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bookmarkStart w:id="0" w:name="bookmark1"/>
    </w:p>
    <w:p w:rsidR="00FF1A12" w:rsidRPr="00FF1A12" w:rsidRDefault="00FF1A12" w:rsidP="00FF1A12">
      <w:pPr>
        <w:suppressAutoHyphens/>
        <w:spacing w:after="0" w:line="240" w:lineRule="auto"/>
        <w:jc w:val="center"/>
        <w:rPr>
          <w:rFonts w:ascii="Times New Roman" w:eastAsia="Times New Roman" w:hAnsi="Times New Roman" w:cs="Times New Roman"/>
          <w:b/>
          <w:bCs/>
          <w:sz w:val="28"/>
          <w:szCs w:val="24"/>
          <w:lang w:eastAsia="zh-CN"/>
        </w:rPr>
      </w:pPr>
      <w:r w:rsidRPr="00FF1A12">
        <w:rPr>
          <w:rFonts w:ascii="Times New Roman" w:eastAsia="Times New Roman" w:hAnsi="Times New Roman" w:cs="Times New Roman"/>
          <w:b/>
          <w:noProof/>
          <w:sz w:val="24"/>
          <w:szCs w:val="24"/>
          <w:lang w:eastAsia="ru-RU"/>
        </w:rPr>
        <w:drawing>
          <wp:inline distT="0" distB="0" distL="0" distR="0">
            <wp:extent cx="561975" cy="6680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014" cy="676375"/>
                    </a:xfrm>
                    <a:prstGeom prst="rect">
                      <a:avLst/>
                    </a:prstGeom>
                    <a:noFill/>
                  </pic:spPr>
                </pic:pic>
              </a:graphicData>
            </a:graphic>
          </wp:inline>
        </w:drawing>
      </w:r>
    </w:p>
    <w:tbl>
      <w:tblPr>
        <w:tblpPr w:leftFromText="180" w:rightFromText="180" w:vertAnchor="text" w:horzAnchor="margin" w:tblpY="29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3060"/>
        <w:gridCol w:w="445"/>
        <w:gridCol w:w="1715"/>
        <w:gridCol w:w="750"/>
      </w:tblGrid>
      <w:tr w:rsidR="00FF1A12" w:rsidRPr="00FF1A12" w:rsidTr="00C7505B">
        <w:trPr>
          <w:trHeight w:val="1422"/>
        </w:trPr>
        <w:tc>
          <w:tcPr>
            <w:tcW w:w="9498" w:type="dxa"/>
            <w:gridSpan w:val="6"/>
            <w:tcBorders>
              <w:top w:val="nil"/>
              <w:left w:val="nil"/>
              <w:bottom w:val="nil"/>
              <w:right w:val="nil"/>
            </w:tcBorders>
          </w:tcPr>
          <w:p w:rsidR="00FF1A12" w:rsidRPr="00FF1A12" w:rsidRDefault="00FF1A12" w:rsidP="00FF1A12">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СОВЕТ ГИРЕЙСКОГО ГОРОДСКОГО ПОСЕЛЕНИЯ</w:t>
            </w:r>
          </w:p>
          <w:p w:rsidR="00FF1A12" w:rsidRPr="00FF1A12" w:rsidRDefault="00FF1A12" w:rsidP="00FF1A12">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ГУЛЬКЕВИЧСКОГО РАЙОНА</w:t>
            </w:r>
          </w:p>
          <w:p w:rsidR="00FF1A12" w:rsidRPr="00C7505B" w:rsidRDefault="00FF1A12" w:rsidP="00FF1A12">
            <w:pPr>
              <w:spacing w:after="0" w:line="240" w:lineRule="auto"/>
              <w:ind w:firstLine="567"/>
              <w:jc w:val="center"/>
              <w:rPr>
                <w:rFonts w:ascii="Times New Roman" w:eastAsia="Times New Roman" w:hAnsi="Times New Roman" w:cs="Times New Roman"/>
                <w:b/>
                <w:sz w:val="16"/>
                <w:szCs w:val="28"/>
                <w:lang w:eastAsia="ru-RU"/>
              </w:rPr>
            </w:pPr>
          </w:p>
          <w:p w:rsidR="00FF1A12" w:rsidRPr="00FF1A12" w:rsidRDefault="00FF1A12" w:rsidP="00FF1A12">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РЕШЕНИЕ</w:t>
            </w:r>
          </w:p>
          <w:p w:rsidR="00FF1A12" w:rsidRPr="00C7505B" w:rsidRDefault="00FF1A12" w:rsidP="00FF1A12">
            <w:pPr>
              <w:spacing w:after="0" w:line="240" w:lineRule="auto"/>
              <w:ind w:firstLine="567"/>
              <w:jc w:val="center"/>
              <w:rPr>
                <w:rFonts w:ascii="Times New Roman" w:eastAsia="Times New Roman" w:hAnsi="Times New Roman" w:cs="Times New Roman"/>
                <w:b/>
                <w:sz w:val="18"/>
                <w:szCs w:val="28"/>
                <w:lang w:eastAsia="ru-RU"/>
              </w:rPr>
            </w:pPr>
          </w:p>
          <w:p w:rsidR="00FF1A12" w:rsidRPr="00FF1A12" w:rsidRDefault="00FF1A12" w:rsidP="00FF1A12">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сессии        созыва</w:t>
            </w:r>
          </w:p>
        </w:tc>
      </w:tr>
      <w:tr w:rsidR="00FF1A12" w:rsidRPr="00FF1A12" w:rsidTr="00C7505B">
        <w:trPr>
          <w:trHeight w:val="173"/>
        </w:trPr>
        <w:tc>
          <w:tcPr>
            <w:tcW w:w="1548" w:type="dxa"/>
            <w:tcBorders>
              <w:top w:val="nil"/>
              <w:left w:val="nil"/>
              <w:bottom w:val="nil"/>
              <w:right w:val="nil"/>
            </w:tcBorders>
            <w:vAlign w:val="bottom"/>
          </w:tcPr>
          <w:p w:rsidR="00FF1A12" w:rsidRPr="00FF1A12" w:rsidRDefault="00FF1A12" w:rsidP="00FF1A12">
            <w:pPr>
              <w:spacing w:after="0" w:line="240" w:lineRule="auto"/>
              <w:jc w:val="right"/>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от</w:t>
            </w:r>
          </w:p>
        </w:tc>
        <w:tc>
          <w:tcPr>
            <w:tcW w:w="1980" w:type="dxa"/>
            <w:tcBorders>
              <w:top w:val="nil"/>
              <w:left w:val="nil"/>
              <w:bottom w:val="single" w:sz="4" w:space="0" w:color="auto"/>
              <w:right w:val="nil"/>
            </w:tcBorders>
          </w:tcPr>
          <w:p w:rsidR="00FF1A12" w:rsidRPr="00FF1A12" w:rsidRDefault="00FF1A12" w:rsidP="00FF1A12">
            <w:pPr>
              <w:spacing w:after="0" w:line="240" w:lineRule="auto"/>
              <w:jc w:val="center"/>
              <w:rPr>
                <w:rFonts w:ascii="Times New Roman" w:eastAsia="Times New Roman" w:hAnsi="Times New Roman" w:cs="Times New Roman"/>
                <w:b/>
                <w:sz w:val="28"/>
                <w:szCs w:val="28"/>
                <w:lang w:eastAsia="ru-RU"/>
              </w:rPr>
            </w:pPr>
          </w:p>
        </w:tc>
        <w:tc>
          <w:tcPr>
            <w:tcW w:w="3060" w:type="dxa"/>
            <w:tcBorders>
              <w:top w:val="nil"/>
              <w:left w:val="nil"/>
              <w:bottom w:val="nil"/>
              <w:right w:val="nil"/>
            </w:tcBorders>
          </w:tcPr>
          <w:p w:rsidR="00FF1A12" w:rsidRPr="00FF1A12" w:rsidRDefault="00FF1A12" w:rsidP="00FF1A12">
            <w:pPr>
              <w:spacing w:after="0" w:line="240" w:lineRule="auto"/>
              <w:jc w:val="center"/>
              <w:rPr>
                <w:rFonts w:ascii="Times New Roman" w:eastAsia="Times New Roman" w:hAnsi="Times New Roman" w:cs="Times New Roman"/>
                <w:b/>
                <w:sz w:val="32"/>
                <w:szCs w:val="32"/>
                <w:lang w:eastAsia="ru-RU"/>
              </w:rPr>
            </w:pPr>
          </w:p>
        </w:tc>
        <w:tc>
          <w:tcPr>
            <w:tcW w:w="445" w:type="dxa"/>
            <w:tcBorders>
              <w:top w:val="nil"/>
              <w:left w:val="nil"/>
              <w:bottom w:val="nil"/>
              <w:right w:val="nil"/>
            </w:tcBorders>
            <w:vAlign w:val="bottom"/>
          </w:tcPr>
          <w:p w:rsidR="00FF1A12" w:rsidRPr="00FF1A12" w:rsidRDefault="00FF1A12" w:rsidP="00FF1A12">
            <w:pPr>
              <w:spacing w:after="0" w:line="240" w:lineRule="auto"/>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w:t>
            </w:r>
          </w:p>
        </w:tc>
        <w:tc>
          <w:tcPr>
            <w:tcW w:w="1715" w:type="dxa"/>
            <w:tcBorders>
              <w:top w:val="nil"/>
              <w:left w:val="nil"/>
              <w:bottom w:val="single" w:sz="4" w:space="0" w:color="auto"/>
              <w:right w:val="nil"/>
            </w:tcBorders>
          </w:tcPr>
          <w:p w:rsidR="00FF1A12" w:rsidRPr="00FF1A12" w:rsidRDefault="00FF1A12" w:rsidP="00FF1A12">
            <w:pPr>
              <w:spacing w:after="0" w:line="240" w:lineRule="auto"/>
              <w:jc w:val="center"/>
              <w:rPr>
                <w:rFonts w:ascii="Times New Roman" w:eastAsia="Times New Roman" w:hAnsi="Times New Roman" w:cs="Times New Roman"/>
                <w:b/>
                <w:sz w:val="28"/>
                <w:szCs w:val="28"/>
                <w:lang w:eastAsia="ru-RU"/>
              </w:rPr>
            </w:pPr>
          </w:p>
        </w:tc>
        <w:tc>
          <w:tcPr>
            <w:tcW w:w="750" w:type="dxa"/>
            <w:tcBorders>
              <w:top w:val="nil"/>
              <w:left w:val="nil"/>
              <w:bottom w:val="nil"/>
              <w:right w:val="nil"/>
            </w:tcBorders>
          </w:tcPr>
          <w:p w:rsidR="00FF1A12" w:rsidRPr="00FF1A12" w:rsidRDefault="00FF1A12" w:rsidP="00FF1A12">
            <w:pPr>
              <w:spacing w:after="0" w:line="240" w:lineRule="auto"/>
              <w:jc w:val="center"/>
              <w:rPr>
                <w:rFonts w:ascii="Times New Roman" w:eastAsia="Times New Roman" w:hAnsi="Times New Roman" w:cs="Times New Roman"/>
                <w:b/>
                <w:sz w:val="28"/>
                <w:szCs w:val="28"/>
                <w:lang w:eastAsia="ru-RU"/>
              </w:rPr>
            </w:pPr>
          </w:p>
        </w:tc>
      </w:tr>
      <w:tr w:rsidR="00FF1A12" w:rsidRPr="00FF1A12" w:rsidTr="00C7505B">
        <w:trPr>
          <w:trHeight w:val="214"/>
        </w:trPr>
        <w:tc>
          <w:tcPr>
            <w:tcW w:w="9498" w:type="dxa"/>
            <w:gridSpan w:val="6"/>
            <w:tcBorders>
              <w:top w:val="nil"/>
              <w:left w:val="nil"/>
              <w:bottom w:val="nil"/>
              <w:right w:val="nil"/>
            </w:tcBorders>
          </w:tcPr>
          <w:p w:rsidR="00FF1A12" w:rsidRPr="00FF1A12" w:rsidRDefault="00FF1A12" w:rsidP="00FF1A12">
            <w:pPr>
              <w:spacing w:after="0" w:line="240" w:lineRule="auto"/>
              <w:ind w:firstLine="4140"/>
              <w:jc w:val="both"/>
              <w:rPr>
                <w:rFonts w:ascii="Times New Roman" w:eastAsia="Times New Roman" w:hAnsi="Times New Roman" w:cs="Times New Roman"/>
                <w:sz w:val="24"/>
                <w:szCs w:val="24"/>
                <w:lang w:eastAsia="ru-RU"/>
              </w:rPr>
            </w:pPr>
            <w:r w:rsidRPr="00FF1A12">
              <w:rPr>
                <w:rFonts w:ascii="Times New Roman" w:eastAsia="Times New Roman" w:hAnsi="Times New Roman" w:cs="Times New Roman"/>
                <w:sz w:val="24"/>
                <w:szCs w:val="24"/>
                <w:lang w:eastAsia="ru-RU"/>
              </w:rPr>
              <w:t>пгт. Гирей</w:t>
            </w:r>
          </w:p>
        </w:tc>
      </w:tr>
    </w:tbl>
    <w:p w:rsidR="008A64B4" w:rsidRPr="00C7505B" w:rsidRDefault="008A64B4" w:rsidP="008A64B4">
      <w:pPr>
        <w:spacing w:after="0" w:line="240" w:lineRule="auto"/>
        <w:ind w:firstLine="567"/>
        <w:jc w:val="center"/>
        <w:rPr>
          <w:rFonts w:ascii="Times New Roman" w:eastAsia="Times New Roman" w:hAnsi="Times New Roman" w:cs="Times New Roman"/>
          <w:sz w:val="20"/>
          <w:szCs w:val="28"/>
          <w:lang w:eastAsia="ru-RU"/>
        </w:rPr>
      </w:pPr>
    </w:p>
    <w:p w:rsidR="00C7505B" w:rsidRPr="00C7505B" w:rsidRDefault="00C7505B" w:rsidP="008A64B4">
      <w:pPr>
        <w:spacing w:after="0" w:line="240" w:lineRule="auto"/>
        <w:ind w:firstLine="567"/>
        <w:jc w:val="center"/>
        <w:rPr>
          <w:rFonts w:ascii="Times New Roman" w:eastAsia="Times New Roman" w:hAnsi="Times New Roman" w:cs="Times New Roman"/>
          <w:b/>
          <w:sz w:val="24"/>
          <w:szCs w:val="28"/>
          <w:lang w:eastAsia="ru-RU"/>
        </w:rPr>
      </w:pPr>
      <w:bookmarkStart w:id="1" w:name="bookmark2"/>
      <w:bookmarkEnd w:id="0"/>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 xml:space="preserve">Об утверждении Положения о </w:t>
      </w:r>
      <w:bookmarkStart w:id="2" w:name="_Hlk73706793"/>
      <w:r w:rsidRPr="00FF1A12">
        <w:rPr>
          <w:rFonts w:ascii="Times New Roman" w:eastAsia="Times New Roman" w:hAnsi="Times New Roman" w:cs="Times New Roman"/>
          <w:b/>
          <w:sz w:val="28"/>
          <w:szCs w:val="28"/>
          <w:lang w:eastAsia="ru-RU"/>
        </w:rPr>
        <w:t>муниципальном жилищном контроле</w:t>
      </w:r>
      <w:bookmarkEnd w:id="2"/>
    </w:p>
    <w:p w:rsid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 xml:space="preserve">на территории </w:t>
      </w:r>
      <w:bookmarkEnd w:id="1"/>
      <w:r w:rsidR="00FF1A12" w:rsidRPr="00FF1A12">
        <w:rPr>
          <w:rFonts w:ascii="Times New Roman" w:eastAsia="Times New Roman" w:hAnsi="Times New Roman" w:cs="Times New Roman"/>
          <w:b/>
          <w:sz w:val="28"/>
          <w:szCs w:val="28"/>
          <w:lang w:eastAsia="ru-RU"/>
        </w:rPr>
        <w:t xml:space="preserve">Гирейского городского поселения </w:t>
      </w:r>
    </w:p>
    <w:p w:rsidR="008A64B4" w:rsidRPr="00FF1A12" w:rsidRDefault="00FF1A12"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Гулькевичского района</w:t>
      </w:r>
    </w:p>
    <w:p w:rsidR="008A64B4" w:rsidRPr="00C7505B" w:rsidRDefault="008A64B4" w:rsidP="008A64B4">
      <w:pPr>
        <w:spacing w:after="0" w:line="240" w:lineRule="auto"/>
        <w:ind w:firstLine="567"/>
        <w:jc w:val="both"/>
        <w:rPr>
          <w:rFonts w:ascii="Times New Roman" w:eastAsia="Times New Roman" w:hAnsi="Times New Roman" w:cs="Times New Roman"/>
          <w:sz w:val="16"/>
          <w:szCs w:val="28"/>
          <w:lang w:eastAsia="ru-RU"/>
        </w:rPr>
      </w:pPr>
    </w:p>
    <w:p w:rsidR="00FF1A12" w:rsidRPr="00FF1A12" w:rsidRDefault="008A64B4" w:rsidP="00FF1A12">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Федеральными законами от 6 октября 2003</w:t>
      </w:r>
      <w:r w:rsidR="00A25A46">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г</w:t>
      </w:r>
      <w:r w:rsidR="00A25A46">
        <w:rPr>
          <w:rFonts w:ascii="Times New Roman" w:eastAsia="Times New Roman" w:hAnsi="Times New Roman" w:cs="Times New Roman"/>
          <w:sz w:val="28"/>
          <w:szCs w:val="28"/>
          <w:lang w:eastAsia="ru-RU"/>
        </w:rPr>
        <w:t>.</w:t>
      </w:r>
      <w:r w:rsidRPr="00FF1A12">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w:t>
      </w:r>
      <w:hyperlink r:id="rId7" w:tooltip="248-ФЗ от 31.07.2020" w:history="1">
        <w:r w:rsidRPr="00A25A46">
          <w:rPr>
            <w:rFonts w:ascii="Times New Roman" w:eastAsia="Times New Roman" w:hAnsi="Times New Roman" w:cs="Times New Roman"/>
            <w:sz w:val="28"/>
            <w:szCs w:val="28"/>
            <w:lang w:eastAsia="ru-RU"/>
          </w:rPr>
          <w:t>от 31 июля 2020 года № 248-ФЗ</w:t>
        </w:r>
      </w:hyperlink>
      <w:r w:rsidRPr="00A25A46">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в Российской Федерации», уставом </w:t>
      </w:r>
      <w:r w:rsidR="00FF1A12" w:rsidRPr="00FF1A12">
        <w:rPr>
          <w:rFonts w:ascii="Times New Roman" w:eastAsia="Times New Roman" w:hAnsi="Times New Roman" w:cs="Times New Roman"/>
          <w:sz w:val="28"/>
          <w:szCs w:val="28"/>
          <w:lang w:eastAsia="ru-RU"/>
        </w:rPr>
        <w:t xml:space="preserve">Гирейского городского поселения </w:t>
      </w:r>
    </w:p>
    <w:p w:rsidR="008A64B4" w:rsidRPr="00FF1A12" w:rsidRDefault="00FF1A12" w:rsidP="003D596A">
      <w:pPr>
        <w:spacing w:after="0" w:line="240" w:lineRule="auto"/>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Гулькевичского района</w:t>
      </w:r>
      <w:r w:rsidR="008A64B4" w:rsidRPr="00FF1A12">
        <w:rPr>
          <w:rFonts w:ascii="Times New Roman" w:eastAsia="Times New Roman" w:hAnsi="Times New Roman" w:cs="Times New Roman"/>
          <w:sz w:val="28"/>
          <w:szCs w:val="28"/>
          <w:lang w:eastAsia="ru-RU"/>
        </w:rPr>
        <w:t xml:space="preserve">, Совет </w:t>
      </w:r>
      <w:r w:rsidRPr="00FF1A12">
        <w:rPr>
          <w:rFonts w:ascii="Times New Roman" w:eastAsia="Times New Roman" w:hAnsi="Times New Roman" w:cs="Times New Roman"/>
          <w:sz w:val="28"/>
          <w:szCs w:val="28"/>
          <w:lang w:eastAsia="ru-RU"/>
        </w:rPr>
        <w:t xml:space="preserve">Гирейского городского поселения Гулькевичского района </w:t>
      </w:r>
      <w:r w:rsidR="008A64B4" w:rsidRPr="00FF1A1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r w:rsidR="008A64B4" w:rsidRPr="00FF1A1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8A64B4" w:rsidRPr="00FF1A12">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 xml:space="preserve"> </w:t>
      </w:r>
      <w:r w:rsidR="008A64B4" w:rsidRPr="00FF1A1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8A64B4" w:rsidRPr="00FF1A12">
        <w:rPr>
          <w:rFonts w:ascii="Times New Roman" w:eastAsia="Times New Roman" w:hAnsi="Times New Roman" w:cs="Times New Roman"/>
          <w:sz w:val="28"/>
          <w:szCs w:val="28"/>
          <w:lang w:eastAsia="ru-RU"/>
        </w:rPr>
        <w:t>л:</w:t>
      </w:r>
    </w:p>
    <w:p w:rsidR="008A64B4" w:rsidRPr="00FF1A12" w:rsidRDefault="008A64B4" w:rsidP="00FF1A12">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Утвердить Положение о муниципальном жилищном контроле на территории </w:t>
      </w:r>
      <w:r w:rsidR="00FF1A12" w:rsidRPr="00FF1A12">
        <w:rPr>
          <w:rFonts w:ascii="Times New Roman" w:eastAsia="Times New Roman" w:hAnsi="Times New Roman" w:cs="Times New Roman"/>
          <w:sz w:val="28"/>
          <w:szCs w:val="28"/>
          <w:lang w:eastAsia="ru-RU"/>
        </w:rPr>
        <w:t xml:space="preserve">Гирейского городского поселения Гулькевичского района </w:t>
      </w:r>
      <w:r w:rsidRPr="00FF1A12">
        <w:rPr>
          <w:rFonts w:ascii="Times New Roman" w:eastAsia="Times New Roman" w:hAnsi="Times New Roman" w:cs="Times New Roman"/>
          <w:sz w:val="28"/>
          <w:szCs w:val="28"/>
          <w:lang w:eastAsia="ru-RU"/>
        </w:rPr>
        <w:t>(прилагается).</w:t>
      </w:r>
    </w:p>
    <w:p w:rsidR="001742EC" w:rsidRPr="003D596A"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3D596A">
        <w:rPr>
          <w:rFonts w:ascii="Times New Roman" w:eastAsia="Times New Roman" w:hAnsi="Times New Roman" w:cs="Times New Roman"/>
          <w:sz w:val="28"/>
          <w:szCs w:val="28"/>
          <w:lang w:eastAsia="ru-RU"/>
        </w:rPr>
        <w:t>2. П</w:t>
      </w:r>
      <w:r w:rsidR="003D596A">
        <w:rPr>
          <w:rFonts w:ascii="Times New Roman" w:eastAsia="Times New Roman" w:hAnsi="Times New Roman" w:cs="Times New Roman"/>
          <w:sz w:val="28"/>
          <w:szCs w:val="28"/>
          <w:lang w:eastAsia="ru-RU"/>
        </w:rPr>
        <w:t xml:space="preserve">ризнать утратившим силу </w:t>
      </w:r>
      <w:r w:rsidR="00D34E4A" w:rsidRPr="003D596A">
        <w:rPr>
          <w:rFonts w:ascii="Times New Roman" w:eastAsia="Times New Roman" w:hAnsi="Times New Roman" w:cs="Times New Roman"/>
          <w:sz w:val="28"/>
          <w:szCs w:val="28"/>
          <w:lang w:eastAsia="ru-RU"/>
        </w:rPr>
        <w:t>решение 33 сессии 3 созыва</w:t>
      </w:r>
      <w:r w:rsidR="003D596A" w:rsidRPr="003D596A">
        <w:t xml:space="preserve"> </w:t>
      </w:r>
      <w:r w:rsidR="003D596A" w:rsidRPr="003D596A">
        <w:rPr>
          <w:rFonts w:ascii="Times New Roman" w:eastAsia="Times New Roman" w:hAnsi="Times New Roman" w:cs="Times New Roman"/>
          <w:sz w:val="28"/>
          <w:szCs w:val="28"/>
          <w:lang w:eastAsia="ru-RU"/>
        </w:rPr>
        <w:t>Совет</w:t>
      </w:r>
      <w:r w:rsidR="003D596A">
        <w:rPr>
          <w:rFonts w:ascii="Times New Roman" w:eastAsia="Times New Roman" w:hAnsi="Times New Roman" w:cs="Times New Roman"/>
          <w:sz w:val="28"/>
          <w:szCs w:val="28"/>
          <w:lang w:eastAsia="ru-RU"/>
        </w:rPr>
        <w:t>а</w:t>
      </w:r>
      <w:r w:rsidR="003D596A" w:rsidRPr="003D596A">
        <w:rPr>
          <w:rFonts w:ascii="Times New Roman" w:eastAsia="Times New Roman" w:hAnsi="Times New Roman" w:cs="Times New Roman"/>
          <w:sz w:val="28"/>
          <w:szCs w:val="28"/>
          <w:lang w:eastAsia="ru-RU"/>
        </w:rPr>
        <w:t xml:space="preserve"> Гирейского городского поселения Гулькевичского района</w:t>
      </w:r>
      <w:r w:rsidR="00D34E4A" w:rsidRPr="003D596A">
        <w:rPr>
          <w:rFonts w:ascii="Times New Roman" w:eastAsia="Times New Roman" w:hAnsi="Times New Roman" w:cs="Times New Roman"/>
          <w:sz w:val="28"/>
          <w:szCs w:val="28"/>
          <w:lang w:eastAsia="ru-RU"/>
        </w:rPr>
        <w:t xml:space="preserve"> от 28 июля 2016 г</w:t>
      </w:r>
      <w:r w:rsidR="003D596A">
        <w:rPr>
          <w:rFonts w:ascii="Times New Roman" w:eastAsia="Times New Roman" w:hAnsi="Times New Roman" w:cs="Times New Roman"/>
          <w:sz w:val="28"/>
          <w:szCs w:val="28"/>
          <w:lang w:eastAsia="ru-RU"/>
        </w:rPr>
        <w:t xml:space="preserve">.            </w:t>
      </w:r>
      <w:r w:rsidR="00D34E4A" w:rsidRPr="003D596A">
        <w:rPr>
          <w:rFonts w:ascii="Times New Roman" w:eastAsia="Times New Roman" w:hAnsi="Times New Roman" w:cs="Times New Roman"/>
          <w:sz w:val="28"/>
          <w:szCs w:val="28"/>
          <w:lang w:eastAsia="ru-RU"/>
        </w:rPr>
        <w:t xml:space="preserve"> № 3 «Об утверждении Положения о муниципальном жилищном контроле на территории Гирейского городского поселения Гулькевичского </w:t>
      </w:r>
      <w:r w:rsidR="003D596A">
        <w:rPr>
          <w:rFonts w:ascii="Times New Roman" w:eastAsia="Times New Roman" w:hAnsi="Times New Roman" w:cs="Times New Roman"/>
          <w:sz w:val="28"/>
          <w:szCs w:val="28"/>
          <w:lang w:eastAsia="ru-RU"/>
        </w:rPr>
        <w:t>района».</w:t>
      </w:r>
    </w:p>
    <w:p w:rsidR="00FF1A12" w:rsidRDefault="00FF1A12" w:rsidP="00FF1A12">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 Обнародовать настоящее </w:t>
      </w:r>
      <w:r w:rsidR="003D596A">
        <w:rPr>
          <w:rFonts w:ascii="Times New Roman" w:eastAsia="Times New Roman" w:hAnsi="Times New Roman" w:cs="Times New Roman"/>
          <w:sz w:val="28"/>
          <w:szCs w:val="28"/>
          <w:lang w:eastAsia="ru-RU"/>
        </w:rPr>
        <w:t>решение</w:t>
      </w:r>
      <w:r w:rsidRPr="00FF1A12">
        <w:rPr>
          <w:rFonts w:ascii="Times New Roman" w:eastAsia="Times New Roman" w:hAnsi="Times New Roman" w:cs="Times New Roman"/>
          <w:sz w:val="28"/>
          <w:szCs w:val="28"/>
          <w:lang w:eastAsia="ru-RU"/>
        </w:rPr>
        <w:t xml:space="preserve"> в специально установленных местах для обнародования муниципальных правовых актов Гирейского городского поселения Гулькевичского района, определенных постановлением администрации Гирейского городского поселения Гулькевичского района от   29 июня 2012 г. № 100 «Об определении мест, специально установленных для обнародования нормативных правовых актов Гирейского городского поселения Гулькевичского района», и разместить на сайте Гирейского городского поселения Гулькевичского района в информационно-телекоммуникационной сети «Интернет».</w:t>
      </w:r>
    </w:p>
    <w:p w:rsidR="00EF7C03" w:rsidRPr="00FF1A12" w:rsidRDefault="00EF7C03" w:rsidP="00FF1A1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F7C03">
        <w:rPr>
          <w:rFonts w:ascii="Times New Roman" w:eastAsia="Times New Roman" w:hAnsi="Times New Roman" w:cs="Times New Roman"/>
          <w:sz w:val="28"/>
          <w:szCs w:val="28"/>
          <w:lang w:eastAsia="ru-RU"/>
        </w:rPr>
        <w:t>. Контроль за выполнением настоящего решения возложить на постоянно действующую депутатскую комиссию по вопросам промышленности, транспорту, строительству, связи и ЖКХ.</w:t>
      </w:r>
    </w:p>
    <w:p w:rsidR="00FF1A12" w:rsidRPr="00FF1A12" w:rsidRDefault="00EF7C03" w:rsidP="00FF1A1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F1A12" w:rsidRPr="00FF1A12">
        <w:rPr>
          <w:rFonts w:ascii="Times New Roman" w:eastAsia="Times New Roman" w:hAnsi="Times New Roman" w:cs="Times New Roman"/>
          <w:sz w:val="28"/>
          <w:szCs w:val="28"/>
          <w:lang w:eastAsia="ru-RU"/>
        </w:rPr>
        <w:t xml:space="preserve">. </w:t>
      </w:r>
      <w:r w:rsidR="003D596A">
        <w:rPr>
          <w:rFonts w:ascii="Times New Roman" w:eastAsia="Times New Roman" w:hAnsi="Times New Roman" w:cs="Times New Roman"/>
          <w:sz w:val="28"/>
          <w:szCs w:val="28"/>
          <w:lang w:eastAsia="ru-RU"/>
        </w:rPr>
        <w:t>Решение</w:t>
      </w:r>
      <w:r w:rsidR="00FF1A12" w:rsidRPr="00FF1A12">
        <w:rPr>
          <w:rFonts w:ascii="Times New Roman" w:eastAsia="Times New Roman" w:hAnsi="Times New Roman" w:cs="Times New Roman"/>
          <w:sz w:val="28"/>
          <w:szCs w:val="28"/>
          <w:lang w:eastAsia="ru-RU"/>
        </w:rPr>
        <w:t xml:space="preserve"> вступает в силу после его официального обнародования. </w:t>
      </w:r>
    </w:p>
    <w:p w:rsidR="00FF1A12" w:rsidRPr="00C7505B" w:rsidRDefault="00FF1A12" w:rsidP="008A64B4">
      <w:pPr>
        <w:spacing w:after="0" w:line="240" w:lineRule="auto"/>
        <w:ind w:firstLine="567"/>
        <w:jc w:val="both"/>
        <w:rPr>
          <w:rFonts w:ascii="Times New Roman" w:eastAsia="Times New Roman" w:hAnsi="Times New Roman" w:cs="Times New Roman"/>
          <w:sz w:val="1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FF1A12" w:rsidTr="00C7505B">
        <w:tc>
          <w:tcPr>
            <w:tcW w:w="4815" w:type="dxa"/>
          </w:tcPr>
          <w:p w:rsidR="00C7505B" w:rsidRDefault="00C7505B" w:rsidP="00C7505B">
            <w:pPr>
              <w:ind w:right="882"/>
              <w:jc w:val="both"/>
              <w:rPr>
                <w:rFonts w:ascii="Times New Roman" w:eastAsia="Times New Roman" w:hAnsi="Times New Roman" w:cs="Times New Roman"/>
                <w:sz w:val="28"/>
                <w:szCs w:val="28"/>
                <w:lang w:eastAsia="ru-RU"/>
              </w:rPr>
            </w:pPr>
            <w:r w:rsidRPr="00C7505B">
              <w:rPr>
                <w:rFonts w:ascii="Times New Roman" w:eastAsia="Times New Roman" w:hAnsi="Times New Roman" w:cs="Times New Roman"/>
                <w:sz w:val="28"/>
                <w:szCs w:val="28"/>
                <w:lang w:eastAsia="ru-RU"/>
              </w:rPr>
              <w:t>Глава Гирейского городского поселения</w:t>
            </w:r>
            <w:r>
              <w:rPr>
                <w:rFonts w:ascii="Times New Roman" w:eastAsia="Times New Roman" w:hAnsi="Times New Roman" w:cs="Times New Roman"/>
                <w:sz w:val="28"/>
                <w:szCs w:val="28"/>
                <w:lang w:eastAsia="ru-RU"/>
              </w:rPr>
              <w:t> </w:t>
            </w:r>
            <w:r w:rsidRPr="00C7505B">
              <w:rPr>
                <w:rFonts w:ascii="Times New Roman" w:eastAsia="Times New Roman" w:hAnsi="Times New Roman" w:cs="Times New Roman"/>
                <w:sz w:val="28"/>
                <w:szCs w:val="28"/>
                <w:lang w:eastAsia="ru-RU"/>
              </w:rPr>
              <w:t>Гулькевичского района</w:t>
            </w:r>
          </w:p>
          <w:p w:rsidR="00C7505B" w:rsidRPr="00C7505B" w:rsidRDefault="00C7505B" w:rsidP="00C7505B">
            <w:pPr>
              <w:ind w:right="882"/>
              <w:jc w:val="both"/>
              <w:rPr>
                <w:rFonts w:ascii="Times New Roman" w:eastAsia="Times New Roman" w:hAnsi="Times New Roman" w:cs="Times New Roman"/>
                <w:sz w:val="2"/>
                <w:szCs w:val="28"/>
                <w:lang w:eastAsia="ru-RU"/>
              </w:rPr>
            </w:pPr>
          </w:p>
          <w:p w:rsidR="00FF1A12" w:rsidRDefault="00C7505B" w:rsidP="00C7505B">
            <w:pPr>
              <w:ind w:right="8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Pr="00C7505B">
              <w:rPr>
                <w:rFonts w:ascii="Times New Roman" w:eastAsia="Times New Roman" w:hAnsi="Times New Roman" w:cs="Times New Roman"/>
                <w:sz w:val="28"/>
                <w:szCs w:val="28"/>
                <w:lang w:eastAsia="ru-RU"/>
              </w:rPr>
              <w:t>Р. А. Алексеенко</w:t>
            </w:r>
          </w:p>
        </w:tc>
        <w:tc>
          <w:tcPr>
            <w:tcW w:w="4815" w:type="dxa"/>
          </w:tcPr>
          <w:p w:rsidR="00C7505B" w:rsidRPr="00C7505B" w:rsidRDefault="00C7505B" w:rsidP="00C7505B">
            <w:pPr>
              <w:ind w:left="467"/>
              <w:jc w:val="both"/>
              <w:rPr>
                <w:rFonts w:ascii="Times New Roman" w:eastAsia="Times New Roman" w:hAnsi="Times New Roman" w:cs="Times New Roman"/>
                <w:sz w:val="20"/>
                <w:szCs w:val="28"/>
                <w:lang w:eastAsia="ru-RU"/>
              </w:rPr>
            </w:pPr>
            <w:r w:rsidRPr="00C7505B">
              <w:rPr>
                <w:rFonts w:ascii="Times New Roman" w:eastAsia="Times New Roman" w:hAnsi="Times New Roman" w:cs="Times New Roman"/>
                <w:sz w:val="28"/>
                <w:szCs w:val="28"/>
                <w:lang w:eastAsia="ru-RU"/>
              </w:rPr>
              <w:t>Председатель</w:t>
            </w:r>
            <w:r>
              <w:rPr>
                <w:rFonts w:ascii="Times New Roman" w:eastAsia="Times New Roman" w:hAnsi="Times New Roman" w:cs="Times New Roman"/>
                <w:sz w:val="28"/>
                <w:szCs w:val="28"/>
                <w:lang w:eastAsia="ru-RU"/>
              </w:rPr>
              <w:t> </w:t>
            </w:r>
            <w:r w:rsidRPr="00C7505B">
              <w:rPr>
                <w:rFonts w:ascii="Times New Roman" w:eastAsia="Times New Roman" w:hAnsi="Times New Roman" w:cs="Times New Roman"/>
                <w:sz w:val="28"/>
                <w:szCs w:val="28"/>
                <w:lang w:eastAsia="ru-RU"/>
              </w:rPr>
              <w:t>Совета Гирейского</w:t>
            </w:r>
            <w:r>
              <w:rPr>
                <w:rFonts w:ascii="Times New Roman" w:eastAsia="Times New Roman" w:hAnsi="Times New Roman" w:cs="Times New Roman"/>
                <w:sz w:val="28"/>
                <w:szCs w:val="28"/>
                <w:lang w:eastAsia="ru-RU"/>
              </w:rPr>
              <w:t> городского поселения </w:t>
            </w:r>
            <w:r w:rsidRPr="00C7505B">
              <w:rPr>
                <w:rFonts w:ascii="Times New Roman" w:eastAsia="Times New Roman" w:hAnsi="Times New Roman" w:cs="Times New Roman"/>
                <w:sz w:val="28"/>
                <w:szCs w:val="28"/>
                <w:lang w:eastAsia="ru-RU"/>
              </w:rPr>
              <w:t xml:space="preserve">Гулькевичского района </w:t>
            </w:r>
          </w:p>
          <w:p w:rsidR="00C7505B" w:rsidRDefault="00C7505B" w:rsidP="002D16D6">
            <w:pPr>
              <w:ind w:left="6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Pr="00C7505B">
              <w:rPr>
                <w:rFonts w:ascii="Times New Roman" w:eastAsia="Times New Roman" w:hAnsi="Times New Roman" w:cs="Times New Roman"/>
                <w:sz w:val="28"/>
                <w:szCs w:val="28"/>
                <w:lang w:eastAsia="ru-RU"/>
              </w:rPr>
              <w:t>В.И. Ключников</w:t>
            </w:r>
          </w:p>
        </w:tc>
      </w:tr>
    </w:tbl>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B025E0" w:rsidTr="00CD394C">
        <w:tc>
          <w:tcPr>
            <w:tcW w:w="4815" w:type="dxa"/>
          </w:tcPr>
          <w:p w:rsidR="00B025E0" w:rsidRDefault="00B025E0" w:rsidP="00CD394C">
            <w:pPr>
              <w:jc w:val="both"/>
              <w:rPr>
                <w:rFonts w:ascii="Times New Roman" w:eastAsia="Times New Roman" w:hAnsi="Times New Roman" w:cs="Times New Roman"/>
                <w:sz w:val="28"/>
                <w:szCs w:val="28"/>
                <w:lang w:eastAsia="ru-RU"/>
              </w:rPr>
            </w:pPr>
          </w:p>
        </w:tc>
        <w:tc>
          <w:tcPr>
            <w:tcW w:w="4815" w:type="dxa"/>
          </w:tcPr>
          <w:p w:rsidR="00B025E0" w:rsidRDefault="00B025E0" w:rsidP="00CD394C">
            <w:pPr>
              <w:ind w:left="453"/>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Приложение</w:t>
            </w:r>
          </w:p>
          <w:p w:rsidR="00B025E0" w:rsidRDefault="00B025E0" w:rsidP="00CD394C">
            <w:pPr>
              <w:ind w:left="453"/>
              <w:jc w:val="both"/>
              <w:rPr>
                <w:rFonts w:ascii="Times New Roman" w:eastAsia="Times New Roman" w:hAnsi="Times New Roman" w:cs="Times New Roman"/>
                <w:sz w:val="28"/>
                <w:szCs w:val="28"/>
                <w:lang w:eastAsia="ru-RU"/>
              </w:rPr>
            </w:pPr>
          </w:p>
          <w:p w:rsidR="00B025E0" w:rsidRPr="00FF1A12" w:rsidRDefault="00B025E0" w:rsidP="00CD394C">
            <w:pPr>
              <w:ind w:left="4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B025E0" w:rsidRPr="00FF1A12" w:rsidRDefault="00B025E0" w:rsidP="00CD394C">
            <w:pPr>
              <w:ind w:left="453"/>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ем</w:t>
            </w:r>
            <w:r w:rsidRPr="00FF1A12">
              <w:rPr>
                <w:rFonts w:ascii="Times New Roman" w:eastAsia="Times New Roman" w:hAnsi="Times New Roman" w:cs="Times New Roman"/>
                <w:sz w:val="28"/>
                <w:szCs w:val="28"/>
                <w:lang w:eastAsia="ru-RU"/>
              </w:rPr>
              <w:t xml:space="preserve"> Совета </w:t>
            </w:r>
            <w:r w:rsidRPr="001E49C4">
              <w:rPr>
                <w:rFonts w:ascii="Times New Roman" w:eastAsia="Times New Roman" w:hAnsi="Times New Roman" w:cs="Times New Roman"/>
                <w:sz w:val="28"/>
                <w:szCs w:val="28"/>
                <w:lang w:eastAsia="ru-RU"/>
              </w:rPr>
              <w:t>Гирейского городского</w:t>
            </w:r>
            <w:r>
              <w:rPr>
                <w:rFonts w:ascii="Times New Roman" w:eastAsia="Times New Roman" w:hAnsi="Times New Roman" w:cs="Times New Roman"/>
                <w:sz w:val="28"/>
                <w:szCs w:val="28"/>
                <w:lang w:eastAsia="ru-RU"/>
              </w:rPr>
              <w:t> </w:t>
            </w:r>
            <w:r w:rsidRPr="001E49C4">
              <w:rPr>
                <w:rFonts w:ascii="Times New Roman" w:eastAsia="Times New Roman" w:hAnsi="Times New Roman" w:cs="Times New Roman"/>
                <w:sz w:val="28"/>
                <w:szCs w:val="28"/>
                <w:lang w:eastAsia="ru-RU"/>
              </w:rPr>
              <w:t>поселения Гулькевичского района</w:t>
            </w:r>
          </w:p>
          <w:p w:rsidR="00B025E0" w:rsidRPr="00FF1A12" w:rsidRDefault="00B025E0" w:rsidP="00CD39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___</w:t>
            </w:r>
            <w:r w:rsidRPr="00FF1A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w:t>
            </w:r>
            <w:r w:rsidRPr="00FF1A1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w:t>
            </w:r>
          </w:p>
          <w:p w:rsidR="00B025E0" w:rsidRDefault="00B025E0" w:rsidP="00CD394C">
            <w:pPr>
              <w:jc w:val="both"/>
              <w:rPr>
                <w:rFonts w:ascii="Times New Roman" w:eastAsia="Times New Roman" w:hAnsi="Times New Roman" w:cs="Times New Roman"/>
                <w:sz w:val="28"/>
                <w:szCs w:val="28"/>
                <w:lang w:eastAsia="ru-RU"/>
              </w:rPr>
            </w:pPr>
          </w:p>
        </w:tc>
      </w:tr>
    </w:tbl>
    <w:p w:rsidR="00B025E0" w:rsidRDefault="00B025E0" w:rsidP="008A64B4">
      <w:pPr>
        <w:spacing w:after="0" w:line="240" w:lineRule="auto"/>
        <w:ind w:firstLine="567"/>
        <w:jc w:val="center"/>
        <w:rPr>
          <w:rFonts w:ascii="Times New Roman" w:eastAsia="Times New Roman" w:hAnsi="Times New Roman" w:cs="Times New Roman"/>
          <w:b/>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ПОЛОЖЕНИЕ</w:t>
      </w:r>
    </w:p>
    <w:p w:rsidR="008A64B4" w:rsidRPr="00FF1A12" w:rsidRDefault="008A64B4" w:rsidP="001E49C4">
      <w:pPr>
        <w:spacing w:after="0" w:line="240" w:lineRule="auto"/>
        <w:ind w:firstLine="567"/>
        <w:jc w:val="center"/>
        <w:rPr>
          <w:rFonts w:ascii="Times New Roman" w:eastAsia="Times New Roman" w:hAnsi="Times New Roman" w:cs="Times New Roman"/>
          <w:b/>
          <w:sz w:val="28"/>
          <w:szCs w:val="28"/>
          <w:lang w:eastAsia="ru-RU"/>
        </w:rPr>
      </w:pPr>
      <w:bookmarkStart w:id="3" w:name="_Hlk73456502"/>
      <w:r w:rsidRPr="00FF1A12">
        <w:rPr>
          <w:rFonts w:ascii="Times New Roman" w:eastAsia="Times New Roman" w:hAnsi="Times New Roman" w:cs="Times New Roman"/>
          <w:b/>
          <w:sz w:val="28"/>
          <w:szCs w:val="28"/>
          <w:lang w:eastAsia="ru-RU"/>
        </w:rPr>
        <w:t>о муниципальном жилищном контроле на территории</w:t>
      </w:r>
    </w:p>
    <w:bookmarkEnd w:id="3"/>
    <w:p w:rsidR="00EF7C03" w:rsidRDefault="001E49C4" w:rsidP="001E49C4">
      <w:pPr>
        <w:spacing w:after="0" w:line="240" w:lineRule="auto"/>
        <w:ind w:firstLine="567"/>
        <w:jc w:val="center"/>
        <w:rPr>
          <w:rFonts w:ascii="Times New Roman" w:eastAsia="Times New Roman" w:hAnsi="Times New Roman" w:cs="Times New Roman"/>
          <w:b/>
          <w:sz w:val="28"/>
          <w:szCs w:val="28"/>
          <w:lang w:eastAsia="ru-RU"/>
        </w:rPr>
      </w:pPr>
      <w:r w:rsidRPr="001E49C4">
        <w:rPr>
          <w:rFonts w:ascii="Times New Roman" w:eastAsia="Times New Roman" w:hAnsi="Times New Roman" w:cs="Times New Roman"/>
          <w:b/>
          <w:sz w:val="28"/>
          <w:szCs w:val="28"/>
          <w:lang w:eastAsia="ru-RU"/>
        </w:rPr>
        <w:t xml:space="preserve">Гирейского городского поселения </w:t>
      </w:r>
    </w:p>
    <w:p w:rsidR="008A64B4" w:rsidRPr="00FF1A12" w:rsidRDefault="001E49C4" w:rsidP="001E49C4">
      <w:pPr>
        <w:spacing w:after="0" w:line="240" w:lineRule="auto"/>
        <w:ind w:firstLine="567"/>
        <w:jc w:val="center"/>
        <w:rPr>
          <w:rFonts w:ascii="Times New Roman" w:eastAsia="Times New Roman" w:hAnsi="Times New Roman" w:cs="Times New Roman"/>
          <w:sz w:val="28"/>
          <w:szCs w:val="28"/>
          <w:lang w:eastAsia="ru-RU"/>
        </w:rPr>
      </w:pPr>
      <w:r w:rsidRPr="001E49C4">
        <w:rPr>
          <w:rFonts w:ascii="Times New Roman" w:eastAsia="Times New Roman" w:hAnsi="Times New Roman" w:cs="Times New Roman"/>
          <w:b/>
          <w:sz w:val="28"/>
          <w:szCs w:val="28"/>
          <w:lang w:eastAsia="ru-RU"/>
        </w:rPr>
        <w:t>Гулькевичского района</w:t>
      </w:r>
    </w:p>
    <w:p w:rsidR="001E49C4" w:rsidRDefault="001E49C4" w:rsidP="001E49C4">
      <w:pPr>
        <w:spacing w:after="0" w:line="240" w:lineRule="auto"/>
        <w:ind w:firstLine="567"/>
        <w:jc w:val="center"/>
        <w:rPr>
          <w:rFonts w:ascii="Times New Roman" w:eastAsia="Times New Roman" w:hAnsi="Times New Roman" w:cs="Times New Roman"/>
          <w:b/>
          <w:sz w:val="28"/>
          <w:szCs w:val="28"/>
          <w:lang w:eastAsia="ru-RU"/>
        </w:rPr>
      </w:pPr>
    </w:p>
    <w:p w:rsidR="008A64B4" w:rsidRPr="00FF1A12" w:rsidRDefault="008A64B4" w:rsidP="001E49C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1.Общие положения</w:t>
      </w:r>
    </w:p>
    <w:p w:rsidR="008A64B4" w:rsidRPr="00FF1A12" w:rsidRDefault="008A64B4" w:rsidP="001E49C4">
      <w:pPr>
        <w:spacing w:after="0" w:line="240" w:lineRule="auto"/>
        <w:ind w:firstLine="567"/>
        <w:jc w:val="center"/>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1.1. Настоящее Положение устанавливает порядок организации и осуществления муниципального жилищного контроля на территории </w:t>
      </w:r>
      <w:r w:rsidR="001E49C4" w:rsidRPr="001E49C4">
        <w:rPr>
          <w:rFonts w:ascii="Times New Roman" w:eastAsia="Times New Roman" w:hAnsi="Times New Roman" w:cs="Times New Roman"/>
          <w:sz w:val="28"/>
          <w:szCs w:val="28"/>
          <w:lang w:eastAsia="ru-RU"/>
        </w:rPr>
        <w:t>Гирейского городского поселения Гулькевичского района</w:t>
      </w:r>
      <w:r w:rsidRPr="00FF1A12">
        <w:rPr>
          <w:rFonts w:ascii="Times New Roman" w:eastAsia="Times New Roman" w:hAnsi="Times New Roman" w:cs="Times New Roman"/>
          <w:sz w:val="28"/>
          <w:szCs w:val="28"/>
          <w:lang w:eastAsia="ru-RU"/>
        </w:rPr>
        <w:t xml:space="preserve"> (далее</w:t>
      </w:r>
      <w:r w:rsidR="002D16D6">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 – муниципальный контроль).</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требований к:</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использованию и сохранности жилищного фонда;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жилым помещениям, их использованию и содержанию;</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использованию и содержанию общего имущества собственников помещений в многоквартирных домах;</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порядку осуществления перевода жилого помещения в нежилое помещение и нежилого помещения в жилое в многоквартирном доме;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порядку осуществления перепланировки и (или) переустройства помещений в многоквартирном доме;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формированию фондов капитального ремонта;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предоставлению коммунальных услуг собственникам и пользователям помещений в многоквартирных домах и жилых домов;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порядку размещения ресурсоснабжающими организациями, лицами, осуществляющими деятельность по управлению многоквартирными домами </w:t>
      </w:r>
      <w:r w:rsidRPr="00FF1A12">
        <w:rPr>
          <w:rFonts w:ascii="Times New Roman" w:eastAsia="Times New Roman" w:hAnsi="Times New Roman" w:cs="Times New Roman"/>
          <w:sz w:val="28"/>
          <w:szCs w:val="28"/>
          <w:lang w:eastAsia="ru-RU"/>
        </w:rPr>
        <w:lastRenderedPageBreak/>
        <w:t>информации в государственной информационной системе жилищно</w:t>
      </w:r>
      <w:r w:rsidR="00D34E4A">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-коммунального хозяйства (далее - система);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обеспечению доступности для инвалидов помещений в многоквартирных домах;</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предоставлению жилых помещений в наемных домах социального использования;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правил:</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содержания общего имущества в многоквартирном доме;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изменения размера платы за содержание жилого помещения;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1.3. Объектами муниципального контроля (далее – объект контроля) являются: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результаты деятельности контролируемых лиц, в том числе работы и услуги, к которым предъявляются обязательные требования;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1.4. Учет объектов контроля осуществляется посредством создания: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единого реестра контрольных мероприятий;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Контрольным органом в соответствии с частью 2 статьи 16 и частью 5 статьи 17 Федерального </w:t>
      </w:r>
      <w:r w:rsidRPr="001E49C4">
        <w:rPr>
          <w:rFonts w:ascii="Times New Roman" w:eastAsia="Times New Roman" w:hAnsi="Times New Roman" w:cs="Times New Roman"/>
          <w:sz w:val="28"/>
          <w:szCs w:val="28"/>
          <w:lang w:eastAsia="ru-RU"/>
        </w:rPr>
        <w:t xml:space="preserve">закона </w:t>
      </w:r>
      <w:hyperlink r:id="rId8" w:tooltip="248-ФЗ от 31.07.2020 г." w:history="1">
        <w:r w:rsidRPr="001E49C4">
          <w:rPr>
            <w:rFonts w:ascii="Times New Roman" w:eastAsia="Times New Roman" w:hAnsi="Times New Roman" w:cs="Times New Roman"/>
            <w:sz w:val="28"/>
            <w:szCs w:val="28"/>
            <w:lang w:eastAsia="ru-RU"/>
          </w:rPr>
          <w:t>от 31 июля 2020 г. № 248-ФЗ</w:t>
        </w:r>
      </w:hyperlink>
      <w:r w:rsidRPr="00FF1A12">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1.5. Муниципальный контроль осуществляется администрацией </w:t>
      </w:r>
      <w:r w:rsidR="001E49C4" w:rsidRPr="001E49C4">
        <w:rPr>
          <w:rFonts w:ascii="Times New Roman" w:eastAsia="Times New Roman" w:hAnsi="Times New Roman" w:cs="Times New Roman"/>
          <w:sz w:val="28"/>
          <w:szCs w:val="28"/>
          <w:lang w:eastAsia="ru-RU"/>
        </w:rPr>
        <w:t xml:space="preserve">Гирейского городского поселения Гулькевичского района </w:t>
      </w:r>
      <w:r w:rsidRPr="00FF1A12">
        <w:rPr>
          <w:rFonts w:ascii="Times New Roman" w:eastAsia="Times New Roman" w:hAnsi="Times New Roman" w:cs="Times New Roman"/>
          <w:sz w:val="28"/>
          <w:szCs w:val="28"/>
          <w:lang w:eastAsia="ru-RU"/>
        </w:rPr>
        <w:t xml:space="preserve">(далее – </w:t>
      </w:r>
      <w:r w:rsidR="001E49C4">
        <w:rPr>
          <w:rFonts w:ascii="Times New Roman" w:eastAsia="Times New Roman" w:hAnsi="Times New Roman" w:cs="Times New Roman"/>
          <w:sz w:val="28"/>
          <w:szCs w:val="28"/>
          <w:lang w:eastAsia="ru-RU"/>
        </w:rPr>
        <w:t>администрация</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1.6. </w:t>
      </w:r>
      <w:r w:rsidR="008E6F41" w:rsidRPr="008E6F41">
        <w:rPr>
          <w:rFonts w:ascii="Times New Roman" w:eastAsia="Times New Roman" w:hAnsi="Times New Roman" w:cs="Times New Roman"/>
          <w:sz w:val="28"/>
          <w:szCs w:val="28"/>
          <w:lang w:eastAsia="ru-RU"/>
        </w:rPr>
        <w:t>Непосредственное осуществление муниципального контроля возлагается на специалиста администрации в обязанности которого входит управление жилищно-коммунальным хозяйством Гирейского городского поселения Гулькевичского района (далее – специалист).</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1.7. От имени </w:t>
      </w:r>
      <w:r w:rsidR="001E49C4">
        <w:rPr>
          <w:rFonts w:ascii="Times New Roman" w:eastAsia="Times New Roman" w:hAnsi="Times New Roman" w:cs="Times New Roman"/>
          <w:sz w:val="28"/>
          <w:szCs w:val="28"/>
          <w:lang w:eastAsia="ru-RU"/>
        </w:rPr>
        <w:t xml:space="preserve">администрации </w:t>
      </w:r>
      <w:r w:rsidRPr="00FF1A12">
        <w:rPr>
          <w:rFonts w:ascii="Times New Roman" w:eastAsia="Times New Roman" w:hAnsi="Times New Roman" w:cs="Times New Roman"/>
          <w:sz w:val="28"/>
          <w:szCs w:val="28"/>
          <w:lang w:eastAsia="ru-RU"/>
        </w:rPr>
        <w:t>муниципальный контроль вправе осуществлять следующие должностные лица:</w:t>
      </w:r>
    </w:p>
    <w:p w:rsidR="008A64B4" w:rsidRPr="008E6F41"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8E6F41">
        <w:rPr>
          <w:rFonts w:ascii="Times New Roman" w:eastAsia="Times New Roman" w:hAnsi="Times New Roman" w:cs="Times New Roman"/>
          <w:sz w:val="28"/>
          <w:szCs w:val="28"/>
          <w:lang w:eastAsia="ru-RU"/>
        </w:rPr>
        <w:t xml:space="preserve">1) </w:t>
      </w:r>
      <w:r w:rsidR="00367912">
        <w:rPr>
          <w:rFonts w:ascii="Times New Roman" w:eastAsia="Times New Roman" w:hAnsi="Times New Roman" w:cs="Times New Roman"/>
          <w:sz w:val="28"/>
          <w:szCs w:val="28"/>
          <w:lang w:eastAsia="ru-RU"/>
        </w:rPr>
        <w:t>глава</w:t>
      </w:r>
      <w:r w:rsidRPr="008E6F41">
        <w:rPr>
          <w:rFonts w:ascii="Times New Roman" w:eastAsia="Times New Roman" w:hAnsi="Times New Roman" w:cs="Times New Roman"/>
          <w:sz w:val="28"/>
          <w:szCs w:val="28"/>
          <w:lang w:eastAsia="ru-RU"/>
        </w:rPr>
        <w:t xml:space="preserve"> (заместитель </w:t>
      </w:r>
      <w:r w:rsidR="00367912">
        <w:rPr>
          <w:rFonts w:ascii="Times New Roman" w:eastAsia="Times New Roman" w:hAnsi="Times New Roman" w:cs="Times New Roman"/>
          <w:sz w:val="28"/>
          <w:szCs w:val="28"/>
          <w:lang w:eastAsia="ru-RU"/>
        </w:rPr>
        <w:t>главы</w:t>
      </w:r>
      <w:r w:rsidRPr="008E6F41">
        <w:rPr>
          <w:rFonts w:ascii="Times New Roman" w:eastAsia="Times New Roman" w:hAnsi="Times New Roman" w:cs="Times New Roman"/>
          <w:sz w:val="28"/>
          <w:szCs w:val="28"/>
          <w:lang w:eastAsia="ru-RU"/>
        </w:rPr>
        <w:t xml:space="preserve">) </w:t>
      </w:r>
      <w:r w:rsidR="00367912">
        <w:rPr>
          <w:rFonts w:ascii="Times New Roman" w:eastAsia="Times New Roman" w:hAnsi="Times New Roman" w:cs="Times New Roman"/>
          <w:sz w:val="28"/>
          <w:szCs w:val="28"/>
          <w:lang w:eastAsia="ru-RU"/>
        </w:rPr>
        <w:t>администрации</w:t>
      </w:r>
      <w:r w:rsidRPr="008E6F41">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2) должностное лицо </w:t>
      </w:r>
      <w:r w:rsidR="001E49C4">
        <w:rPr>
          <w:rFonts w:ascii="Times New Roman" w:eastAsia="Times New Roman" w:hAnsi="Times New Roman" w:cs="Times New Roman"/>
          <w:sz w:val="28"/>
          <w:szCs w:val="28"/>
          <w:lang w:eastAsia="ru-RU"/>
        </w:rPr>
        <w:t>админ</w:t>
      </w:r>
      <w:r w:rsidR="00627017">
        <w:rPr>
          <w:rFonts w:ascii="Times New Roman" w:eastAsia="Times New Roman" w:hAnsi="Times New Roman" w:cs="Times New Roman"/>
          <w:sz w:val="28"/>
          <w:szCs w:val="28"/>
          <w:lang w:eastAsia="ru-RU"/>
        </w:rPr>
        <w:t>и</w:t>
      </w:r>
      <w:r w:rsidR="001E49C4">
        <w:rPr>
          <w:rFonts w:ascii="Times New Roman" w:eastAsia="Times New Roman" w:hAnsi="Times New Roman" w:cs="Times New Roman"/>
          <w:sz w:val="28"/>
          <w:szCs w:val="28"/>
          <w:lang w:eastAsia="ru-RU"/>
        </w:rPr>
        <w:t>страции</w:t>
      </w:r>
      <w:r w:rsidRPr="00FF1A12">
        <w:rPr>
          <w:rFonts w:ascii="Times New Roman" w:eastAsia="Times New Roman" w:hAnsi="Times New Roman" w:cs="Times New Roman"/>
          <w:sz w:val="28"/>
          <w:szCs w:val="28"/>
          <w:lang w:eastAsia="ru-RU"/>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627017">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Должностными лицами </w:t>
      </w:r>
      <w:r w:rsidR="00627017">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уполномоченными </w:t>
      </w:r>
      <w:r w:rsidRPr="00FF1A12">
        <w:rPr>
          <w:rFonts w:ascii="Times New Roman" w:eastAsia="Times New Roman" w:hAnsi="Times New Roman" w:cs="Times New Roman"/>
          <w:sz w:val="28"/>
          <w:szCs w:val="28"/>
          <w:lang w:eastAsia="ru-RU"/>
        </w:rPr>
        <w:br/>
        <w:t xml:space="preserve">на принятие решения о проведении контрольного мероприятия, являются </w:t>
      </w:r>
      <w:r w:rsidR="00627017">
        <w:rPr>
          <w:rFonts w:ascii="Times New Roman" w:eastAsia="Times New Roman" w:hAnsi="Times New Roman" w:cs="Times New Roman"/>
          <w:sz w:val="28"/>
          <w:szCs w:val="28"/>
          <w:lang w:eastAsia="ru-RU"/>
        </w:rPr>
        <w:t>глава</w:t>
      </w:r>
      <w:r w:rsidRPr="00FF1A12">
        <w:rPr>
          <w:rFonts w:ascii="Times New Roman" w:eastAsia="Times New Roman" w:hAnsi="Times New Roman" w:cs="Times New Roman"/>
          <w:sz w:val="28"/>
          <w:szCs w:val="28"/>
          <w:lang w:eastAsia="ru-RU"/>
        </w:rPr>
        <w:t xml:space="preserve">, заместитель </w:t>
      </w:r>
      <w:r w:rsidR="00627017">
        <w:rPr>
          <w:rFonts w:ascii="Times New Roman" w:eastAsia="Times New Roman" w:hAnsi="Times New Roman" w:cs="Times New Roman"/>
          <w:sz w:val="28"/>
          <w:szCs w:val="28"/>
          <w:lang w:eastAsia="ru-RU"/>
        </w:rPr>
        <w:t xml:space="preserve">главы </w:t>
      </w:r>
      <w:r w:rsidRPr="00FF1A12">
        <w:rPr>
          <w:rFonts w:ascii="Times New Roman" w:eastAsia="Times New Roman" w:hAnsi="Times New Roman" w:cs="Times New Roman"/>
          <w:sz w:val="28"/>
          <w:szCs w:val="28"/>
          <w:lang w:eastAsia="ru-RU"/>
        </w:rPr>
        <w:t xml:space="preserve">(далее – уполномоченные должностные лица </w:t>
      </w:r>
      <w:r w:rsidR="00627017">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1.8. Права и обязанности </w:t>
      </w:r>
      <w:r w:rsidR="00627017">
        <w:rPr>
          <w:rFonts w:ascii="Times New Roman" w:eastAsia="Times New Roman" w:hAnsi="Times New Roman" w:cs="Times New Roman"/>
          <w:sz w:val="28"/>
          <w:szCs w:val="28"/>
          <w:lang w:eastAsia="ru-RU"/>
        </w:rPr>
        <w:t>специалиста</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1.8.1. </w:t>
      </w:r>
      <w:r w:rsidR="00627017">
        <w:rPr>
          <w:rFonts w:ascii="Times New Roman" w:eastAsia="Times New Roman" w:hAnsi="Times New Roman" w:cs="Times New Roman"/>
          <w:sz w:val="28"/>
          <w:szCs w:val="28"/>
          <w:lang w:eastAsia="ru-RU"/>
        </w:rPr>
        <w:t xml:space="preserve">Специалист </w:t>
      </w:r>
      <w:r w:rsidRPr="00FF1A12">
        <w:rPr>
          <w:rFonts w:ascii="Times New Roman" w:eastAsia="Times New Roman" w:hAnsi="Times New Roman" w:cs="Times New Roman"/>
          <w:sz w:val="28"/>
          <w:szCs w:val="28"/>
          <w:lang w:eastAsia="ru-RU"/>
        </w:rPr>
        <w:t>обязан:</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627017">
        <w:rPr>
          <w:rFonts w:ascii="Times New Roman" w:eastAsia="Times New Roman" w:hAnsi="Times New Roman" w:cs="Times New Roman"/>
          <w:sz w:val="28"/>
          <w:szCs w:val="28"/>
          <w:lang w:eastAsia="ru-RU"/>
        </w:rPr>
        <w:t>администр</w:t>
      </w:r>
      <w:r w:rsidR="00367912">
        <w:rPr>
          <w:rFonts w:ascii="Times New Roman" w:eastAsia="Times New Roman" w:hAnsi="Times New Roman" w:cs="Times New Roman"/>
          <w:sz w:val="28"/>
          <w:szCs w:val="28"/>
          <w:lang w:eastAsia="ru-RU"/>
        </w:rPr>
        <w:t>а</w:t>
      </w:r>
      <w:r w:rsidR="00627017">
        <w:rPr>
          <w:rFonts w:ascii="Times New Roman" w:eastAsia="Times New Roman" w:hAnsi="Times New Roman" w:cs="Times New Roman"/>
          <w:sz w:val="28"/>
          <w:szCs w:val="28"/>
          <w:lang w:eastAsia="ru-RU"/>
        </w:rPr>
        <w:t>ции</w:t>
      </w:r>
      <w:r w:rsidRPr="00FF1A12">
        <w:rPr>
          <w:rFonts w:ascii="Times New Roman" w:eastAsia="Times New Roman" w:hAnsi="Times New Roman" w:cs="Times New Roman"/>
          <w:sz w:val="28"/>
          <w:szCs w:val="28"/>
          <w:lang w:eastAsia="ru-RU"/>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FF1A12">
        <w:rPr>
          <w:rFonts w:ascii="Times New Roman" w:eastAsia="Times New Roman" w:hAnsi="Times New Roman" w:cs="Times New Roman"/>
          <w:sz w:val="28"/>
          <w:szCs w:val="28"/>
          <w:lang w:eastAsia="ru-RU"/>
        </w:rPr>
        <w:lastRenderedPageBreak/>
        <w:t>предусмотренных Федеральным законом и пунктом 3.3 настоящего Положения, осуществлять консультирование;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1.8.2. </w:t>
      </w:r>
      <w:r w:rsidR="00627017">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при проведении контрольного мероприятия в пределах своих полномочий и в объеме проводимых контрольных действий имеет право:</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беспрепятственно по предъявлении служебного удостоверения и в соответствии с полномочиями, установленными решением </w:t>
      </w:r>
      <w:r w:rsidR="00627017">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о проведении контрольного мероприятия, посещать (осматривать) производственные объекты, если иное не предусмотрено федеральными законами;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7) обращаться в соответствии с Федеральным </w:t>
      </w:r>
      <w:r w:rsidRPr="00627017">
        <w:rPr>
          <w:rFonts w:ascii="Times New Roman" w:eastAsia="Times New Roman" w:hAnsi="Times New Roman" w:cs="Times New Roman"/>
          <w:sz w:val="28"/>
          <w:szCs w:val="28"/>
          <w:lang w:eastAsia="ru-RU"/>
        </w:rPr>
        <w:t xml:space="preserve">законом </w:t>
      </w:r>
      <w:hyperlink r:id="rId9" w:tooltip="3-ФЗ от 07.02.2011 г." w:history="1">
        <w:r w:rsidRPr="00627017">
          <w:rPr>
            <w:rFonts w:ascii="Times New Roman" w:eastAsia="Times New Roman" w:hAnsi="Times New Roman" w:cs="Times New Roman"/>
            <w:sz w:val="28"/>
            <w:szCs w:val="28"/>
            <w:lang w:eastAsia="ru-RU"/>
          </w:rPr>
          <w:t>от 7 февраля 2011 года № 3-ФЗ</w:t>
        </w:r>
      </w:hyperlink>
      <w:r w:rsidRPr="00627017">
        <w:rPr>
          <w:rFonts w:ascii="Times New Roman" w:eastAsia="Times New Roman" w:hAnsi="Times New Roman" w:cs="Times New Roman"/>
          <w:sz w:val="28"/>
          <w:szCs w:val="28"/>
          <w:lang w:eastAsia="ru-RU"/>
        </w:rPr>
        <w:t xml:space="preserve"> «О полиции» за содействием к органам полиции </w:t>
      </w:r>
      <w:r w:rsidRPr="00FF1A12">
        <w:rPr>
          <w:rFonts w:ascii="Times New Roman" w:eastAsia="Times New Roman" w:hAnsi="Times New Roman" w:cs="Times New Roman"/>
          <w:sz w:val="28"/>
          <w:szCs w:val="28"/>
          <w:lang w:eastAsia="ru-RU"/>
        </w:rPr>
        <w:t xml:space="preserve">в случаях, если </w:t>
      </w:r>
      <w:r w:rsidR="00CD2511">
        <w:rPr>
          <w:rFonts w:ascii="Times New Roman" w:eastAsia="Times New Roman" w:hAnsi="Times New Roman" w:cs="Times New Roman"/>
          <w:sz w:val="28"/>
          <w:szCs w:val="28"/>
          <w:lang w:eastAsia="ru-RU"/>
        </w:rPr>
        <w:t>специалисту</w:t>
      </w:r>
      <w:r w:rsidRPr="00FF1A12">
        <w:rPr>
          <w:rFonts w:ascii="Times New Roman" w:eastAsia="Times New Roman" w:hAnsi="Times New Roman" w:cs="Times New Roman"/>
          <w:sz w:val="28"/>
          <w:szCs w:val="28"/>
          <w:lang w:eastAsia="ru-RU"/>
        </w:rPr>
        <w:t xml:space="preserve"> оказывается противодействие или угрожает опасность;</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1.9. </w:t>
      </w:r>
      <w:r w:rsidR="00627017">
        <w:rPr>
          <w:rFonts w:ascii="Times New Roman" w:eastAsia="Times New Roman" w:hAnsi="Times New Roman" w:cs="Times New Roman"/>
          <w:sz w:val="28"/>
          <w:szCs w:val="28"/>
          <w:lang w:eastAsia="ru-RU"/>
        </w:rPr>
        <w:t>Администрация</w:t>
      </w:r>
      <w:r w:rsidRPr="00FF1A12">
        <w:rPr>
          <w:rFonts w:ascii="Times New Roman" w:eastAsia="Times New Roman" w:hAnsi="Times New Roman" w:cs="Times New Roman"/>
          <w:sz w:val="28"/>
          <w:szCs w:val="28"/>
          <w:lang w:eastAsia="ru-RU"/>
        </w:rPr>
        <w:t xml:space="preserve"> вправе обратиться в суд с заявлениями: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 в защиту прав и законных интересов собственников помещений в многоквартирном доме, нанимателей и других пользователей жилых помещений </w:t>
      </w:r>
      <w:r w:rsidRPr="00FF1A12">
        <w:rPr>
          <w:rFonts w:ascii="Times New Roman" w:eastAsia="Times New Roman" w:hAnsi="Times New Roman" w:cs="Times New Roman"/>
          <w:sz w:val="28"/>
          <w:szCs w:val="28"/>
          <w:lang w:eastAsia="ru-RU"/>
        </w:rPr>
        <w:lastRenderedPageBreak/>
        <w:t>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6) о понуждении к исполнению предписания.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1.10. К отношениям, связанным с осуществлением муниципального контроля применяются положения Федерального закона.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1.11.Информирование контролируемых лиц о совершаемых должностными лицами </w:t>
      </w:r>
      <w:r w:rsidR="00857D57">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2. Категории риска причинения вреда (ущерба)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2.1.</w:t>
      </w:r>
      <w:r w:rsidR="00857D57">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57D57">
        <w:rPr>
          <w:rFonts w:ascii="Times New Roman" w:eastAsia="Times New Roman" w:hAnsi="Times New Roman" w:cs="Times New Roman"/>
          <w:sz w:val="28"/>
          <w:szCs w:val="28"/>
          <w:lang w:eastAsia="ru-RU"/>
        </w:rPr>
        <w:t xml:space="preserve">администрацией </w:t>
      </w:r>
      <w:r w:rsidRPr="00FF1A12">
        <w:rPr>
          <w:rFonts w:ascii="Times New Roman" w:eastAsia="Times New Roman" w:hAnsi="Times New Roman" w:cs="Times New Roman"/>
          <w:sz w:val="28"/>
          <w:szCs w:val="28"/>
          <w:lang w:eastAsia="ru-RU"/>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высокий риск;</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средний риск;</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умеренный риск;</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низкий риск.</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56496D">
        <w:rPr>
          <w:rFonts w:ascii="Times New Roman" w:eastAsia="Times New Roman" w:hAnsi="Times New Roman" w:cs="Times New Roman"/>
          <w:sz w:val="28"/>
          <w:szCs w:val="28"/>
          <w:lang w:eastAsia="ru-RU"/>
        </w:rPr>
        <w:t>№ 1</w:t>
      </w:r>
      <w:r w:rsidRPr="00FF1A12">
        <w:rPr>
          <w:rFonts w:ascii="Times New Roman" w:eastAsia="Times New Roman" w:hAnsi="Times New Roman" w:cs="Times New Roman"/>
          <w:sz w:val="28"/>
          <w:szCs w:val="28"/>
          <w:lang w:eastAsia="ru-RU"/>
        </w:rPr>
        <w:t xml:space="preserve"> к настоящему Положению.</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2.4. Отнесение объекта контроля к одной из категорий риска осуществляется </w:t>
      </w:r>
      <w:r w:rsidR="00857D57" w:rsidRPr="00857D57">
        <w:rPr>
          <w:rFonts w:ascii="Times New Roman" w:eastAsia="Times New Roman" w:hAnsi="Times New Roman" w:cs="Times New Roman"/>
          <w:sz w:val="28"/>
          <w:szCs w:val="28"/>
          <w:lang w:eastAsia="ru-RU"/>
        </w:rPr>
        <w:t>администраци</w:t>
      </w:r>
      <w:r w:rsidR="00857D57">
        <w:rPr>
          <w:rFonts w:ascii="Times New Roman" w:eastAsia="Times New Roman" w:hAnsi="Times New Roman" w:cs="Times New Roman"/>
          <w:sz w:val="28"/>
          <w:szCs w:val="28"/>
          <w:lang w:eastAsia="ru-RU"/>
        </w:rPr>
        <w:t>ей</w:t>
      </w:r>
      <w:r w:rsidR="00857D57" w:rsidRPr="00857D57">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6496D">
        <w:rPr>
          <w:rFonts w:ascii="Times New Roman" w:eastAsia="Times New Roman" w:hAnsi="Times New Roman" w:cs="Times New Roman"/>
          <w:sz w:val="28"/>
          <w:szCs w:val="28"/>
          <w:lang w:eastAsia="ru-RU"/>
        </w:rPr>
        <w:t>№ 2</w:t>
      </w:r>
      <w:r w:rsidRPr="00FF1A12">
        <w:rPr>
          <w:rFonts w:ascii="Times New Roman" w:eastAsia="Times New Roman" w:hAnsi="Times New Roman" w:cs="Times New Roman"/>
          <w:sz w:val="28"/>
          <w:szCs w:val="28"/>
          <w:lang w:eastAsia="ru-RU"/>
        </w:rPr>
        <w:t xml:space="preserve"> к настоящему Положению.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2.7. </w:t>
      </w:r>
      <w:r w:rsidR="00857D57">
        <w:rPr>
          <w:rFonts w:ascii="Times New Roman" w:eastAsia="Times New Roman" w:hAnsi="Times New Roman" w:cs="Times New Roman"/>
          <w:sz w:val="28"/>
          <w:szCs w:val="28"/>
          <w:lang w:eastAsia="ru-RU"/>
        </w:rPr>
        <w:t>А</w:t>
      </w:r>
      <w:r w:rsidR="00857D57" w:rsidRPr="00857D57">
        <w:rPr>
          <w:rFonts w:ascii="Times New Roman" w:eastAsia="Times New Roman" w:hAnsi="Times New Roman" w:cs="Times New Roman"/>
          <w:sz w:val="28"/>
          <w:szCs w:val="28"/>
          <w:lang w:eastAsia="ru-RU"/>
        </w:rPr>
        <w:t xml:space="preserve">дминистрация </w:t>
      </w:r>
      <w:r w:rsidRPr="00FF1A12">
        <w:rPr>
          <w:rFonts w:ascii="Times New Roman" w:eastAsia="Times New Roman" w:hAnsi="Times New Roman" w:cs="Times New Roman"/>
          <w:sz w:val="28"/>
          <w:szCs w:val="28"/>
          <w:lang w:eastAsia="ru-RU"/>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3. Виды профилактических мероприятий, которые проводятся при осуществлении муниципального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При осуществлении муниципального контроля </w:t>
      </w:r>
      <w:r w:rsidR="00857D57" w:rsidRPr="00857D57">
        <w:rPr>
          <w:rFonts w:ascii="Times New Roman" w:eastAsia="Times New Roman" w:hAnsi="Times New Roman" w:cs="Times New Roman"/>
          <w:sz w:val="28"/>
          <w:szCs w:val="28"/>
          <w:lang w:eastAsia="ru-RU"/>
        </w:rPr>
        <w:t xml:space="preserve">администрация </w:t>
      </w:r>
      <w:r w:rsidRPr="00FF1A12">
        <w:rPr>
          <w:rFonts w:ascii="Times New Roman" w:eastAsia="Times New Roman" w:hAnsi="Times New Roman" w:cs="Times New Roman"/>
          <w:sz w:val="28"/>
          <w:szCs w:val="28"/>
          <w:lang w:eastAsia="ru-RU"/>
        </w:rPr>
        <w:t>проводит следующие виды профилактических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информирование;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обобщение правоприменительной практики;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объявление предостережения;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консультирование;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 профилактический визит.</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3.1.1. </w:t>
      </w:r>
      <w:r w:rsidR="00857D57">
        <w:rPr>
          <w:rFonts w:ascii="Times New Roman" w:eastAsia="Times New Roman" w:hAnsi="Times New Roman" w:cs="Times New Roman"/>
          <w:sz w:val="28"/>
          <w:szCs w:val="28"/>
          <w:lang w:eastAsia="ru-RU"/>
        </w:rPr>
        <w:t>А</w:t>
      </w:r>
      <w:r w:rsidR="00857D57" w:rsidRPr="00857D57">
        <w:rPr>
          <w:rFonts w:ascii="Times New Roman" w:eastAsia="Times New Roman" w:hAnsi="Times New Roman" w:cs="Times New Roman"/>
          <w:sz w:val="28"/>
          <w:szCs w:val="28"/>
          <w:lang w:eastAsia="ru-RU"/>
        </w:rPr>
        <w:t xml:space="preserve">дминистрация </w:t>
      </w:r>
      <w:r w:rsidRPr="00FF1A12">
        <w:rPr>
          <w:rFonts w:ascii="Times New Roman" w:eastAsia="Times New Roman" w:hAnsi="Times New Roman" w:cs="Times New Roman"/>
          <w:sz w:val="28"/>
          <w:szCs w:val="28"/>
          <w:lang w:eastAsia="ru-RU"/>
        </w:rPr>
        <w:t>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По итогам обобщения правоприменительной практики </w:t>
      </w:r>
      <w:r w:rsidR="00857D57" w:rsidRPr="00857D57">
        <w:rPr>
          <w:rFonts w:ascii="Times New Roman" w:eastAsia="Times New Roman" w:hAnsi="Times New Roman" w:cs="Times New Roman"/>
          <w:sz w:val="28"/>
          <w:szCs w:val="28"/>
          <w:lang w:eastAsia="ru-RU"/>
        </w:rPr>
        <w:t xml:space="preserve">администрация </w:t>
      </w:r>
      <w:r w:rsidRPr="00FF1A12">
        <w:rPr>
          <w:rFonts w:ascii="Times New Roman" w:eastAsia="Times New Roman" w:hAnsi="Times New Roman" w:cs="Times New Roman"/>
          <w:sz w:val="28"/>
          <w:szCs w:val="28"/>
          <w:lang w:eastAsia="ru-RU"/>
        </w:rPr>
        <w:t xml:space="preserve">обеспечивает подготовку доклада с результатами обобщения правоприменительной практики </w:t>
      </w:r>
      <w:r w:rsidR="00857D57" w:rsidRPr="00857D57">
        <w:rPr>
          <w:rFonts w:ascii="Times New Roman" w:eastAsia="Times New Roman" w:hAnsi="Times New Roman" w:cs="Times New Roman"/>
          <w:sz w:val="28"/>
          <w:szCs w:val="28"/>
          <w:lang w:eastAsia="ru-RU"/>
        </w:rPr>
        <w:t>ад</w:t>
      </w:r>
      <w:r w:rsidR="00857D57">
        <w:rPr>
          <w:rFonts w:ascii="Times New Roman" w:eastAsia="Times New Roman" w:hAnsi="Times New Roman" w:cs="Times New Roman"/>
          <w:sz w:val="28"/>
          <w:szCs w:val="28"/>
          <w:lang w:eastAsia="ru-RU"/>
        </w:rPr>
        <w:t xml:space="preserve">министрации </w:t>
      </w:r>
      <w:r w:rsidRPr="00FF1A12">
        <w:rPr>
          <w:rFonts w:ascii="Times New Roman" w:eastAsia="Times New Roman" w:hAnsi="Times New Roman" w:cs="Times New Roman"/>
          <w:sz w:val="28"/>
          <w:szCs w:val="28"/>
          <w:lang w:eastAsia="ru-RU"/>
        </w:rPr>
        <w:t>(далее – доклад).</w:t>
      </w:r>
    </w:p>
    <w:p w:rsidR="008A64B4" w:rsidRPr="00FF1A12" w:rsidRDefault="00857D57" w:rsidP="008A64B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57D57">
        <w:rPr>
          <w:rFonts w:ascii="Times New Roman" w:eastAsia="Times New Roman" w:hAnsi="Times New Roman" w:cs="Times New Roman"/>
          <w:sz w:val="28"/>
          <w:szCs w:val="28"/>
          <w:lang w:eastAsia="ru-RU"/>
        </w:rPr>
        <w:t xml:space="preserve">дминистрация </w:t>
      </w:r>
      <w:r w:rsidR="008A64B4" w:rsidRPr="00FF1A12">
        <w:rPr>
          <w:rFonts w:ascii="Times New Roman" w:eastAsia="Times New Roman" w:hAnsi="Times New Roman" w:cs="Times New Roman"/>
          <w:sz w:val="28"/>
          <w:szCs w:val="28"/>
          <w:lang w:eastAsia="ru-RU"/>
        </w:rPr>
        <w:t>обеспечивает публичное обсуждение проекта доклада.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Доклад утверждается </w:t>
      </w:r>
      <w:r w:rsidR="00857D57">
        <w:rPr>
          <w:rFonts w:ascii="Times New Roman" w:eastAsia="Times New Roman" w:hAnsi="Times New Roman" w:cs="Times New Roman"/>
          <w:sz w:val="28"/>
          <w:szCs w:val="28"/>
          <w:lang w:eastAsia="ru-RU"/>
        </w:rPr>
        <w:t>главой администрации</w:t>
      </w:r>
      <w:r w:rsidRPr="00FF1A12">
        <w:rPr>
          <w:rFonts w:ascii="Times New Roman" w:eastAsia="Times New Roman" w:hAnsi="Times New Roman" w:cs="Times New Roman"/>
          <w:sz w:val="28"/>
          <w:szCs w:val="28"/>
          <w:lang w:eastAsia="ru-RU"/>
        </w:rPr>
        <w:t xml:space="preserve"> и размещается на официальном сайте ежегодно не позднее 30 января года, следующего за годом обобщения правоприменительной практики.</w:t>
      </w:r>
    </w:p>
    <w:p w:rsidR="008A64B4" w:rsidRPr="00857D57" w:rsidRDefault="008A64B4" w:rsidP="008A64B4">
      <w:pPr>
        <w:spacing w:after="0" w:line="240" w:lineRule="auto"/>
        <w:ind w:firstLine="567"/>
        <w:jc w:val="both"/>
        <w:rPr>
          <w:rFonts w:ascii="Times New Roman" w:eastAsia="Times New Roman" w:hAnsi="Times New Roman" w:cs="Times New Roman"/>
          <w:sz w:val="12"/>
          <w:szCs w:val="28"/>
          <w:lang w:eastAsia="ru-RU"/>
        </w:rPr>
      </w:pPr>
    </w:p>
    <w:p w:rsidR="008A64B4" w:rsidRPr="002D16D6" w:rsidRDefault="008A64B4" w:rsidP="008A64B4">
      <w:pPr>
        <w:spacing w:after="0" w:line="240" w:lineRule="auto"/>
        <w:ind w:firstLine="567"/>
        <w:jc w:val="both"/>
        <w:rPr>
          <w:rFonts w:ascii="Times New Roman" w:eastAsia="Times New Roman" w:hAnsi="Times New Roman" w:cs="Times New Roman"/>
          <w:sz w:val="4"/>
          <w:szCs w:val="28"/>
          <w:lang w:eastAsia="ru-RU"/>
        </w:rPr>
      </w:pPr>
    </w:p>
    <w:p w:rsidR="002D16D6" w:rsidRDefault="002D16D6" w:rsidP="008A64B4">
      <w:pPr>
        <w:spacing w:after="0" w:line="240" w:lineRule="auto"/>
        <w:ind w:firstLine="567"/>
        <w:jc w:val="center"/>
        <w:rPr>
          <w:rFonts w:ascii="Times New Roman" w:eastAsia="Times New Roman" w:hAnsi="Times New Roman" w:cs="Times New Roman"/>
          <w:b/>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3.2. Предостережение о недопустимости нарушения</w:t>
      </w: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обязательных требований</w:t>
      </w:r>
    </w:p>
    <w:p w:rsidR="008A64B4" w:rsidRPr="002D16D6" w:rsidRDefault="008A64B4" w:rsidP="008A64B4">
      <w:pPr>
        <w:spacing w:after="0" w:line="240" w:lineRule="auto"/>
        <w:ind w:firstLine="567"/>
        <w:jc w:val="both"/>
        <w:rPr>
          <w:rFonts w:ascii="Times New Roman" w:eastAsia="Times New Roman" w:hAnsi="Times New Roman" w:cs="Times New Roman"/>
          <w:sz w:val="14"/>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3.2.1. </w:t>
      </w:r>
      <w:r w:rsidR="00857D57">
        <w:rPr>
          <w:rFonts w:ascii="Times New Roman" w:eastAsia="Times New Roman" w:hAnsi="Times New Roman" w:cs="Times New Roman"/>
          <w:sz w:val="28"/>
          <w:szCs w:val="28"/>
          <w:lang w:eastAsia="ru-RU"/>
        </w:rPr>
        <w:t>А</w:t>
      </w:r>
      <w:r w:rsidR="00857D57" w:rsidRPr="00857D57">
        <w:rPr>
          <w:rFonts w:ascii="Times New Roman" w:eastAsia="Times New Roman" w:hAnsi="Times New Roman" w:cs="Times New Roman"/>
          <w:sz w:val="28"/>
          <w:szCs w:val="28"/>
          <w:lang w:eastAsia="ru-RU"/>
        </w:rPr>
        <w:t xml:space="preserve">дминистрация </w:t>
      </w:r>
      <w:r w:rsidRPr="00FF1A12">
        <w:rPr>
          <w:rFonts w:ascii="Times New Roman" w:eastAsia="Times New Roman" w:hAnsi="Times New Roman" w:cs="Times New Roman"/>
          <w:sz w:val="28"/>
          <w:szCs w:val="28"/>
          <w:lang w:eastAsia="ru-RU"/>
        </w:rPr>
        <w:t>объявляет контролируемому лицу предостережение о недопустимости нарушения обязательных требований (далее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3.2.3. Контролируемое лицо в течение десяти рабочих дней со дня получения предостережения вправе подать в </w:t>
      </w:r>
      <w:r w:rsidR="00857D57" w:rsidRPr="00857D57">
        <w:rPr>
          <w:rFonts w:ascii="Times New Roman" w:eastAsia="Times New Roman" w:hAnsi="Times New Roman" w:cs="Times New Roman"/>
          <w:sz w:val="28"/>
          <w:szCs w:val="28"/>
          <w:lang w:eastAsia="ru-RU"/>
        </w:rPr>
        <w:t>администраци</w:t>
      </w:r>
      <w:r w:rsidR="00857D57">
        <w:rPr>
          <w:rFonts w:ascii="Times New Roman" w:eastAsia="Times New Roman" w:hAnsi="Times New Roman" w:cs="Times New Roman"/>
          <w:sz w:val="28"/>
          <w:szCs w:val="28"/>
          <w:lang w:eastAsia="ru-RU"/>
        </w:rPr>
        <w:t>ю</w:t>
      </w:r>
      <w:r w:rsidR="00857D57" w:rsidRPr="00857D57">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возражение в отношении предостережения.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3.2.4. Возражение должно содержать:</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наименование </w:t>
      </w:r>
      <w:r w:rsidR="00857D57">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в который направляется возражение;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дату и номер предостережения;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 дату получения предостережения контролируемым лицом;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6) личную подпись и дату.</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3.2.6. </w:t>
      </w:r>
      <w:r w:rsidR="00857D57">
        <w:rPr>
          <w:rFonts w:ascii="Times New Roman" w:eastAsia="Times New Roman" w:hAnsi="Times New Roman" w:cs="Times New Roman"/>
          <w:sz w:val="28"/>
          <w:szCs w:val="28"/>
          <w:lang w:eastAsia="ru-RU"/>
        </w:rPr>
        <w:t>А</w:t>
      </w:r>
      <w:r w:rsidR="00857D57" w:rsidRPr="00857D57">
        <w:rPr>
          <w:rFonts w:ascii="Times New Roman" w:eastAsia="Times New Roman" w:hAnsi="Times New Roman" w:cs="Times New Roman"/>
          <w:sz w:val="28"/>
          <w:szCs w:val="28"/>
          <w:lang w:eastAsia="ru-RU"/>
        </w:rPr>
        <w:t xml:space="preserve">дминистрация </w:t>
      </w:r>
      <w:r w:rsidRPr="00FF1A12">
        <w:rPr>
          <w:rFonts w:ascii="Times New Roman" w:eastAsia="Times New Roman" w:hAnsi="Times New Roman" w:cs="Times New Roman"/>
          <w:sz w:val="28"/>
          <w:szCs w:val="28"/>
          <w:lang w:eastAsia="ru-RU"/>
        </w:rPr>
        <w:t>рассматривает возражение в отношении предостережения в течение пятнадцати</w:t>
      </w:r>
      <w:r w:rsidR="00857D57">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10 рабочих дней со дня его получения.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3.2.7. По результатам рассмотрения возражения </w:t>
      </w:r>
      <w:r w:rsidR="00857D57" w:rsidRPr="00857D57">
        <w:rPr>
          <w:rFonts w:ascii="Times New Roman" w:eastAsia="Times New Roman" w:hAnsi="Times New Roman" w:cs="Times New Roman"/>
          <w:sz w:val="28"/>
          <w:szCs w:val="28"/>
          <w:lang w:eastAsia="ru-RU"/>
        </w:rPr>
        <w:t xml:space="preserve">администрация </w:t>
      </w:r>
      <w:r w:rsidRPr="00FF1A12">
        <w:rPr>
          <w:rFonts w:ascii="Times New Roman" w:eastAsia="Times New Roman" w:hAnsi="Times New Roman" w:cs="Times New Roman"/>
          <w:sz w:val="28"/>
          <w:szCs w:val="28"/>
          <w:lang w:eastAsia="ru-RU"/>
        </w:rPr>
        <w:t>принимает одно из следующих решений: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3.2.8. </w:t>
      </w:r>
      <w:r w:rsidR="00CD2511">
        <w:rPr>
          <w:rFonts w:ascii="Times New Roman" w:eastAsia="Times New Roman" w:hAnsi="Times New Roman" w:cs="Times New Roman"/>
          <w:sz w:val="28"/>
          <w:szCs w:val="28"/>
          <w:lang w:eastAsia="ru-RU"/>
        </w:rPr>
        <w:t>Администрация</w:t>
      </w:r>
      <w:r w:rsidRPr="00FF1A12">
        <w:rPr>
          <w:rFonts w:ascii="Times New Roman" w:eastAsia="Times New Roman" w:hAnsi="Times New Roman" w:cs="Times New Roman"/>
          <w:sz w:val="28"/>
          <w:szCs w:val="28"/>
          <w:lang w:eastAsia="ru-RU"/>
        </w:rPr>
        <w:t xml:space="preserve"> информирует контролируемое лицо о результатах рассмотрения возражения не позднее пяти10 рабочих дней со дня рассмотрения возражения в отношении предостережения.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3.2.9. Повторное направление возражения по тем же основаниям не допускается.</w:t>
      </w:r>
    </w:p>
    <w:p w:rsidR="008A64B4" w:rsidRPr="00FF1A12" w:rsidRDefault="008A64B4" w:rsidP="00857D57">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3.2.10. </w:t>
      </w:r>
      <w:r w:rsidR="00857D57">
        <w:rPr>
          <w:rFonts w:ascii="Times New Roman" w:eastAsia="Times New Roman" w:hAnsi="Times New Roman" w:cs="Times New Roman"/>
          <w:sz w:val="28"/>
          <w:szCs w:val="28"/>
          <w:lang w:eastAsia="ru-RU"/>
        </w:rPr>
        <w:t>А</w:t>
      </w:r>
      <w:r w:rsidR="00857D57" w:rsidRPr="00857D57">
        <w:rPr>
          <w:rFonts w:ascii="Times New Roman" w:eastAsia="Times New Roman" w:hAnsi="Times New Roman" w:cs="Times New Roman"/>
          <w:sz w:val="28"/>
          <w:szCs w:val="28"/>
          <w:lang w:eastAsia="ru-RU"/>
        </w:rPr>
        <w:t>дминистрация</w:t>
      </w:r>
      <w:r w:rsidRPr="00FF1A12">
        <w:rPr>
          <w:rFonts w:ascii="Times New Roman" w:eastAsia="Times New Roman" w:hAnsi="Times New Roman" w:cs="Times New Roman"/>
          <w:sz w:val="28"/>
          <w:szCs w:val="28"/>
          <w:lang w:eastAsia="ru-RU"/>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857D57">
        <w:rPr>
          <w:rFonts w:ascii="Times New Roman" w:eastAsia="Times New Roman" w:hAnsi="Times New Roman" w:cs="Times New Roman"/>
          <w:sz w:val="28"/>
          <w:szCs w:val="28"/>
          <w:lang w:eastAsia="ru-RU"/>
        </w:rPr>
        <w:t>ятий и контрольных мероприятий.</w:t>
      </w: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3.3. Консультирование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порядка проведения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периодичности проведения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 порядка обжалования решений </w:t>
      </w:r>
      <w:r w:rsidR="00FF42F0">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3.3.2.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ы осуществляют консультирование контролируемых лиц и их представителей: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w:t>
      </w:r>
      <w:r w:rsidR="00FF42F0">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3.3.3. Индивидуальное консультирование на личном приеме каждого заявителя </w:t>
      </w:r>
      <w:r w:rsidR="00CD2511">
        <w:rPr>
          <w:rFonts w:ascii="Times New Roman" w:eastAsia="Times New Roman" w:hAnsi="Times New Roman" w:cs="Times New Roman"/>
          <w:sz w:val="28"/>
          <w:szCs w:val="28"/>
          <w:lang w:eastAsia="ru-RU"/>
        </w:rPr>
        <w:t>специалистами</w:t>
      </w:r>
      <w:r w:rsidRPr="00FF1A12">
        <w:rPr>
          <w:rFonts w:ascii="Times New Roman" w:eastAsia="Times New Roman" w:hAnsi="Times New Roman" w:cs="Times New Roman"/>
          <w:sz w:val="28"/>
          <w:szCs w:val="28"/>
          <w:lang w:eastAsia="ru-RU"/>
        </w:rPr>
        <w:t xml:space="preserve"> не может превышать 10 минут.</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Время разговора по телефону не должно превышать 10 минут.</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3.3.4. </w:t>
      </w:r>
      <w:r w:rsidR="00FF42F0">
        <w:rPr>
          <w:rFonts w:ascii="Times New Roman" w:eastAsia="Times New Roman" w:hAnsi="Times New Roman" w:cs="Times New Roman"/>
          <w:sz w:val="28"/>
          <w:szCs w:val="28"/>
          <w:lang w:eastAsia="ru-RU"/>
        </w:rPr>
        <w:t>А</w:t>
      </w:r>
      <w:r w:rsidR="00FF42F0" w:rsidRPr="00FF42F0">
        <w:rPr>
          <w:rFonts w:ascii="Times New Roman" w:eastAsia="Times New Roman" w:hAnsi="Times New Roman" w:cs="Times New Roman"/>
          <w:sz w:val="28"/>
          <w:szCs w:val="28"/>
          <w:lang w:eastAsia="ru-RU"/>
        </w:rPr>
        <w:t xml:space="preserve">дминистрация </w:t>
      </w:r>
      <w:r w:rsidRPr="00FF1A12">
        <w:rPr>
          <w:rFonts w:ascii="Times New Roman" w:eastAsia="Times New Roman" w:hAnsi="Times New Roman" w:cs="Times New Roman"/>
          <w:sz w:val="28"/>
          <w:szCs w:val="28"/>
          <w:lang w:eastAsia="ru-RU"/>
        </w:rPr>
        <w:t>не предоставляет контролируемым лицам и их представителям в письменной форме информацию по вопросам устного консультирования.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3.3.5. Письменное консультирование контролируемых лиц и их представителей осуществляется по следующим вопросам: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порядок обжалования решений </w:t>
      </w:r>
      <w:r w:rsidR="00FF42F0">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FF1A12">
          <w:rPr>
            <w:rFonts w:ascii="Times New Roman" w:eastAsia="Times New Roman" w:hAnsi="Times New Roman" w:cs="Times New Roman"/>
            <w:sz w:val="28"/>
            <w:szCs w:val="28"/>
            <w:lang w:eastAsia="ru-RU"/>
          </w:rPr>
          <w:t>законом</w:t>
        </w:r>
      </w:hyperlink>
      <w:r w:rsidRPr="00FF1A12">
        <w:rPr>
          <w:rFonts w:ascii="Times New Roman" w:eastAsia="Times New Roman" w:hAnsi="Times New Roman" w:cs="Times New Roman"/>
          <w:sz w:val="28"/>
          <w:szCs w:val="28"/>
          <w:lang w:eastAsia="ru-RU"/>
        </w:rPr>
        <w:t xml:space="preserve"> от 02.05.2006</w:t>
      </w:r>
      <w:r w:rsidR="00FF42F0">
        <w:rPr>
          <w:rFonts w:ascii="Times New Roman" w:eastAsia="Times New Roman" w:hAnsi="Times New Roman" w:cs="Times New Roman"/>
          <w:sz w:val="28"/>
          <w:szCs w:val="28"/>
          <w:lang w:eastAsia="ru-RU"/>
        </w:rPr>
        <w:t xml:space="preserve"> г.</w:t>
      </w:r>
      <w:r w:rsidRPr="00FF1A12">
        <w:rPr>
          <w:rFonts w:ascii="Times New Roman" w:eastAsia="Times New Roman" w:hAnsi="Times New Roman" w:cs="Times New Roman"/>
          <w:sz w:val="28"/>
          <w:szCs w:val="28"/>
          <w:lang w:eastAsia="ru-RU"/>
        </w:rPr>
        <w:t xml:space="preserve"> № 59-ФЗ «О порядке рассмотрения обращений граждан Российской Федерации».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3.3.7. </w:t>
      </w:r>
      <w:r w:rsidR="00FF42F0">
        <w:rPr>
          <w:rFonts w:ascii="Times New Roman" w:eastAsia="Times New Roman" w:hAnsi="Times New Roman" w:cs="Times New Roman"/>
          <w:sz w:val="28"/>
          <w:szCs w:val="28"/>
          <w:lang w:eastAsia="ru-RU"/>
        </w:rPr>
        <w:t>А</w:t>
      </w:r>
      <w:r w:rsidR="00FF42F0" w:rsidRPr="00FF42F0">
        <w:rPr>
          <w:rFonts w:ascii="Times New Roman" w:eastAsia="Times New Roman" w:hAnsi="Times New Roman" w:cs="Times New Roman"/>
          <w:sz w:val="28"/>
          <w:szCs w:val="28"/>
          <w:lang w:eastAsia="ru-RU"/>
        </w:rPr>
        <w:t xml:space="preserve">дминистрация </w:t>
      </w:r>
      <w:r w:rsidRPr="00FF1A12">
        <w:rPr>
          <w:rFonts w:ascii="Times New Roman" w:eastAsia="Times New Roman" w:hAnsi="Times New Roman" w:cs="Times New Roman"/>
          <w:sz w:val="28"/>
          <w:szCs w:val="28"/>
          <w:lang w:eastAsia="ru-RU"/>
        </w:rPr>
        <w:t>осуществляет учет проведенных консультирований.</w:t>
      </w:r>
    </w:p>
    <w:p w:rsidR="00FF42F0" w:rsidRDefault="00FF42F0" w:rsidP="008A64B4">
      <w:pPr>
        <w:spacing w:after="0" w:line="240" w:lineRule="auto"/>
        <w:ind w:firstLine="567"/>
        <w:jc w:val="center"/>
        <w:rPr>
          <w:rFonts w:ascii="Times New Roman" w:eastAsia="Times New Roman" w:hAnsi="Times New Roman" w:cs="Times New Roman"/>
          <w:b/>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3.4.</w:t>
      </w:r>
      <w:r w:rsidR="00FF42F0">
        <w:rPr>
          <w:rFonts w:ascii="Times New Roman" w:eastAsia="Times New Roman" w:hAnsi="Times New Roman" w:cs="Times New Roman"/>
          <w:b/>
          <w:sz w:val="28"/>
          <w:szCs w:val="28"/>
          <w:lang w:eastAsia="ru-RU"/>
        </w:rPr>
        <w:t xml:space="preserve"> </w:t>
      </w:r>
      <w:r w:rsidRPr="00FF1A12">
        <w:rPr>
          <w:rFonts w:ascii="Times New Roman" w:eastAsia="Times New Roman" w:hAnsi="Times New Roman" w:cs="Times New Roman"/>
          <w:b/>
          <w:sz w:val="28"/>
          <w:szCs w:val="28"/>
          <w:lang w:eastAsia="ru-RU"/>
        </w:rPr>
        <w:t>Профилактический визит</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3.4.1. Профилактический визит проводится </w:t>
      </w:r>
      <w:r w:rsidR="00CD2511">
        <w:rPr>
          <w:rFonts w:ascii="Times New Roman" w:eastAsia="Calibri" w:hAnsi="Times New Roman" w:cs="Times New Roman"/>
          <w:sz w:val="28"/>
          <w:szCs w:val="28"/>
          <w:lang w:eastAsia="ru-RU"/>
        </w:rPr>
        <w:t>специалист</w:t>
      </w:r>
      <w:r w:rsidRPr="00FF1A12">
        <w:rPr>
          <w:rFonts w:ascii="Times New Roman" w:eastAsia="Calibri" w:hAnsi="Times New Roman" w:cs="Times New Roman"/>
          <w:sz w:val="28"/>
          <w:szCs w:val="28"/>
          <w:lang w:eastAsia="ru-RU"/>
        </w:rPr>
        <w:t xml:space="preserve">ом </w:t>
      </w:r>
      <w:r w:rsidRPr="00FF1A12">
        <w:rPr>
          <w:rFonts w:ascii="Times New Roman" w:eastAsia="Times New Roman" w:hAnsi="Times New Roman" w:cs="Times New Roman"/>
          <w:sz w:val="28"/>
          <w:szCs w:val="28"/>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Продолжительность профилактического визита составляет не более двух часов в течение рабочего дня.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3.4.2.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проводит обязательный профилактический визит в отношении: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3.4.3. Профилактические визиты проводятся по согласованию с контролируемыми лицами.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3.4.4. </w:t>
      </w:r>
      <w:r w:rsidR="00FF42F0">
        <w:rPr>
          <w:rFonts w:ascii="Times New Roman" w:eastAsia="Times New Roman" w:hAnsi="Times New Roman" w:cs="Times New Roman"/>
          <w:sz w:val="28"/>
          <w:szCs w:val="28"/>
          <w:lang w:eastAsia="ru-RU"/>
        </w:rPr>
        <w:t>А</w:t>
      </w:r>
      <w:r w:rsidR="00FF42F0" w:rsidRPr="00857D57">
        <w:rPr>
          <w:rFonts w:ascii="Times New Roman" w:eastAsia="Times New Roman" w:hAnsi="Times New Roman" w:cs="Times New Roman"/>
          <w:sz w:val="28"/>
          <w:szCs w:val="28"/>
          <w:lang w:eastAsia="ru-RU"/>
        </w:rPr>
        <w:t>дминистрация</w:t>
      </w:r>
      <w:r w:rsidR="00FF42F0" w:rsidRPr="00FF1A12">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FF42F0" w:rsidRPr="00FF42F0">
        <w:rPr>
          <w:rFonts w:ascii="Times New Roman" w:eastAsia="Times New Roman" w:hAnsi="Times New Roman" w:cs="Times New Roman"/>
          <w:sz w:val="28"/>
          <w:szCs w:val="28"/>
          <w:lang w:eastAsia="ru-RU"/>
        </w:rPr>
        <w:t>администраци</w:t>
      </w:r>
      <w:r w:rsidR="00FF42F0">
        <w:rPr>
          <w:rFonts w:ascii="Times New Roman" w:eastAsia="Times New Roman" w:hAnsi="Times New Roman" w:cs="Times New Roman"/>
          <w:sz w:val="28"/>
          <w:szCs w:val="28"/>
          <w:lang w:eastAsia="ru-RU"/>
        </w:rPr>
        <w:t>ю</w:t>
      </w:r>
      <w:r w:rsidRPr="00FF1A12">
        <w:rPr>
          <w:rFonts w:ascii="Times New Roman" w:eastAsia="Times New Roman" w:hAnsi="Times New Roman" w:cs="Times New Roman"/>
          <w:sz w:val="28"/>
          <w:szCs w:val="28"/>
          <w:lang w:eastAsia="ru-RU"/>
        </w:rPr>
        <w:t xml:space="preserve"> не позднее, чем за три рабочих дня до даты его проведения.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3.4.5. По итогам профилактического визита </w:t>
      </w:r>
      <w:r w:rsidR="00FF42F0">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составляет акт о проведении профилактического визита, форма которого утверждается </w:t>
      </w:r>
      <w:r w:rsidR="00FF42F0">
        <w:rPr>
          <w:rFonts w:ascii="Times New Roman" w:eastAsia="Times New Roman" w:hAnsi="Times New Roman" w:cs="Times New Roman"/>
          <w:sz w:val="28"/>
          <w:szCs w:val="28"/>
          <w:lang w:eastAsia="ru-RU"/>
        </w:rPr>
        <w:t>а</w:t>
      </w:r>
      <w:r w:rsidR="00FF42F0" w:rsidRPr="00FF42F0">
        <w:rPr>
          <w:rFonts w:ascii="Times New Roman" w:eastAsia="Times New Roman" w:hAnsi="Times New Roman" w:cs="Times New Roman"/>
          <w:sz w:val="28"/>
          <w:szCs w:val="28"/>
          <w:lang w:eastAsia="ru-RU"/>
        </w:rPr>
        <w:t>дминистраци</w:t>
      </w:r>
      <w:r w:rsidR="00FF42F0">
        <w:rPr>
          <w:rFonts w:ascii="Times New Roman" w:eastAsia="Times New Roman" w:hAnsi="Times New Roman" w:cs="Times New Roman"/>
          <w:sz w:val="28"/>
          <w:szCs w:val="28"/>
          <w:lang w:eastAsia="ru-RU"/>
        </w:rPr>
        <w:t>ей</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3.4.6. </w:t>
      </w:r>
      <w:r w:rsidR="00FF42F0" w:rsidRPr="00FF42F0">
        <w:rPr>
          <w:rFonts w:ascii="Times New Roman" w:eastAsia="Times New Roman" w:hAnsi="Times New Roman" w:cs="Times New Roman"/>
          <w:sz w:val="28"/>
          <w:szCs w:val="28"/>
          <w:lang w:eastAsia="ru-RU"/>
        </w:rPr>
        <w:t>Администрация</w:t>
      </w:r>
      <w:r w:rsidRPr="00FF1A12">
        <w:rPr>
          <w:rFonts w:ascii="Times New Roman" w:eastAsia="Times New Roman" w:hAnsi="Times New Roman" w:cs="Times New Roman"/>
          <w:sz w:val="28"/>
          <w:szCs w:val="28"/>
          <w:lang w:eastAsia="ru-RU"/>
        </w:rPr>
        <w:t xml:space="preserve"> осуществляет учет проведенных профилактических визитов.</w:t>
      </w: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4. Контрольные мероприятия, проводимые в рамках</w:t>
      </w: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муниципального контроля</w:t>
      </w:r>
    </w:p>
    <w:p w:rsidR="008A64B4" w:rsidRPr="00FF42F0" w:rsidRDefault="008A64B4" w:rsidP="008A64B4">
      <w:pPr>
        <w:spacing w:after="0" w:line="240" w:lineRule="auto"/>
        <w:ind w:firstLine="567"/>
        <w:jc w:val="center"/>
        <w:rPr>
          <w:rFonts w:ascii="Times New Roman" w:eastAsia="Times New Roman" w:hAnsi="Times New Roman" w:cs="Times New Roman"/>
          <w:b/>
          <w:szCs w:val="28"/>
          <w:highlight w:val="yellow"/>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4.1. Контрольные мероприятия. Общие вопросы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4.1.1. Муниципальный контроль осуществляется </w:t>
      </w:r>
      <w:r w:rsidR="002D16D6">
        <w:rPr>
          <w:rFonts w:ascii="Times New Roman" w:eastAsia="Times New Roman" w:hAnsi="Times New Roman" w:cs="Times New Roman"/>
          <w:sz w:val="28"/>
          <w:szCs w:val="28"/>
          <w:lang w:eastAsia="ru-RU"/>
        </w:rPr>
        <w:t>а</w:t>
      </w:r>
      <w:r w:rsidR="00FF42F0">
        <w:rPr>
          <w:rFonts w:ascii="Times New Roman" w:eastAsia="Times New Roman" w:hAnsi="Times New Roman" w:cs="Times New Roman"/>
          <w:sz w:val="28"/>
          <w:szCs w:val="28"/>
          <w:lang w:eastAsia="ru-RU"/>
        </w:rPr>
        <w:t>дминистрацией</w:t>
      </w:r>
      <w:r w:rsidRPr="00FF1A12">
        <w:rPr>
          <w:rFonts w:ascii="Times New Roman" w:eastAsia="Times New Roman" w:hAnsi="Times New Roman" w:cs="Times New Roman"/>
          <w:sz w:val="28"/>
          <w:szCs w:val="28"/>
          <w:lang w:eastAsia="ru-RU"/>
        </w:rPr>
        <w:t xml:space="preserve"> посредством организации проведения следующих плановых и внеплановых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инспекционный визит, документарная проверка, выездная проверка –</w:t>
      </w:r>
      <w:r w:rsidR="002D16D6">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при взаимодействии с контролируемыми лицами;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наблюдение за соблюдением обязательных требований, выездное обследование –</w:t>
      </w:r>
      <w:r w:rsidR="002D16D6">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без взаимодействия с контролируемыми лицами.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4.1.2. При осуществлении муниципального контроля взаимодействием с контролируемыми лицами являются: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встречи, телефонные и иные переговоры (непосредственное взаимодействие) между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ом и контролируемым лицом или его представителем;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запрос документов, иных материалов;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присутствие </w:t>
      </w:r>
      <w:r w:rsidR="00FF42F0">
        <w:rPr>
          <w:rFonts w:ascii="Times New Roman" w:eastAsia="Times New Roman" w:hAnsi="Times New Roman" w:cs="Times New Roman"/>
          <w:sz w:val="28"/>
          <w:szCs w:val="28"/>
          <w:lang w:eastAsia="ru-RU"/>
        </w:rPr>
        <w:t>специалиста</w:t>
      </w:r>
      <w:r w:rsidRPr="00FF1A12">
        <w:rPr>
          <w:rFonts w:ascii="Times New Roman" w:eastAsia="Times New Roman" w:hAnsi="Times New Roman" w:cs="Times New Roman"/>
          <w:sz w:val="28"/>
          <w:szCs w:val="28"/>
          <w:lang w:eastAsia="ru-RU"/>
        </w:rPr>
        <w:t xml:space="preserve"> в месте осуществления деятельности контролируемого лица (за исключением случаев присутствия </w:t>
      </w:r>
      <w:r w:rsidR="00FF42F0">
        <w:rPr>
          <w:rFonts w:ascii="Times New Roman" w:eastAsia="Times New Roman" w:hAnsi="Times New Roman" w:cs="Times New Roman"/>
          <w:sz w:val="28"/>
          <w:szCs w:val="28"/>
          <w:lang w:eastAsia="ru-RU"/>
        </w:rPr>
        <w:t>специалиста</w:t>
      </w:r>
      <w:r w:rsidRPr="00FF1A12">
        <w:rPr>
          <w:rFonts w:ascii="Times New Roman" w:eastAsia="Times New Roman" w:hAnsi="Times New Roman" w:cs="Times New Roman"/>
          <w:sz w:val="28"/>
          <w:szCs w:val="28"/>
          <w:lang w:eastAsia="ru-RU"/>
        </w:rPr>
        <w:t xml:space="preserve"> на общедоступных производственных объектах).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4.1.3. Контрольные мероприятия, осуществляемые при </w:t>
      </w:r>
      <w:r w:rsidRPr="00FF1A12">
        <w:rPr>
          <w:rFonts w:ascii="Times New Roman" w:eastAsia="Calibri" w:hAnsi="Times New Roman" w:cs="Times New Roman"/>
          <w:sz w:val="28"/>
          <w:szCs w:val="28"/>
          <w:lang w:eastAsia="ru-RU"/>
        </w:rPr>
        <w:t xml:space="preserve">взаимодействии с контролируемым лицом, </w:t>
      </w:r>
      <w:r w:rsidRPr="00FF1A12">
        <w:rPr>
          <w:rFonts w:ascii="Times New Roman" w:eastAsia="Times New Roman" w:hAnsi="Times New Roman" w:cs="Times New Roman"/>
          <w:sz w:val="28"/>
          <w:szCs w:val="28"/>
          <w:lang w:eastAsia="ru-RU"/>
        </w:rPr>
        <w:t xml:space="preserve">проводятся </w:t>
      </w:r>
      <w:r w:rsidR="00FF42F0">
        <w:rPr>
          <w:rFonts w:ascii="Times New Roman" w:eastAsia="Times New Roman" w:hAnsi="Times New Roman" w:cs="Times New Roman"/>
          <w:sz w:val="28"/>
          <w:szCs w:val="28"/>
          <w:lang w:eastAsia="ru-RU"/>
        </w:rPr>
        <w:t>а</w:t>
      </w:r>
      <w:r w:rsidR="00FF42F0" w:rsidRPr="00FF42F0">
        <w:rPr>
          <w:rFonts w:ascii="Times New Roman" w:eastAsia="Times New Roman" w:hAnsi="Times New Roman" w:cs="Times New Roman"/>
          <w:sz w:val="28"/>
          <w:szCs w:val="28"/>
          <w:lang w:eastAsia="ru-RU"/>
        </w:rPr>
        <w:t>дминистраци</w:t>
      </w:r>
      <w:r w:rsidR="00FF42F0">
        <w:rPr>
          <w:rFonts w:ascii="Times New Roman" w:eastAsia="Times New Roman" w:hAnsi="Times New Roman" w:cs="Times New Roman"/>
          <w:sz w:val="28"/>
          <w:szCs w:val="28"/>
          <w:lang w:eastAsia="ru-RU"/>
        </w:rPr>
        <w:t>ей</w:t>
      </w:r>
      <w:r w:rsidR="00FF42F0" w:rsidRPr="00FF42F0">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по следующим основаниям: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наличие у </w:t>
      </w:r>
      <w:r w:rsidR="00FF42F0">
        <w:rPr>
          <w:rFonts w:ascii="Times New Roman" w:eastAsia="Times New Roman" w:hAnsi="Times New Roman" w:cs="Times New Roman"/>
          <w:sz w:val="28"/>
          <w:szCs w:val="28"/>
          <w:lang w:eastAsia="ru-RU"/>
        </w:rPr>
        <w:t>администрации</w:t>
      </w:r>
      <w:r w:rsidR="00FF42F0" w:rsidRPr="00FF42F0">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 истечение срока исполнения решения </w:t>
      </w:r>
      <w:r w:rsidR="00FF42F0" w:rsidRPr="00FF42F0">
        <w:rPr>
          <w:rFonts w:ascii="Times New Roman" w:eastAsia="Times New Roman" w:hAnsi="Times New Roman" w:cs="Times New Roman"/>
          <w:sz w:val="28"/>
          <w:szCs w:val="28"/>
          <w:lang w:eastAsia="ru-RU"/>
        </w:rPr>
        <w:t xml:space="preserve">администрации </w:t>
      </w:r>
      <w:r w:rsidRPr="00FF1A12">
        <w:rPr>
          <w:rFonts w:ascii="Times New Roman" w:eastAsia="Times New Roman" w:hAnsi="Times New Roman" w:cs="Times New Roman"/>
          <w:sz w:val="28"/>
          <w:szCs w:val="28"/>
          <w:lang w:eastAsia="ru-RU"/>
        </w:rPr>
        <w:t xml:space="preserve">об устранении выявленного нарушения обязательных требований – в случаях, установленных </w:t>
      </w:r>
      <w:hyperlink r:id="rId11" w:history="1">
        <w:r w:rsidRPr="00FF1A12">
          <w:rPr>
            <w:rFonts w:ascii="Times New Roman" w:eastAsia="Times New Roman" w:hAnsi="Times New Roman" w:cs="Times New Roman"/>
            <w:sz w:val="28"/>
            <w:szCs w:val="28"/>
            <w:lang w:eastAsia="ru-RU"/>
          </w:rPr>
          <w:t>частью 1 статьи 95</w:t>
        </w:r>
      </w:hyperlink>
      <w:r w:rsidRPr="00FF1A12">
        <w:rPr>
          <w:rFonts w:ascii="Times New Roman" w:eastAsia="Times New Roman" w:hAnsi="Times New Roman" w:cs="Times New Roman"/>
          <w:sz w:val="28"/>
          <w:szCs w:val="28"/>
          <w:lang w:eastAsia="ru-RU"/>
        </w:rPr>
        <w:t xml:space="preserve"> Федерального закона.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Контрольные мероприятия без взаимодействия проводятся </w:t>
      </w:r>
      <w:r w:rsidR="00CD2511">
        <w:rPr>
          <w:rFonts w:ascii="Times New Roman" w:eastAsia="Times New Roman" w:hAnsi="Times New Roman" w:cs="Times New Roman"/>
          <w:sz w:val="28"/>
          <w:szCs w:val="28"/>
          <w:lang w:eastAsia="ru-RU"/>
        </w:rPr>
        <w:t>специалистами</w:t>
      </w:r>
      <w:r w:rsidRPr="00FF1A12">
        <w:rPr>
          <w:rFonts w:ascii="Times New Roman" w:eastAsia="Times New Roman" w:hAnsi="Times New Roman" w:cs="Times New Roman"/>
          <w:sz w:val="28"/>
          <w:szCs w:val="28"/>
          <w:lang w:eastAsia="ru-RU"/>
        </w:rPr>
        <w:t xml:space="preserve"> на основании заданий уполномоченных должностных лиц </w:t>
      </w:r>
      <w:r w:rsidR="00CD2511">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включая задания, содержащиеся в планах работы </w:t>
      </w:r>
      <w:r w:rsidR="00FF42F0" w:rsidRPr="00FF42F0">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в том числе в случаях, установленных Федеральным законом.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FF42F0">
        <w:rPr>
          <w:rFonts w:ascii="Times New Roman" w:eastAsia="Times New Roman" w:hAnsi="Times New Roman" w:cs="Times New Roman"/>
          <w:sz w:val="28"/>
          <w:szCs w:val="28"/>
          <w:lang w:eastAsia="ru-RU"/>
        </w:rPr>
        <w:t>специалистом</w:t>
      </w:r>
      <w:r w:rsidRPr="00FF1A12">
        <w:rPr>
          <w:rFonts w:ascii="Times New Roman" w:eastAsia="Times New Roman" w:hAnsi="Times New Roman" w:cs="Times New Roman"/>
          <w:sz w:val="28"/>
          <w:szCs w:val="28"/>
          <w:lang w:eastAsia="ru-RU"/>
        </w:rPr>
        <w:t xml:space="preserve"> и лицами, привлекаемыми к проведению контрольного мероприятия, следующих контрольных действий: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осмотр;</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опрос;</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получение письменных объяснений;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истребование документов;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экспертиза.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FF42F0" w:rsidRPr="00FF42F0">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подписанное уполномоченным лицом </w:t>
      </w:r>
      <w:r w:rsidR="00FF42F0" w:rsidRPr="00FF42F0">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в котором указываются сведения, предусмотренные частью 1 статьи 64 Федерального закона.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4.1.6. Контрольные мероприятия проводятся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ами, указанными в решении </w:t>
      </w:r>
      <w:r w:rsidR="00FF42F0" w:rsidRPr="00FF42F0">
        <w:rPr>
          <w:rFonts w:ascii="Times New Roman" w:eastAsia="Times New Roman" w:hAnsi="Times New Roman" w:cs="Times New Roman"/>
          <w:sz w:val="28"/>
          <w:szCs w:val="28"/>
          <w:lang w:eastAsia="ru-RU"/>
        </w:rPr>
        <w:t xml:space="preserve">администрации </w:t>
      </w:r>
      <w:r w:rsidRPr="00FF1A12">
        <w:rPr>
          <w:rFonts w:ascii="Times New Roman" w:eastAsia="Times New Roman" w:hAnsi="Times New Roman" w:cs="Times New Roman"/>
          <w:sz w:val="28"/>
          <w:szCs w:val="28"/>
          <w:lang w:eastAsia="ru-RU"/>
        </w:rPr>
        <w:t>о проведении контрольного мероприятия.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При необходимости </w:t>
      </w:r>
      <w:r w:rsidR="00FF42F0">
        <w:rPr>
          <w:rFonts w:ascii="Times New Roman" w:eastAsia="Times New Roman" w:hAnsi="Times New Roman" w:cs="Times New Roman"/>
          <w:sz w:val="28"/>
          <w:szCs w:val="28"/>
          <w:lang w:eastAsia="ru-RU"/>
        </w:rPr>
        <w:t xml:space="preserve">администрация </w:t>
      </w:r>
      <w:r w:rsidRPr="00FF1A12">
        <w:rPr>
          <w:rFonts w:ascii="Times New Roman" w:eastAsia="Times New Roman" w:hAnsi="Times New Roman" w:cs="Times New Roman"/>
          <w:sz w:val="28"/>
          <w:szCs w:val="28"/>
          <w:lang w:eastAsia="ru-RU"/>
        </w:rPr>
        <w:t xml:space="preserve">привлекает к проведению контрольных мероприятий экспертов, экспертные организации, аттестованные в </w:t>
      </w:r>
      <w:r w:rsidRPr="00FF1A12">
        <w:rPr>
          <w:rFonts w:ascii="Times New Roman" w:eastAsia="Times New Roman" w:hAnsi="Times New Roman" w:cs="Times New Roman"/>
          <w:sz w:val="28"/>
          <w:szCs w:val="28"/>
          <w:lang w:eastAsia="ru-RU"/>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4.1.7. По окончании проведения контрольного мероприятия, предусматривающего взаимодействие с контролируемым лицом, </w:t>
      </w:r>
      <w:r w:rsidR="007F468D">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4.1.8. Документы, иные материалы, являющиеся доказательствами нарушения обязательных требований, приобщаются к акту.</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4.2. Меры, принимаемые </w:t>
      </w:r>
      <w:r w:rsidR="007F468D">
        <w:rPr>
          <w:rFonts w:ascii="Times New Roman" w:eastAsia="Times New Roman" w:hAnsi="Times New Roman" w:cs="Times New Roman"/>
          <w:sz w:val="28"/>
          <w:szCs w:val="28"/>
          <w:lang w:eastAsia="ru-RU"/>
        </w:rPr>
        <w:t>администрацией</w:t>
      </w:r>
      <w:r w:rsidR="007F468D" w:rsidRPr="007F468D">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по результатам контрольных мероприятий</w:t>
      </w:r>
      <w:r w:rsidR="007F468D">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4.2.1. </w:t>
      </w:r>
      <w:r w:rsidR="007F468D">
        <w:rPr>
          <w:rFonts w:ascii="Times New Roman" w:eastAsia="Times New Roman" w:hAnsi="Times New Roman" w:cs="Times New Roman"/>
          <w:sz w:val="28"/>
          <w:szCs w:val="28"/>
          <w:lang w:eastAsia="ru-RU"/>
        </w:rPr>
        <w:t>Администрация</w:t>
      </w:r>
      <w:r w:rsidR="007F468D" w:rsidRPr="007F468D">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в случае выявления при проведении контрольного мероприятия нарушений контролируемым лицом обязательных требований </w:t>
      </w:r>
      <w:r w:rsidRPr="00FF1A12">
        <w:rPr>
          <w:rFonts w:ascii="Times New Roman" w:eastAsia="Calibri" w:hAnsi="Times New Roman" w:cs="Times New Roman"/>
          <w:sz w:val="28"/>
          <w:szCs w:val="28"/>
          <w:lang w:eastAsia="ru-RU"/>
        </w:rPr>
        <w:t xml:space="preserve">в пределах полномочий, предусмотренных законодательством Российской Федерации </w:t>
      </w:r>
      <w:r w:rsidRPr="00FF1A12">
        <w:rPr>
          <w:rFonts w:ascii="Times New Roman" w:eastAsia="Times New Roman" w:hAnsi="Times New Roman" w:cs="Times New Roman"/>
          <w:sz w:val="28"/>
          <w:szCs w:val="28"/>
          <w:lang w:eastAsia="ru-RU"/>
        </w:rPr>
        <w:t>обязан:</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4.2.2. Контролируемое лицо до истечения срока исполнения предписания уведомляет </w:t>
      </w:r>
      <w:r w:rsidR="00144198">
        <w:rPr>
          <w:rFonts w:ascii="Times New Roman" w:eastAsia="Times New Roman" w:hAnsi="Times New Roman" w:cs="Times New Roman"/>
          <w:sz w:val="28"/>
          <w:szCs w:val="28"/>
          <w:lang w:eastAsia="ru-RU"/>
        </w:rPr>
        <w:t>администрацию</w:t>
      </w:r>
      <w:r w:rsidRPr="00FF1A12">
        <w:rPr>
          <w:rFonts w:ascii="Times New Roman" w:eastAsia="Times New Roman" w:hAnsi="Times New Roman" w:cs="Times New Roman"/>
          <w:sz w:val="28"/>
          <w:szCs w:val="28"/>
          <w:lang w:eastAsia="ru-RU"/>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144198" w:rsidRPr="00144198">
        <w:rPr>
          <w:rFonts w:ascii="Times New Roman" w:eastAsia="Times New Roman" w:hAnsi="Times New Roman" w:cs="Times New Roman"/>
          <w:sz w:val="28"/>
          <w:szCs w:val="28"/>
          <w:lang w:eastAsia="ru-RU"/>
        </w:rPr>
        <w:t>администраци</w:t>
      </w:r>
      <w:r w:rsidR="00144198">
        <w:rPr>
          <w:rFonts w:ascii="Times New Roman" w:eastAsia="Times New Roman" w:hAnsi="Times New Roman" w:cs="Times New Roman"/>
          <w:sz w:val="28"/>
          <w:szCs w:val="28"/>
          <w:lang w:eastAsia="ru-RU"/>
        </w:rPr>
        <w:t>я</w:t>
      </w:r>
      <w:r w:rsidR="00144198" w:rsidRPr="00144198">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оценивает исполнение решения на основании представленных документов и сведений, полученной информации.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4.2.4. В случае исполнения контролируемым лицом предписания </w:t>
      </w:r>
      <w:r w:rsidR="00144198">
        <w:rPr>
          <w:rFonts w:ascii="Times New Roman" w:eastAsia="Times New Roman" w:hAnsi="Times New Roman" w:cs="Times New Roman"/>
          <w:sz w:val="28"/>
          <w:szCs w:val="28"/>
          <w:lang w:eastAsia="ru-RU"/>
        </w:rPr>
        <w:t>администрация</w:t>
      </w:r>
      <w:r w:rsidR="00144198" w:rsidRPr="00144198">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направляет контролируемому лицу уведомление об исполнении предписания.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4.2.5.</w:t>
      </w:r>
      <w:r w:rsidR="00144198">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144198" w:rsidRPr="00144198">
        <w:rPr>
          <w:rFonts w:ascii="Times New Roman" w:eastAsia="Times New Roman" w:hAnsi="Times New Roman" w:cs="Times New Roman"/>
          <w:sz w:val="28"/>
          <w:szCs w:val="28"/>
          <w:lang w:eastAsia="ru-RU"/>
        </w:rPr>
        <w:t>администраци</w:t>
      </w:r>
      <w:r w:rsidR="00144198">
        <w:rPr>
          <w:rFonts w:ascii="Times New Roman" w:eastAsia="Times New Roman" w:hAnsi="Times New Roman" w:cs="Times New Roman"/>
          <w:sz w:val="28"/>
          <w:szCs w:val="28"/>
          <w:lang w:eastAsia="ru-RU"/>
        </w:rPr>
        <w:t>я</w:t>
      </w:r>
      <w:r w:rsidR="00144198" w:rsidRPr="00144198">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оценивает исполнение указанного решения путем проведения инспекционного визита или документарной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4.2.6. В случае, если по итогам проведения контрольного мероприятия, предусмотренного пунктом 4.2.6 настоящего Положения, </w:t>
      </w:r>
      <w:r w:rsidR="00144198" w:rsidRPr="00144198">
        <w:rPr>
          <w:rFonts w:ascii="Times New Roman" w:eastAsia="Times New Roman" w:hAnsi="Times New Roman" w:cs="Times New Roman"/>
          <w:sz w:val="28"/>
          <w:szCs w:val="28"/>
          <w:lang w:eastAsia="ru-RU"/>
        </w:rPr>
        <w:t>администраци</w:t>
      </w:r>
      <w:r w:rsidR="00144198">
        <w:rPr>
          <w:rFonts w:ascii="Times New Roman" w:eastAsia="Times New Roman" w:hAnsi="Times New Roman" w:cs="Times New Roman"/>
          <w:sz w:val="28"/>
          <w:szCs w:val="28"/>
          <w:lang w:eastAsia="ru-RU"/>
        </w:rPr>
        <w:t>ей</w:t>
      </w:r>
      <w:r w:rsidR="00144198" w:rsidRPr="00144198">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При неисполнении предписания в установленные сроки </w:t>
      </w:r>
      <w:r w:rsidR="00144198" w:rsidRPr="00144198">
        <w:rPr>
          <w:rFonts w:ascii="Times New Roman" w:eastAsia="Times New Roman" w:hAnsi="Times New Roman" w:cs="Times New Roman"/>
          <w:sz w:val="28"/>
          <w:szCs w:val="28"/>
          <w:lang w:eastAsia="ru-RU"/>
        </w:rPr>
        <w:t>администраци</w:t>
      </w:r>
      <w:r w:rsidR="00144198">
        <w:rPr>
          <w:rFonts w:ascii="Times New Roman" w:eastAsia="Times New Roman" w:hAnsi="Times New Roman" w:cs="Times New Roman"/>
          <w:sz w:val="28"/>
          <w:szCs w:val="28"/>
          <w:lang w:eastAsia="ru-RU"/>
        </w:rPr>
        <w:t>я</w:t>
      </w:r>
      <w:r w:rsidR="00144198" w:rsidRPr="00144198">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4.3. Плановые контрольные мероприятия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144198" w:rsidRPr="00144198">
        <w:rPr>
          <w:rFonts w:ascii="Times New Roman" w:eastAsia="Times New Roman" w:hAnsi="Times New Roman" w:cs="Times New Roman"/>
          <w:sz w:val="28"/>
          <w:szCs w:val="28"/>
          <w:lang w:eastAsia="ru-RU"/>
        </w:rPr>
        <w:t>администраци</w:t>
      </w:r>
      <w:r w:rsidR="00144198">
        <w:rPr>
          <w:rFonts w:ascii="Times New Roman" w:eastAsia="Times New Roman" w:hAnsi="Times New Roman" w:cs="Times New Roman"/>
          <w:sz w:val="28"/>
          <w:szCs w:val="28"/>
          <w:lang w:eastAsia="ru-RU"/>
        </w:rPr>
        <w:t>ей</w:t>
      </w:r>
      <w:r w:rsidR="00144198" w:rsidRPr="00144198">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(далее – ежегодный план мероприятий) и подлежащего согласованию с органами прокуратуры.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4.3.3. </w:t>
      </w:r>
      <w:r w:rsidR="00144198">
        <w:rPr>
          <w:rFonts w:ascii="Times New Roman" w:eastAsia="Times New Roman" w:hAnsi="Times New Roman" w:cs="Times New Roman"/>
          <w:sz w:val="28"/>
          <w:szCs w:val="28"/>
          <w:lang w:eastAsia="ru-RU"/>
        </w:rPr>
        <w:t>А</w:t>
      </w:r>
      <w:r w:rsidR="00144198" w:rsidRPr="00144198">
        <w:rPr>
          <w:rFonts w:ascii="Times New Roman" w:eastAsia="Times New Roman" w:hAnsi="Times New Roman" w:cs="Times New Roman"/>
          <w:sz w:val="28"/>
          <w:szCs w:val="28"/>
          <w:lang w:eastAsia="ru-RU"/>
        </w:rPr>
        <w:t>дминистраци</w:t>
      </w:r>
      <w:r w:rsidR="00144198">
        <w:rPr>
          <w:rFonts w:ascii="Times New Roman" w:eastAsia="Times New Roman" w:hAnsi="Times New Roman" w:cs="Times New Roman"/>
          <w:sz w:val="28"/>
          <w:szCs w:val="28"/>
          <w:lang w:eastAsia="ru-RU"/>
        </w:rPr>
        <w:t>я</w:t>
      </w:r>
      <w:r w:rsidR="00144198" w:rsidRPr="00144198">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может проводить следующие виды плановых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инспекционный визит;</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документарная проверка;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выездная проверка.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отношении объектов, относящихся к категории высокого риска, проводятся: ______________________</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отношении объектов, относящихся к категории среднего риска, проводятся: ___________________________</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отношении объектов, относящихся к категории умеренного риска, проводятся: ___________________________</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4.3.4. Плановые контрольные мероприятия в отношении объектов контроля проводятся со следующей периодичностью:</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для категории высокого риска - один раз в 2 года;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для категории среднего риска - один раз в 3 года;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для категории умеренного риска - один раз в 5 лет;</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4.4. Внеплановые контрольные мероприятия</w:t>
      </w:r>
      <w:r w:rsidR="00144198">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4.5. Документарная проверка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4.5.1. Под документарной проверкой понимается контрольное мероприятие, которое проводится по месту нахождения </w:t>
      </w:r>
      <w:r w:rsidR="00144198">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4.5.2. В случае, если достоверность сведений, содержащихся в документах, имеющихся в распоряжении </w:t>
      </w:r>
      <w:r w:rsidR="00144198" w:rsidRPr="00144198">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FE0073">
        <w:rPr>
          <w:rFonts w:ascii="Times New Roman" w:eastAsia="Times New Roman" w:hAnsi="Times New Roman" w:cs="Times New Roman"/>
          <w:sz w:val="28"/>
          <w:szCs w:val="28"/>
          <w:lang w:eastAsia="ru-RU"/>
        </w:rPr>
        <w:t>а</w:t>
      </w:r>
      <w:r w:rsidR="00FE0073" w:rsidRPr="00FE0073">
        <w:rPr>
          <w:rFonts w:ascii="Times New Roman" w:eastAsia="Times New Roman" w:hAnsi="Times New Roman" w:cs="Times New Roman"/>
          <w:sz w:val="28"/>
          <w:szCs w:val="28"/>
          <w:lang w:eastAsia="ru-RU"/>
        </w:rPr>
        <w:t>дминистрация</w:t>
      </w:r>
      <w:r w:rsidRPr="00FF1A12">
        <w:rPr>
          <w:rFonts w:ascii="Times New Roman" w:eastAsia="Times New Roman" w:hAnsi="Times New Roman" w:cs="Times New Roman"/>
          <w:sz w:val="28"/>
          <w:szCs w:val="28"/>
          <w:lang w:eastAsia="ru-RU"/>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В течение десяти рабочих дней со дня получения данного требования контролируемое лицо обязано направить в </w:t>
      </w:r>
      <w:r w:rsidR="00144198">
        <w:rPr>
          <w:rFonts w:ascii="Times New Roman" w:eastAsia="Times New Roman" w:hAnsi="Times New Roman" w:cs="Times New Roman"/>
          <w:sz w:val="28"/>
          <w:szCs w:val="28"/>
          <w:lang w:eastAsia="ru-RU"/>
        </w:rPr>
        <w:t>администрацию</w:t>
      </w:r>
      <w:r w:rsidRPr="00FF1A12">
        <w:rPr>
          <w:rFonts w:ascii="Times New Roman" w:eastAsia="Times New Roman" w:hAnsi="Times New Roman" w:cs="Times New Roman"/>
          <w:sz w:val="28"/>
          <w:szCs w:val="28"/>
          <w:lang w:eastAsia="ru-RU"/>
        </w:rPr>
        <w:t xml:space="preserve"> указанные в требовании документы.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4.5.3. Срок проведения документарной проверки не может превышать десять рабочих дней.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указанный срок не включается период с момента: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направления </w:t>
      </w:r>
      <w:r w:rsidR="00144198" w:rsidRPr="00144198">
        <w:rPr>
          <w:rFonts w:ascii="Times New Roman" w:eastAsia="Times New Roman" w:hAnsi="Times New Roman" w:cs="Times New Roman"/>
          <w:sz w:val="28"/>
          <w:szCs w:val="28"/>
          <w:lang w:eastAsia="ru-RU"/>
        </w:rPr>
        <w:t>администраци</w:t>
      </w:r>
      <w:r w:rsidR="00144198">
        <w:rPr>
          <w:rFonts w:ascii="Times New Roman" w:eastAsia="Times New Roman" w:hAnsi="Times New Roman" w:cs="Times New Roman"/>
          <w:sz w:val="28"/>
          <w:szCs w:val="28"/>
          <w:lang w:eastAsia="ru-RU"/>
        </w:rPr>
        <w:t>ей</w:t>
      </w:r>
      <w:r w:rsidR="00144198" w:rsidRPr="00144198">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144198">
        <w:rPr>
          <w:rFonts w:ascii="Times New Roman" w:eastAsia="Times New Roman" w:hAnsi="Times New Roman" w:cs="Times New Roman"/>
          <w:sz w:val="28"/>
          <w:szCs w:val="28"/>
          <w:lang w:eastAsia="ru-RU"/>
        </w:rPr>
        <w:t>администрацию</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2) период с момента направления контролируемому лицу информации </w:t>
      </w:r>
      <w:r w:rsidR="00144198" w:rsidRPr="00144198">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о несоответствии сведений, содержащихся в представленных документах, сведениям, содержащимся в имеющихся у </w:t>
      </w:r>
      <w:r w:rsidR="00FE0073" w:rsidRPr="00FE0073">
        <w:rPr>
          <w:rFonts w:ascii="Times New Roman" w:eastAsia="Times New Roman" w:hAnsi="Times New Roman" w:cs="Times New Roman"/>
          <w:sz w:val="28"/>
          <w:szCs w:val="28"/>
          <w:lang w:eastAsia="ru-RU"/>
        </w:rPr>
        <w:t>администраци</w:t>
      </w:r>
      <w:r w:rsidR="00FE0073">
        <w:rPr>
          <w:rFonts w:ascii="Times New Roman" w:eastAsia="Times New Roman" w:hAnsi="Times New Roman" w:cs="Times New Roman"/>
          <w:sz w:val="28"/>
          <w:szCs w:val="28"/>
          <w:lang w:eastAsia="ru-RU"/>
        </w:rPr>
        <w:t>и</w:t>
      </w:r>
      <w:r w:rsidR="00FE0073" w:rsidRPr="00FE0073">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документах и (или) </w:t>
      </w:r>
      <w:r w:rsidRPr="00FF1A12">
        <w:rPr>
          <w:rFonts w:ascii="Times New Roman" w:eastAsia="Times New Roman" w:hAnsi="Times New Roman" w:cs="Times New Roman"/>
          <w:sz w:val="28"/>
          <w:szCs w:val="28"/>
          <w:lang w:eastAsia="ru-RU"/>
        </w:rPr>
        <w:lastRenderedPageBreak/>
        <w:t xml:space="preserve">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FE0073">
        <w:rPr>
          <w:rFonts w:ascii="Times New Roman" w:eastAsia="Times New Roman" w:hAnsi="Times New Roman" w:cs="Times New Roman"/>
          <w:sz w:val="28"/>
          <w:szCs w:val="28"/>
          <w:lang w:eastAsia="ru-RU"/>
        </w:rPr>
        <w:t>администрацию</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4.5.4</w:t>
      </w:r>
      <w:r w:rsidR="002D16D6">
        <w:rPr>
          <w:rFonts w:ascii="Times New Roman" w:eastAsia="Times New Roman" w:hAnsi="Times New Roman" w:cs="Times New Roman"/>
          <w:sz w:val="28"/>
          <w:szCs w:val="28"/>
          <w:lang w:eastAsia="ru-RU"/>
        </w:rPr>
        <w:t>.</w:t>
      </w:r>
      <w:r w:rsidRPr="00FF1A12">
        <w:rPr>
          <w:rFonts w:ascii="Times New Roman" w:eastAsia="Times New Roman" w:hAnsi="Times New Roman" w:cs="Times New Roman"/>
          <w:sz w:val="28"/>
          <w:szCs w:val="28"/>
          <w:lang w:eastAsia="ru-RU"/>
        </w:rPr>
        <w:t xml:space="preserve"> Перечень </w:t>
      </w:r>
      <w:r w:rsidR="00FE0073" w:rsidRPr="00FF1A12">
        <w:rPr>
          <w:rFonts w:ascii="Times New Roman" w:eastAsia="Times New Roman" w:hAnsi="Times New Roman" w:cs="Times New Roman"/>
          <w:sz w:val="28"/>
          <w:szCs w:val="28"/>
          <w:lang w:eastAsia="ru-RU"/>
        </w:rPr>
        <w:t>допустимых контрольных действий,</w:t>
      </w:r>
      <w:r w:rsidRPr="00FF1A12">
        <w:rPr>
          <w:rFonts w:ascii="Times New Roman" w:eastAsia="Times New Roman" w:hAnsi="Times New Roman" w:cs="Times New Roman"/>
          <w:sz w:val="28"/>
          <w:szCs w:val="28"/>
          <w:lang w:eastAsia="ru-RU"/>
        </w:rPr>
        <w:t xml:space="preserve"> совершаемых в ходе документарной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bookmarkStart w:id="4" w:name="_Hlk73716001"/>
      <w:r w:rsidRPr="00FF1A12">
        <w:rPr>
          <w:rFonts w:ascii="Times New Roman" w:eastAsia="Times New Roman" w:hAnsi="Times New Roman" w:cs="Times New Roman"/>
          <w:sz w:val="28"/>
          <w:szCs w:val="28"/>
          <w:lang w:eastAsia="ru-RU"/>
        </w:rPr>
        <w:t>1) истребование документов;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получение письменных объяснений;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экспертиза.</w:t>
      </w:r>
      <w:bookmarkEnd w:id="4"/>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4.5.5.</w:t>
      </w:r>
      <w:r w:rsidR="002D16D6">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В ходе проведения контрольного мероприятия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Контролируемое лицо в срок, указанный в требовании о представлении документов, направляет </w:t>
      </w:r>
      <w:proofErr w:type="spellStart"/>
      <w:r w:rsidRPr="00FF1A12">
        <w:rPr>
          <w:rFonts w:ascii="Times New Roman" w:eastAsia="Times New Roman" w:hAnsi="Times New Roman" w:cs="Times New Roman"/>
          <w:sz w:val="28"/>
          <w:szCs w:val="28"/>
          <w:lang w:eastAsia="ru-RU"/>
        </w:rPr>
        <w:t>истребуемые</w:t>
      </w:r>
      <w:proofErr w:type="spellEnd"/>
      <w:r w:rsidRPr="00FF1A12">
        <w:rPr>
          <w:rFonts w:ascii="Times New Roman" w:eastAsia="Times New Roman" w:hAnsi="Times New Roman" w:cs="Times New Roman"/>
          <w:sz w:val="28"/>
          <w:szCs w:val="28"/>
          <w:lang w:eastAsia="ru-RU"/>
        </w:rPr>
        <w:t xml:space="preserve"> документы в </w:t>
      </w:r>
      <w:r w:rsidR="00FE0073" w:rsidRPr="00FE0073">
        <w:rPr>
          <w:rFonts w:ascii="Times New Roman" w:eastAsia="Times New Roman" w:hAnsi="Times New Roman" w:cs="Times New Roman"/>
          <w:sz w:val="28"/>
          <w:szCs w:val="28"/>
          <w:lang w:eastAsia="ru-RU"/>
        </w:rPr>
        <w:t>администраци</w:t>
      </w:r>
      <w:r w:rsidR="00FE0073">
        <w:rPr>
          <w:rFonts w:ascii="Times New Roman" w:eastAsia="Times New Roman" w:hAnsi="Times New Roman" w:cs="Times New Roman"/>
          <w:sz w:val="28"/>
          <w:szCs w:val="28"/>
          <w:lang w:eastAsia="ru-RU"/>
        </w:rPr>
        <w:t>ю</w:t>
      </w:r>
      <w:r w:rsidR="00FE0073" w:rsidRPr="00FE0073">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либо незамедлительно ходатайством в письменной форме уведомляет </w:t>
      </w:r>
      <w:r w:rsidR="00FE0073">
        <w:rPr>
          <w:rFonts w:ascii="Times New Roman" w:eastAsia="Times New Roman" w:hAnsi="Times New Roman" w:cs="Times New Roman"/>
          <w:sz w:val="28"/>
          <w:szCs w:val="28"/>
          <w:lang w:eastAsia="ru-RU"/>
        </w:rPr>
        <w:t>специалиста</w:t>
      </w:r>
      <w:r w:rsidRPr="00FF1A12">
        <w:rPr>
          <w:rFonts w:ascii="Times New Roman" w:eastAsia="Times New Roman" w:hAnsi="Times New Roman" w:cs="Times New Roman"/>
          <w:sz w:val="28"/>
          <w:szCs w:val="28"/>
          <w:lang w:eastAsia="ru-RU"/>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F1A12">
        <w:rPr>
          <w:rFonts w:ascii="Times New Roman" w:eastAsia="Times New Roman" w:hAnsi="Times New Roman" w:cs="Times New Roman"/>
          <w:sz w:val="28"/>
          <w:szCs w:val="28"/>
          <w:lang w:eastAsia="ru-RU"/>
        </w:rPr>
        <w:t>истребуемые</w:t>
      </w:r>
      <w:proofErr w:type="spellEnd"/>
      <w:r w:rsidRPr="00FF1A12">
        <w:rPr>
          <w:rFonts w:ascii="Times New Roman" w:eastAsia="Times New Roman" w:hAnsi="Times New Roman" w:cs="Times New Roman"/>
          <w:sz w:val="28"/>
          <w:szCs w:val="28"/>
          <w:lang w:eastAsia="ru-RU"/>
        </w:rPr>
        <w:t xml:space="preserve"> документы.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4.5.6. Письменные объяснения могут быть запрошены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ом от контролируемого лица или его представителя, свидетелей.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Указанные лица предоставляют </w:t>
      </w:r>
      <w:r w:rsidR="00A25A46">
        <w:rPr>
          <w:rFonts w:ascii="Times New Roman" w:eastAsia="Times New Roman" w:hAnsi="Times New Roman" w:cs="Times New Roman"/>
          <w:sz w:val="28"/>
          <w:szCs w:val="28"/>
          <w:lang w:eastAsia="ru-RU"/>
        </w:rPr>
        <w:t>специалисту</w:t>
      </w:r>
      <w:r w:rsidRPr="00FF1A12">
        <w:rPr>
          <w:rFonts w:ascii="Times New Roman" w:eastAsia="Times New Roman" w:hAnsi="Times New Roman" w:cs="Times New Roman"/>
          <w:sz w:val="28"/>
          <w:szCs w:val="28"/>
          <w:lang w:eastAsia="ru-RU"/>
        </w:rPr>
        <w:t xml:space="preserve"> письменные объяснения в свободной форме не позднее двух10 рабочих дней до даты завершения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8A64B4" w:rsidRPr="00FF1A12" w:rsidRDefault="00A25A46" w:rsidP="008A64B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8A64B4" w:rsidRPr="00FF1A12">
        <w:rPr>
          <w:rFonts w:ascii="Times New Roman" w:eastAsia="Times New Roman" w:hAnsi="Times New Roman" w:cs="Times New Roman"/>
          <w:sz w:val="28"/>
          <w:szCs w:val="28"/>
          <w:lang w:eastAsia="ru-RU"/>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CC663A">
        <w:rPr>
          <w:rFonts w:ascii="Times New Roman" w:eastAsia="Times New Roman" w:hAnsi="Times New Roman" w:cs="Times New Roman"/>
          <w:sz w:val="28"/>
          <w:szCs w:val="28"/>
          <w:lang w:eastAsia="ru-RU"/>
        </w:rPr>
        <w:t>специалист</w:t>
      </w:r>
      <w:r w:rsidR="008A64B4" w:rsidRPr="00FF1A12">
        <w:rPr>
          <w:rFonts w:ascii="Times New Roman" w:eastAsia="Times New Roman" w:hAnsi="Times New Roman" w:cs="Times New Roman"/>
          <w:sz w:val="28"/>
          <w:szCs w:val="28"/>
          <w:lang w:eastAsia="ru-RU"/>
        </w:rPr>
        <w:t xml:space="preserve"> с их слов записал верно, и подписывают документ, указывая дату и место его составления.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4.5.7. Экспертиза осуществляется экспертом или экспертной организацией по поручению </w:t>
      </w:r>
      <w:r w:rsidR="00A25A46">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Время осуществления экспертизы зависит от вида экспертизы и устанавливается индивидуально в каждом конкретном случае по соглашению между </w:t>
      </w:r>
      <w:r w:rsidR="00A25A46">
        <w:rPr>
          <w:rFonts w:ascii="Times New Roman" w:eastAsia="Times New Roman" w:hAnsi="Times New Roman" w:cs="Times New Roman"/>
          <w:sz w:val="28"/>
          <w:szCs w:val="28"/>
          <w:lang w:eastAsia="ru-RU"/>
        </w:rPr>
        <w:t>администрацией</w:t>
      </w:r>
      <w:r w:rsidR="00A25A46" w:rsidRPr="00A25A46">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и экспертом или экспертной организацией.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Результаты экспертизы оформляются экспертным заключением по форме, утвержденной </w:t>
      </w:r>
      <w:r w:rsidR="00A25A46">
        <w:rPr>
          <w:rFonts w:ascii="Times New Roman" w:eastAsia="Times New Roman" w:hAnsi="Times New Roman" w:cs="Times New Roman"/>
          <w:sz w:val="28"/>
          <w:szCs w:val="28"/>
          <w:lang w:eastAsia="ru-RU"/>
        </w:rPr>
        <w:t>администрацией</w:t>
      </w:r>
      <w:r w:rsidRPr="00FF1A12">
        <w:rPr>
          <w:rFonts w:ascii="Times New Roman" w:eastAsia="Times New Roman" w:hAnsi="Times New Roman" w:cs="Times New Roman"/>
          <w:sz w:val="28"/>
          <w:szCs w:val="28"/>
          <w:lang w:eastAsia="ru-RU"/>
        </w:rPr>
        <w:t xml:space="preserve">. </w:t>
      </w:r>
    </w:p>
    <w:p w:rsidR="008A64B4" w:rsidRPr="009740C5"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9740C5">
        <w:rPr>
          <w:rFonts w:ascii="Times New Roman" w:eastAsia="Times New Roman" w:hAnsi="Times New Roman" w:cs="Times New Roman"/>
          <w:sz w:val="28"/>
          <w:szCs w:val="28"/>
          <w:lang w:eastAsia="ru-RU"/>
        </w:rPr>
        <w:t xml:space="preserve">4.5.8. Оформление акта производится по месту нахождения </w:t>
      </w:r>
      <w:r w:rsidR="00A25A46" w:rsidRPr="009740C5">
        <w:rPr>
          <w:rFonts w:ascii="Times New Roman" w:eastAsia="Times New Roman" w:hAnsi="Times New Roman" w:cs="Times New Roman"/>
          <w:sz w:val="28"/>
          <w:szCs w:val="28"/>
          <w:lang w:eastAsia="ru-RU"/>
        </w:rPr>
        <w:t>администрации</w:t>
      </w:r>
      <w:r w:rsidRPr="009740C5">
        <w:rPr>
          <w:rFonts w:ascii="Times New Roman" w:eastAsia="Times New Roman" w:hAnsi="Times New Roman" w:cs="Times New Roman"/>
          <w:sz w:val="28"/>
          <w:szCs w:val="28"/>
          <w:lang w:eastAsia="ru-RU"/>
        </w:rPr>
        <w:t xml:space="preserve"> в день окончания проведения документарной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9740C5">
        <w:rPr>
          <w:rFonts w:ascii="Times New Roman" w:eastAsia="Times New Roman" w:hAnsi="Times New Roman" w:cs="Times New Roman"/>
          <w:sz w:val="28"/>
          <w:szCs w:val="28"/>
          <w:lang w:eastAsia="ru-RU"/>
        </w:rPr>
        <w:t>4.5.9. Акт направляется</w:t>
      </w:r>
      <w:r w:rsidRPr="00FF1A12">
        <w:rPr>
          <w:rFonts w:ascii="Times New Roman" w:eastAsia="Times New Roman" w:hAnsi="Times New Roman" w:cs="Times New Roman"/>
          <w:sz w:val="28"/>
          <w:szCs w:val="28"/>
          <w:lang w:eastAsia="ru-RU"/>
        </w:rPr>
        <w:t xml:space="preserve"> </w:t>
      </w:r>
      <w:r w:rsidR="00A25A46">
        <w:rPr>
          <w:rFonts w:ascii="Times New Roman" w:eastAsia="Times New Roman" w:hAnsi="Times New Roman" w:cs="Times New Roman"/>
          <w:sz w:val="28"/>
          <w:szCs w:val="28"/>
          <w:lang w:eastAsia="ru-RU"/>
        </w:rPr>
        <w:t xml:space="preserve">администрацией </w:t>
      </w:r>
      <w:r w:rsidRPr="00FF1A12">
        <w:rPr>
          <w:rFonts w:ascii="Times New Roman" w:eastAsia="Times New Roman" w:hAnsi="Times New Roman" w:cs="Times New Roman"/>
          <w:sz w:val="28"/>
          <w:szCs w:val="28"/>
          <w:lang w:eastAsia="ru-RU"/>
        </w:rPr>
        <w:t>контролируемому лицу в срок не позднее пяти</w:t>
      </w:r>
      <w:r w:rsidR="00A25A46">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рабочих дней после окончания документарной проверки в порядке, предусмотренном статьей 21 Федерального закона.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4.5.10. Внеплановая документарная проверка проводится без согласования с органами прокуратуры.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4.6. Выездная проверка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удостовериться в полноте и достоверности сведений, которые содержатся в находящихся в распоряжении </w:t>
      </w:r>
      <w:r w:rsidR="00CC663A">
        <w:rPr>
          <w:rFonts w:ascii="Times New Roman" w:eastAsia="Times New Roman" w:hAnsi="Times New Roman" w:cs="Times New Roman"/>
          <w:sz w:val="28"/>
          <w:szCs w:val="28"/>
          <w:lang w:eastAsia="ru-RU"/>
        </w:rPr>
        <w:t>а</w:t>
      </w:r>
      <w:r w:rsidR="00CC663A" w:rsidRPr="00CC663A">
        <w:rPr>
          <w:rFonts w:ascii="Times New Roman" w:eastAsia="Times New Roman" w:hAnsi="Times New Roman" w:cs="Times New Roman"/>
          <w:sz w:val="28"/>
          <w:szCs w:val="28"/>
          <w:lang w:eastAsia="ru-RU"/>
        </w:rPr>
        <w:t>дминистраци</w:t>
      </w:r>
      <w:r w:rsidR="00CC663A">
        <w:rPr>
          <w:rFonts w:ascii="Times New Roman" w:eastAsia="Times New Roman" w:hAnsi="Times New Roman" w:cs="Times New Roman"/>
          <w:sz w:val="28"/>
          <w:szCs w:val="28"/>
          <w:lang w:eastAsia="ru-RU"/>
        </w:rPr>
        <w:t>и</w:t>
      </w:r>
      <w:r w:rsidR="00CC663A" w:rsidRPr="00CC663A">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или в запрашиваемых им документах и объяснениях контролируемого лица;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4.6.4. </w:t>
      </w:r>
      <w:r w:rsidR="00CC663A">
        <w:rPr>
          <w:rFonts w:ascii="Times New Roman" w:eastAsia="Times New Roman" w:hAnsi="Times New Roman" w:cs="Times New Roman"/>
          <w:sz w:val="28"/>
          <w:szCs w:val="28"/>
          <w:lang w:eastAsia="ru-RU"/>
        </w:rPr>
        <w:t>Администрация</w:t>
      </w:r>
      <w:r w:rsidR="00CC663A" w:rsidRPr="00CC663A">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4.6.5. </w:t>
      </w:r>
      <w:r w:rsidR="00CC663A">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FF1A12">
        <w:rPr>
          <w:rFonts w:ascii="Times New Roman" w:eastAsia="Times New Roman" w:hAnsi="Times New Roman" w:cs="Times New Roman"/>
          <w:sz w:val="28"/>
          <w:szCs w:val="28"/>
          <w:lang w:eastAsia="ru-RU"/>
        </w:rPr>
        <w:lastRenderedPageBreak/>
        <w:t xml:space="preserve">пятьдесят часов для малого предприятия и пятнадцать часов для </w:t>
      </w:r>
      <w:proofErr w:type="spellStart"/>
      <w:r w:rsidRPr="00FF1A12">
        <w:rPr>
          <w:rFonts w:ascii="Times New Roman" w:eastAsia="Times New Roman" w:hAnsi="Times New Roman" w:cs="Times New Roman"/>
          <w:sz w:val="28"/>
          <w:szCs w:val="28"/>
          <w:lang w:eastAsia="ru-RU"/>
        </w:rPr>
        <w:t>микропредприятия</w:t>
      </w:r>
      <w:proofErr w:type="spellEnd"/>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4.6.7. Перечень допустимых контрольных действий в ходе выездной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bookmarkStart w:id="5" w:name="_Hlk73715973"/>
      <w:r w:rsidRPr="00FF1A12">
        <w:rPr>
          <w:rFonts w:ascii="Times New Roman" w:eastAsia="Times New Roman" w:hAnsi="Times New Roman" w:cs="Times New Roman"/>
          <w:sz w:val="28"/>
          <w:szCs w:val="28"/>
          <w:lang w:eastAsia="ru-RU"/>
        </w:rPr>
        <w:t>1) осмотр;</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опрос;</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истребование документов;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получение письменных объяснений;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 экспертиза.</w:t>
      </w:r>
      <w:bookmarkEnd w:id="5"/>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4.6.8. Осмотр осуществляется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ом в присутствии контролируемого лица и (или) его представителя с обязательным применением видеозаписи.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По результатам осмотра составляется протокол осмотра.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4.6.9. Под опросом понимается контрольное действие, заключающееся в получении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4.6.10. При осуществлении осмотра, опроса в случае выявления нарушений обязательных требований </w:t>
      </w:r>
      <w:r w:rsidR="00CC663A">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4.6.12. По окончании проведения выездной проверки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составляет акт выездной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FF1A12">
        <w:rPr>
          <w:rFonts w:ascii="Times New Roman" w:eastAsia="Times New Roman" w:hAnsi="Times New Roman" w:cs="Times New Roman"/>
          <w:sz w:val="28"/>
          <w:szCs w:val="28"/>
          <w:lang w:eastAsia="ru-RU"/>
        </w:rPr>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CC663A" w:rsidRPr="00CC663A">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FF1A12">
          <w:rPr>
            <w:rFonts w:ascii="Times New Roman" w:eastAsia="Times New Roman" w:hAnsi="Times New Roman" w:cs="Times New Roman"/>
            <w:sz w:val="28"/>
            <w:szCs w:val="28"/>
            <w:lang w:eastAsia="ru-RU"/>
          </w:rPr>
          <w:t>частями 4</w:t>
        </w:r>
      </w:hyperlink>
      <w:r w:rsidRPr="00FF1A12">
        <w:rPr>
          <w:rFonts w:ascii="Times New Roman" w:eastAsia="Times New Roman" w:hAnsi="Times New Roman" w:cs="Times New Roman"/>
          <w:sz w:val="28"/>
          <w:szCs w:val="28"/>
          <w:lang w:eastAsia="ru-RU"/>
        </w:rPr>
        <w:t xml:space="preserve"> и </w:t>
      </w:r>
      <w:hyperlink r:id="rId13" w:tooltip="Федеральный закон от 31.07.2020 N 248-ФЗ" w:history="1">
        <w:r w:rsidRPr="00FF1A12">
          <w:rPr>
            <w:rFonts w:ascii="Times New Roman" w:eastAsia="Times New Roman" w:hAnsi="Times New Roman" w:cs="Times New Roman"/>
            <w:sz w:val="28"/>
            <w:szCs w:val="28"/>
            <w:lang w:eastAsia="ru-RU"/>
          </w:rPr>
          <w:t>5 статьи 21</w:t>
        </w:r>
      </w:hyperlink>
      <w:r w:rsidRPr="00FF1A12">
        <w:rPr>
          <w:rFonts w:ascii="Times New Roman" w:eastAsia="Times New Roman" w:hAnsi="Times New Roman" w:cs="Times New Roman"/>
          <w:sz w:val="28"/>
          <w:szCs w:val="28"/>
          <w:lang w:eastAsia="ru-RU"/>
        </w:rPr>
        <w:t>Федеральным законом.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В этом случае </w:t>
      </w:r>
      <w:r w:rsidR="00CD2511">
        <w:rPr>
          <w:rFonts w:ascii="Times New Roman" w:eastAsia="Times New Roman" w:hAnsi="Times New Roman" w:cs="Times New Roman"/>
          <w:sz w:val="28"/>
          <w:szCs w:val="28"/>
          <w:lang w:eastAsia="ru-RU"/>
        </w:rPr>
        <w:t>специалист</w:t>
      </w:r>
      <w:r w:rsidRPr="00FF1A12">
        <w:rPr>
          <w:rFonts w:ascii="Times New Roman" w:eastAsia="Times New Roman" w:hAnsi="Times New Roman" w:cs="Times New Roman"/>
          <w:sz w:val="28"/>
          <w:szCs w:val="28"/>
          <w:lang w:eastAsia="ru-RU"/>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4.6.14. Индивидуальный предприниматель, гражданин, являющиеся контролируемыми лицами, вправе представить в </w:t>
      </w:r>
      <w:r w:rsidR="00CC663A" w:rsidRPr="00CC663A">
        <w:rPr>
          <w:rFonts w:ascii="Times New Roman" w:eastAsia="Times New Roman" w:hAnsi="Times New Roman" w:cs="Times New Roman"/>
          <w:sz w:val="28"/>
          <w:szCs w:val="28"/>
          <w:lang w:eastAsia="ru-RU"/>
        </w:rPr>
        <w:t>администрацию</w:t>
      </w:r>
      <w:r w:rsidRPr="00FF1A12">
        <w:rPr>
          <w:rFonts w:ascii="Times New Roman" w:eastAsia="Times New Roman" w:hAnsi="Times New Roman" w:cs="Times New Roman"/>
          <w:sz w:val="28"/>
          <w:szCs w:val="28"/>
          <w:lang w:eastAsia="ru-RU"/>
        </w:rPr>
        <w:t xml:space="preserve"> информацию о невозможности присутствия при проведении контрольных мероприятий в случаях:</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временной нетрудоспособности;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нахождения в служебной командировке.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При поступлении информации проведение контрольных мероприятий переносится </w:t>
      </w:r>
      <w:r w:rsidR="00017A82">
        <w:rPr>
          <w:rFonts w:ascii="Times New Roman" w:eastAsia="Times New Roman" w:hAnsi="Times New Roman" w:cs="Times New Roman"/>
          <w:sz w:val="28"/>
          <w:szCs w:val="28"/>
          <w:lang w:eastAsia="ru-RU"/>
        </w:rPr>
        <w:t>администрацией</w:t>
      </w:r>
      <w:r w:rsidRPr="00FF1A12">
        <w:rPr>
          <w:rFonts w:ascii="Times New Roman" w:eastAsia="Times New Roman" w:hAnsi="Times New Roman" w:cs="Times New Roman"/>
          <w:sz w:val="28"/>
          <w:szCs w:val="28"/>
          <w:lang w:eastAsia="ru-RU"/>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4.7. Инспекционный визит</w:t>
      </w:r>
      <w:r w:rsidR="002D16D6">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Контролируемые лица или их представители обязаны обеспечить беспрепятственный доступ </w:t>
      </w:r>
      <w:r w:rsidR="00017A82" w:rsidRPr="00017A82">
        <w:rPr>
          <w:rFonts w:ascii="Times New Roman" w:eastAsia="Times New Roman" w:hAnsi="Times New Roman" w:cs="Times New Roman"/>
          <w:sz w:val="28"/>
          <w:szCs w:val="28"/>
          <w:lang w:eastAsia="ru-RU"/>
        </w:rPr>
        <w:t>специалист</w:t>
      </w:r>
      <w:r w:rsidR="00017A82">
        <w:rPr>
          <w:rFonts w:ascii="Times New Roman" w:eastAsia="Times New Roman" w:hAnsi="Times New Roman" w:cs="Times New Roman"/>
          <w:sz w:val="28"/>
          <w:szCs w:val="28"/>
          <w:lang w:eastAsia="ru-RU"/>
        </w:rPr>
        <w:t>а</w:t>
      </w:r>
      <w:r w:rsidRPr="00FF1A12">
        <w:rPr>
          <w:rFonts w:ascii="Times New Roman" w:eastAsia="Times New Roman" w:hAnsi="Times New Roman" w:cs="Times New Roman"/>
          <w:sz w:val="28"/>
          <w:szCs w:val="28"/>
          <w:lang w:eastAsia="ru-RU"/>
        </w:rPr>
        <w:t xml:space="preserve"> в здания, сооружения, помещения.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4.7.2. Перечень допустимых контрольных действий в ходе инспекционного визита: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bookmarkStart w:id="6" w:name="_Hlk73715943"/>
      <w:r w:rsidRPr="00FF1A12">
        <w:rPr>
          <w:rFonts w:ascii="Times New Roman" w:eastAsia="Times New Roman" w:hAnsi="Times New Roman" w:cs="Times New Roman"/>
          <w:sz w:val="28"/>
          <w:szCs w:val="28"/>
          <w:lang w:eastAsia="ru-RU"/>
        </w:rPr>
        <w:t>а) осмотр;</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б) опрос;</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получение письменных объяснений;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г) истребование документов</w:t>
      </w:r>
      <w:bookmarkEnd w:id="6"/>
      <w:r w:rsidRPr="00FF1A12">
        <w:rPr>
          <w:rFonts w:ascii="Times New Roman" w:eastAsia="Times New Roman" w:hAnsi="Times New Roman" w:cs="Times New Roman"/>
          <w:sz w:val="28"/>
          <w:szCs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4.8. Наблюдение за соблюдением обязательных требований (мониторинг безопасности)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4.8.1. </w:t>
      </w:r>
      <w:r w:rsidR="00017A82" w:rsidRPr="00017A82">
        <w:rPr>
          <w:rFonts w:ascii="Times New Roman" w:eastAsia="Times New Roman" w:hAnsi="Times New Roman" w:cs="Times New Roman"/>
          <w:sz w:val="28"/>
          <w:szCs w:val="28"/>
          <w:lang w:eastAsia="ru-RU"/>
        </w:rPr>
        <w:t>Администрация</w:t>
      </w:r>
      <w:r w:rsidRPr="00FF1A12">
        <w:rPr>
          <w:rFonts w:ascii="Times New Roman" w:eastAsia="Times New Roman" w:hAnsi="Times New Roman" w:cs="Times New Roman"/>
          <w:sz w:val="28"/>
          <w:szCs w:val="28"/>
          <w:lang w:eastAsia="ru-RU"/>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7A82">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017A82">
        <w:rPr>
          <w:rFonts w:ascii="Times New Roman" w:eastAsia="Times New Roman" w:hAnsi="Times New Roman" w:cs="Times New Roman"/>
          <w:sz w:val="28"/>
          <w:szCs w:val="28"/>
          <w:lang w:eastAsia="ru-RU"/>
        </w:rPr>
        <w:t>администрацией</w:t>
      </w:r>
      <w:r w:rsidR="00017A82" w:rsidRPr="00017A82">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могут быть приняты следующие решения: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решение об объявлении предостережения;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4.9. Выездное обследование</w:t>
      </w:r>
      <w:r w:rsidR="00017A8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FF1A12">
        <w:rPr>
          <w:rFonts w:ascii="Times New Roman" w:eastAsia="Times New Roman" w:hAnsi="Times New Roman" w:cs="Times New Roman"/>
          <w:sz w:val="28"/>
          <w:szCs w:val="28"/>
          <w:lang w:eastAsia="ru-RU"/>
        </w:rPr>
        <w:lastRenderedPageBreak/>
        <w:t>гражданина, месту нахождения объекта контроля, при этом не допускается взаимодействие с контролируемым лицом.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4.9.3. Выездное обследование проводится без информирования контролируемого лица.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5. Досудебное обжалование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w:t>
      </w:r>
      <w:r w:rsidR="008D4409">
        <w:rPr>
          <w:rFonts w:ascii="Times New Roman" w:eastAsia="Times New Roman" w:hAnsi="Times New Roman" w:cs="Times New Roman"/>
          <w:sz w:val="28"/>
          <w:szCs w:val="28"/>
          <w:lang w:eastAsia="ru-RU"/>
        </w:rPr>
        <w:t>главы а</w:t>
      </w:r>
      <w:r w:rsidR="008D4409" w:rsidRPr="008D4409">
        <w:rPr>
          <w:rFonts w:ascii="Times New Roman" w:eastAsia="Times New Roman" w:hAnsi="Times New Roman" w:cs="Times New Roman"/>
          <w:sz w:val="28"/>
          <w:szCs w:val="28"/>
          <w:lang w:eastAsia="ru-RU"/>
        </w:rPr>
        <w:t>дминистраци</w:t>
      </w:r>
      <w:r w:rsidR="008D4409">
        <w:rPr>
          <w:rFonts w:ascii="Times New Roman" w:eastAsia="Times New Roman" w:hAnsi="Times New Roman" w:cs="Times New Roman"/>
          <w:sz w:val="28"/>
          <w:szCs w:val="28"/>
          <w:lang w:eastAsia="ru-RU"/>
        </w:rPr>
        <w:t>и</w:t>
      </w:r>
      <w:r w:rsidR="008D4409" w:rsidRPr="008D4409">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и </w:t>
      </w:r>
      <w:r w:rsidR="008D4409">
        <w:rPr>
          <w:rFonts w:ascii="Times New Roman" w:eastAsia="Times New Roman" w:hAnsi="Times New Roman" w:cs="Times New Roman"/>
          <w:sz w:val="28"/>
          <w:szCs w:val="28"/>
          <w:lang w:eastAsia="ru-RU"/>
        </w:rPr>
        <w:t>специалистов</w:t>
      </w:r>
      <w:r w:rsidRPr="00FF1A12">
        <w:rPr>
          <w:rFonts w:ascii="Times New Roman" w:eastAsia="Times New Roman" w:hAnsi="Times New Roman" w:cs="Times New Roman"/>
          <w:sz w:val="28"/>
          <w:szCs w:val="28"/>
          <w:lang w:eastAsia="ru-RU"/>
        </w:rPr>
        <w:t xml:space="preserve"> (далее также – должностные лица):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решений о проведении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 5.2. Жалоба подается контролируемым лицом в </w:t>
      </w:r>
      <w:r w:rsidR="008D4409">
        <w:rPr>
          <w:rFonts w:ascii="Times New Roman" w:eastAsia="Times New Roman" w:hAnsi="Times New Roman" w:cs="Times New Roman"/>
          <w:sz w:val="28"/>
          <w:szCs w:val="28"/>
          <w:lang w:eastAsia="ru-RU"/>
        </w:rPr>
        <w:t>а</w:t>
      </w:r>
      <w:r w:rsidR="008D4409" w:rsidRPr="008D4409">
        <w:rPr>
          <w:rFonts w:ascii="Times New Roman" w:eastAsia="Times New Roman" w:hAnsi="Times New Roman" w:cs="Times New Roman"/>
          <w:sz w:val="28"/>
          <w:szCs w:val="28"/>
          <w:lang w:eastAsia="ru-RU"/>
        </w:rPr>
        <w:t>дминистраци</w:t>
      </w:r>
      <w:r w:rsidR="008D4409">
        <w:rPr>
          <w:rFonts w:ascii="Times New Roman" w:eastAsia="Times New Roman" w:hAnsi="Times New Roman" w:cs="Times New Roman"/>
          <w:sz w:val="28"/>
          <w:szCs w:val="28"/>
          <w:lang w:eastAsia="ru-RU"/>
        </w:rPr>
        <w:t>ю</w:t>
      </w:r>
      <w:r w:rsidR="008D4409" w:rsidRPr="008D4409">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5.3. Жалоба на решение </w:t>
      </w:r>
      <w:r w:rsidR="008D4409">
        <w:rPr>
          <w:rFonts w:ascii="Times New Roman" w:eastAsia="Times New Roman" w:hAnsi="Times New Roman" w:cs="Times New Roman"/>
          <w:sz w:val="28"/>
          <w:szCs w:val="28"/>
          <w:lang w:eastAsia="ru-RU"/>
        </w:rPr>
        <w:t>а</w:t>
      </w:r>
      <w:r w:rsidR="008D4409" w:rsidRPr="008D4409">
        <w:rPr>
          <w:rFonts w:ascii="Times New Roman" w:eastAsia="Times New Roman" w:hAnsi="Times New Roman" w:cs="Times New Roman"/>
          <w:sz w:val="28"/>
          <w:szCs w:val="28"/>
          <w:lang w:eastAsia="ru-RU"/>
        </w:rPr>
        <w:t>дминистраци</w:t>
      </w:r>
      <w:r w:rsidR="008D4409">
        <w:rPr>
          <w:rFonts w:ascii="Times New Roman" w:eastAsia="Times New Roman" w:hAnsi="Times New Roman" w:cs="Times New Roman"/>
          <w:sz w:val="28"/>
          <w:szCs w:val="28"/>
          <w:lang w:eastAsia="ru-RU"/>
        </w:rPr>
        <w:t>и</w:t>
      </w:r>
      <w:r w:rsidRPr="00FF1A12">
        <w:rPr>
          <w:rFonts w:ascii="Times New Roman" w:eastAsia="Times New Roman" w:hAnsi="Times New Roman" w:cs="Times New Roman"/>
          <w:sz w:val="28"/>
          <w:szCs w:val="28"/>
          <w:lang w:eastAsia="ru-RU"/>
        </w:rPr>
        <w:t xml:space="preserve">, действия (бездействие) его должностных лиц рассматривается </w:t>
      </w:r>
      <w:r w:rsidR="008D4409">
        <w:rPr>
          <w:rFonts w:ascii="Times New Roman" w:eastAsia="Times New Roman" w:hAnsi="Times New Roman" w:cs="Times New Roman"/>
          <w:sz w:val="28"/>
          <w:szCs w:val="28"/>
          <w:lang w:eastAsia="ru-RU"/>
        </w:rPr>
        <w:t>главой</w:t>
      </w:r>
      <w:r w:rsidRPr="00FF1A12">
        <w:rPr>
          <w:rFonts w:ascii="Times New Roman" w:eastAsia="Times New Roman" w:hAnsi="Times New Roman" w:cs="Times New Roman"/>
          <w:sz w:val="28"/>
          <w:szCs w:val="28"/>
          <w:lang w:eastAsia="ru-RU"/>
        </w:rPr>
        <w:t xml:space="preserve"> (заместителем </w:t>
      </w:r>
      <w:r w:rsidR="008D4409">
        <w:rPr>
          <w:rFonts w:ascii="Times New Roman" w:eastAsia="Times New Roman" w:hAnsi="Times New Roman" w:cs="Times New Roman"/>
          <w:sz w:val="28"/>
          <w:szCs w:val="28"/>
          <w:lang w:eastAsia="ru-RU"/>
        </w:rPr>
        <w:t>главы</w:t>
      </w:r>
      <w:r w:rsidRPr="00FF1A12">
        <w:rPr>
          <w:rFonts w:ascii="Times New Roman" w:eastAsia="Times New Roman" w:hAnsi="Times New Roman" w:cs="Times New Roman"/>
          <w:sz w:val="28"/>
          <w:szCs w:val="28"/>
          <w:lang w:eastAsia="ru-RU"/>
        </w:rPr>
        <w:t xml:space="preserve">) </w:t>
      </w:r>
      <w:r w:rsidR="008D4409">
        <w:rPr>
          <w:rFonts w:ascii="Times New Roman" w:eastAsia="Times New Roman" w:hAnsi="Times New Roman" w:cs="Times New Roman"/>
          <w:sz w:val="28"/>
          <w:szCs w:val="28"/>
          <w:lang w:eastAsia="ru-RU"/>
        </w:rPr>
        <w:t>а</w:t>
      </w:r>
      <w:r w:rsidR="008D4409" w:rsidRPr="008D4409">
        <w:rPr>
          <w:rFonts w:ascii="Times New Roman" w:eastAsia="Times New Roman" w:hAnsi="Times New Roman" w:cs="Times New Roman"/>
          <w:sz w:val="28"/>
          <w:szCs w:val="28"/>
          <w:lang w:eastAsia="ru-RU"/>
        </w:rPr>
        <w:t>дминистраци</w:t>
      </w:r>
      <w:r w:rsidR="008D4409">
        <w:rPr>
          <w:rFonts w:ascii="Times New Roman" w:eastAsia="Times New Roman" w:hAnsi="Times New Roman" w:cs="Times New Roman"/>
          <w:sz w:val="28"/>
          <w:szCs w:val="28"/>
          <w:lang w:eastAsia="ru-RU"/>
        </w:rPr>
        <w:t>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 Жалоба на предписание </w:t>
      </w:r>
      <w:r w:rsidR="008D4409">
        <w:rPr>
          <w:rFonts w:ascii="Times New Roman" w:eastAsia="Times New Roman" w:hAnsi="Times New Roman" w:cs="Times New Roman"/>
          <w:sz w:val="28"/>
          <w:szCs w:val="28"/>
          <w:lang w:eastAsia="ru-RU"/>
        </w:rPr>
        <w:t xml:space="preserve">администрации </w:t>
      </w:r>
      <w:r w:rsidRPr="00FF1A12">
        <w:rPr>
          <w:rFonts w:ascii="Times New Roman" w:eastAsia="Times New Roman" w:hAnsi="Times New Roman" w:cs="Times New Roman"/>
          <w:sz w:val="28"/>
          <w:szCs w:val="28"/>
          <w:lang w:eastAsia="ru-RU"/>
        </w:rPr>
        <w:t>может быть подана в течение десяти рабочих дней с момента получения контролируемым лицом предписания.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8D4409">
        <w:rPr>
          <w:rFonts w:ascii="Times New Roman" w:eastAsia="Times New Roman" w:hAnsi="Times New Roman" w:cs="Times New Roman"/>
          <w:sz w:val="28"/>
          <w:szCs w:val="28"/>
          <w:lang w:eastAsia="ru-RU"/>
        </w:rPr>
        <w:t>администрацией</w:t>
      </w:r>
      <w:r w:rsidRPr="00FF1A12">
        <w:rPr>
          <w:rFonts w:ascii="Times New Roman" w:eastAsia="Times New Roman" w:hAnsi="Times New Roman" w:cs="Times New Roman"/>
          <w:sz w:val="28"/>
          <w:szCs w:val="28"/>
          <w:lang w:eastAsia="ru-RU"/>
        </w:rPr>
        <w:t>.</w:t>
      </w:r>
      <w:bookmarkStart w:id="9" w:name="Par377"/>
      <w:bookmarkEnd w:id="9"/>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5.7. Жалоба может содержать ходатайство о приостановлении исполнения обжалуемого решения </w:t>
      </w:r>
      <w:r w:rsidR="008D4409">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w:t>
      </w:r>
      <w:bookmarkStart w:id="10" w:name="Par379"/>
      <w:bookmarkEnd w:id="10"/>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5.8. </w:t>
      </w:r>
      <w:r w:rsidR="008D4409">
        <w:rPr>
          <w:rFonts w:ascii="Times New Roman" w:eastAsia="Times New Roman" w:hAnsi="Times New Roman" w:cs="Times New Roman"/>
          <w:sz w:val="28"/>
          <w:szCs w:val="28"/>
          <w:lang w:eastAsia="ru-RU"/>
        </w:rPr>
        <w:t>Главой</w:t>
      </w:r>
      <w:r w:rsidRPr="00FF1A12">
        <w:rPr>
          <w:rFonts w:ascii="Times New Roman" w:eastAsia="Times New Roman" w:hAnsi="Times New Roman" w:cs="Times New Roman"/>
          <w:sz w:val="28"/>
          <w:szCs w:val="28"/>
          <w:lang w:eastAsia="ru-RU"/>
        </w:rPr>
        <w:t xml:space="preserve"> (заместителем </w:t>
      </w:r>
      <w:r w:rsidR="008D4409">
        <w:rPr>
          <w:rFonts w:ascii="Times New Roman" w:eastAsia="Times New Roman" w:hAnsi="Times New Roman" w:cs="Times New Roman"/>
          <w:sz w:val="28"/>
          <w:szCs w:val="28"/>
          <w:lang w:eastAsia="ru-RU"/>
        </w:rPr>
        <w:t>главы</w:t>
      </w:r>
      <w:r w:rsidRPr="00FF1A12">
        <w:rPr>
          <w:rFonts w:ascii="Times New Roman" w:eastAsia="Times New Roman" w:hAnsi="Times New Roman" w:cs="Times New Roman"/>
          <w:sz w:val="28"/>
          <w:szCs w:val="28"/>
          <w:lang w:eastAsia="ru-RU"/>
        </w:rPr>
        <w:t xml:space="preserve">) </w:t>
      </w:r>
      <w:r w:rsidR="008D4409">
        <w:rPr>
          <w:rFonts w:ascii="Times New Roman" w:eastAsia="Times New Roman" w:hAnsi="Times New Roman" w:cs="Times New Roman"/>
          <w:sz w:val="28"/>
          <w:szCs w:val="28"/>
          <w:lang w:eastAsia="ru-RU"/>
        </w:rPr>
        <w:t xml:space="preserve">администрации </w:t>
      </w:r>
      <w:r w:rsidRPr="00FF1A12">
        <w:rPr>
          <w:rFonts w:ascii="Times New Roman" w:eastAsia="Times New Roman" w:hAnsi="Times New Roman" w:cs="Times New Roman"/>
          <w:sz w:val="28"/>
          <w:szCs w:val="28"/>
          <w:lang w:eastAsia="ru-RU"/>
        </w:rPr>
        <w:t>в срок не позднее двух рабочих дней со дня регистрации жалобы принимается решение: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о приостановлении исполнения обжалуемого решения </w:t>
      </w:r>
      <w:r w:rsidR="008D4409">
        <w:rPr>
          <w:rFonts w:ascii="Times New Roman" w:eastAsia="Times New Roman" w:hAnsi="Times New Roman" w:cs="Times New Roman"/>
          <w:sz w:val="28"/>
          <w:szCs w:val="28"/>
          <w:lang w:eastAsia="ru-RU"/>
        </w:rPr>
        <w:t>а</w:t>
      </w:r>
      <w:r w:rsidR="008D4409" w:rsidRPr="008D4409">
        <w:rPr>
          <w:rFonts w:ascii="Times New Roman" w:eastAsia="Times New Roman" w:hAnsi="Times New Roman" w:cs="Times New Roman"/>
          <w:sz w:val="28"/>
          <w:szCs w:val="28"/>
          <w:lang w:eastAsia="ru-RU"/>
        </w:rPr>
        <w:t>дминистраци</w:t>
      </w:r>
      <w:r w:rsidR="008D4409">
        <w:rPr>
          <w:rFonts w:ascii="Times New Roman" w:eastAsia="Times New Roman" w:hAnsi="Times New Roman" w:cs="Times New Roman"/>
          <w:sz w:val="28"/>
          <w:szCs w:val="28"/>
          <w:lang w:eastAsia="ru-RU"/>
        </w:rPr>
        <w:t>и</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2) об отказе в приостановлении исполнения обжалуемого решения </w:t>
      </w:r>
      <w:r w:rsidR="008D4409" w:rsidRPr="008D4409">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bookmarkStart w:id="11" w:name="Par383"/>
      <w:bookmarkEnd w:id="11"/>
      <w:r w:rsidRPr="00FF1A12">
        <w:rPr>
          <w:rFonts w:ascii="Times New Roman" w:eastAsia="Times New Roman" w:hAnsi="Times New Roman" w:cs="Times New Roman"/>
          <w:sz w:val="28"/>
          <w:szCs w:val="28"/>
          <w:lang w:eastAsia="ru-RU"/>
        </w:rPr>
        <w:t>5.9. Жалоба должна содержать:</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наименование </w:t>
      </w:r>
      <w:r w:rsidR="00DE2B74" w:rsidRPr="00DE2B74">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фамилию, имя, отчество (при наличии) должностного лица, решение и (или) действие (бездействие) которых обжалуются;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 сведения об обжалуемых решении </w:t>
      </w:r>
      <w:r w:rsidR="00DE2B74" w:rsidRPr="00DE2B74">
        <w:rPr>
          <w:rFonts w:ascii="Times New Roman" w:eastAsia="Times New Roman" w:hAnsi="Times New Roman" w:cs="Times New Roman"/>
          <w:sz w:val="28"/>
          <w:szCs w:val="28"/>
          <w:lang w:eastAsia="ru-RU"/>
        </w:rPr>
        <w:t xml:space="preserve">администрации </w:t>
      </w:r>
      <w:r w:rsidRPr="00FF1A12">
        <w:rPr>
          <w:rFonts w:ascii="Times New Roman" w:eastAsia="Times New Roman" w:hAnsi="Times New Roman" w:cs="Times New Roman"/>
          <w:sz w:val="28"/>
          <w:szCs w:val="28"/>
          <w:lang w:eastAsia="ru-RU"/>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 основания и доводы, на основании которых контролируемое лицо не согласно с решением </w:t>
      </w:r>
      <w:r w:rsidR="00DE2B74" w:rsidRPr="00DE2B74">
        <w:rPr>
          <w:rFonts w:ascii="Times New Roman" w:eastAsia="Times New Roman" w:hAnsi="Times New Roman" w:cs="Times New Roman"/>
          <w:sz w:val="28"/>
          <w:szCs w:val="28"/>
          <w:lang w:eastAsia="ru-RU"/>
        </w:rPr>
        <w:t xml:space="preserve">администрации </w:t>
      </w:r>
      <w:r w:rsidRPr="00FF1A12">
        <w:rPr>
          <w:rFonts w:ascii="Times New Roman" w:eastAsia="Times New Roman" w:hAnsi="Times New Roman" w:cs="Times New Roman"/>
          <w:sz w:val="28"/>
          <w:szCs w:val="28"/>
          <w:lang w:eastAsia="ru-RU"/>
        </w:rPr>
        <w:t xml:space="preserve">и (или) действием (бездействием) должностного лица. </w:t>
      </w:r>
      <w:r w:rsidR="00DE2B74">
        <w:rPr>
          <w:rFonts w:ascii="Times New Roman" w:eastAsia="Times New Roman" w:hAnsi="Times New Roman" w:cs="Times New Roman"/>
          <w:sz w:val="28"/>
          <w:szCs w:val="28"/>
          <w:lang w:eastAsia="ru-RU"/>
        </w:rPr>
        <w:t>А</w:t>
      </w:r>
      <w:r w:rsidR="00DE2B74" w:rsidRPr="00DE2B74">
        <w:rPr>
          <w:rFonts w:ascii="Times New Roman" w:eastAsia="Times New Roman" w:hAnsi="Times New Roman" w:cs="Times New Roman"/>
          <w:sz w:val="28"/>
          <w:szCs w:val="28"/>
          <w:lang w:eastAsia="ru-RU"/>
        </w:rPr>
        <w:t>дминистраци</w:t>
      </w:r>
      <w:r w:rsidR="00DE2B74">
        <w:rPr>
          <w:rFonts w:ascii="Times New Roman" w:eastAsia="Times New Roman" w:hAnsi="Times New Roman" w:cs="Times New Roman"/>
          <w:sz w:val="28"/>
          <w:szCs w:val="28"/>
          <w:lang w:eastAsia="ru-RU"/>
        </w:rPr>
        <w:t>ей</w:t>
      </w:r>
      <w:r w:rsidR="00DE2B74" w:rsidRPr="00DE2B74">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могут быть представлены документы (при наличии), подтверждающие его доводы, либо их копии;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 требования контролируемого лица, подавшего жалобу;</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bookmarkStart w:id="12" w:name="Par390"/>
      <w:bookmarkEnd w:id="12"/>
      <w:r w:rsidRPr="00FF1A12">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 5.10. Жалоба не должна содержать нецензурные либо оскорбительные выражения, угрозы жизни, здоровью и имуществу должностных лиц </w:t>
      </w:r>
      <w:r w:rsidR="00DE2B74" w:rsidRPr="00DE2B74">
        <w:rPr>
          <w:rFonts w:ascii="Times New Roman" w:eastAsia="Times New Roman" w:hAnsi="Times New Roman" w:cs="Times New Roman"/>
          <w:sz w:val="28"/>
          <w:szCs w:val="28"/>
          <w:lang w:eastAsia="ru-RU"/>
        </w:rPr>
        <w:t xml:space="preserve">администрации </w:t>
      </w:r>
      <w:r w:rsidRPr="00FF1A12">
        <w:rPr>
          <w:rFonts w:ascii="Times New Roman" w:eastAsia="Times New Roman" w:hAnsi="Times New Roman" w:cs="Times New Roman"/>
          <w:sz w:val="28"/>
          <w:szCs w:val="28"/>
          <w:lang w:eastAsia="ru-RU"/>
        </w:rPr>
        <w:t>либо членов их семей.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5.12. </w:t>
      </w:r>
      <w:r w:rsidR="00DE2B74" w:rsidRPr="00DE2B74">
        <w:rPr>
          <w:rFonts w:ascii="Times New Roman" w:eastAsia="Times New Roman" w:hAnsi="Times New Roman" w:cs="Times New Roman"/>
          <w:sz w:val="28"/>
          <w:szCs w:val="28"/>
          <w:lang w:eastAsia="ru-RU"/>
        </w:rPr>
        <w:t xml:space="preserve">Администрация </w:t>
      </w:r>
      <w:r w:rsidRPr="00FF1A12">
        <w:rPr>
          <w:rFonts w:ascii="Times New Roman" w:eastAsia="Times New Roman" w:hAnsi="Times New Roman" w:cs="Times New Roman"/>
          <w:sz w:val="28"/>
          <w:szCs w:val="28"/>
          <w:lang w:eastAsia="ru-RU"/>
        </w:rPr>
        <w:t>принимает решение об отказе в рассмотрении жалобы в течение пяти рабочих дней со дня получения жалобы, если: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имеется решение суда по вопросам, поставленным в жалобе;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 ранее в </w:t>
      </w:r>
      <w:r w:rsidR="00DE2B74">
        <w:rPr>
          <w:rFonts w:ascii="Times New Roman" w:eastAsia="Times New Roman" w:hAnsi="Times New Roman" w:cs="Times New Roman"/>
          <w:sz w:val="28"/>
          <w:szCs w:val="28"/>
          <w:lang w:eastAsia="ru-RU"/>
        </w:rPr>
        <w:t>а</w:t>
      </w:r>
      <w:r w:rsidR="00DE2B74" w:rsidRPr="00DE2B74">
        <w:rPr>
          <w:rFonts w:ascii="Times New Roman" w:eastAsia="Times New Roman" w:hAnsi="Times New Roman" w:cs="Times New Roman"/>
          <w:sz w:val="28"/>
          <w:szCs w:val="28"/>
          <w:lang w:eastAsia="ru-RU"/>
        </w:rPr>
        <w:t xml:space="preserve">дминистрация </w:t>
      </w:r>
      <w:r w:rsidRPr="00FF1A12">
        <w:rPr>
          <w:rFonts w:ascii="Times New Roman" w:eastAsia="Times New Roman" w:hAnsi="Times New Roman" w:cs="Times New Roman"/>
          <w:sz w:val="28"/>
          <w:szCs w:val="28"/>
          <w:lang w:eastAsia="ru-RU"/>
        </w:rPr>
        <w:t>была подана другая жалоба от того же контролируемого лица по тем же основаниям;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6) жалоба содержит нецензурные либо оскорбительные выражения, угрозы жизни, здоровью и имуществу должностных лиц </w:t>
      </w:r>
      <w:r w:rsidR="00DE2B74">
        <w:rPr>
          <w:rFonts w:ascii="Times New Roman" w:eastAsia="Times New Roman" w:hAnsi="Times New Roman" w:cs="Times New Roman"/>
          <w:sz w:val="28"/>
          <w:szCs w:val="28"/>
          <w:lang w:eastAsia="ru-RU"/>
        </w:rPr>
        <w:t>а</w:t>
      </w:r>
      <w:r w:rsidR="00DE2B74" w:rsidRPr="00DE2B74">
        <w:rPr>
          <w:rFonts w:ascii="Times New Roman" w:eastAsia="Times New Roman" w:hAnsi="Times New Roman" w:cs="Times New Roman"/>
          <w:sz w:val="28"/>
          <w:szCs w:val="28"/>
          <w:lang w:eastAsia="ru-RU"/>
        </w:rPr>
        <w:t>дминистраци</w:t>
      </w:r>
      <w:r w:rsidR="00DE2B74">
        <w:rPr>
          <w:rFonts w:ascii="Times New Roman" w:eastAsia="Times New Roman" w:hAnsi="Times New Roman" w:cs="Times New Roman"/>
          <w:sz w:val="28"/>
          <w:szCs w:val="28"/>
          <w:lang w:eastAsia="ru-RU"/>
        </w:rPr>
        <w:t>и</w:t>
      </w:r>
      <w:r w:rsidRPr="00FF1A12">
        <w:rPr>
          <w:rFonts w:ascii="Times New Roman" w:eastAsia="Times New Roman" w:hAnsi="Times New Roman" w:cs="Times New Roman"/>
          <w:sz w:val="28"/>
          <w:szCs w:val="28"/>
          <w:lang w:eastAsia="ru-RU"/>
        </w:rPr>
        <w:t>, а также членов их семей;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8) жалоба подана в ненадлежащий орган;</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9) законодательством Российской Федерации предусмотрен только судебный порядок обжалования решений </w:t>
      </w:r>
      <w:r w:rsidR="00DE2B74">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DE2B74">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действий (бездействия) должностных лиц.</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5.14. При рассмотрении жалобы </w:t>
      </w:r>
      <w:r w:rsidR="00DE2B74" w:rsidRPr="00DE2B74">
        <w:rPr>
          <w:rFonts w:ascii="Times New Roman" w:eastAsia="Times New Roman" w:hAnsi="Times New Roman" w:cs="Times New Roman"/>
          <w:sz w:val="28"/>
          <w:szCs w:val="28"/>
          <w:lang w:eastAsia="ru-RU"/>
        </w:rPr>
        <w:t>администрация</w:t>
      </w:r>
      <w:r w:rsidRPr="00FF1A12">
        <w:rPr>
          <w:rFonts w:ascii="Times New Roman" w:eastAsia="Times New Roman" w:hAnsi="Times New Roman" w:cs="Times New Roman"/>
          <w:sz w:val="28"/>
          <w:szCs w:val="28"/>
          <w:lang w:eastAsia="ru-RU"/>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5.15. Жалоба подлежит рассмотрению </w:t>
      </w:r>
      <w:r w:rsidR="00DE2B74">
        <w:rPr>
          <w:rFonts w:ascii="Times New Roman" w:eastAsia="Times New Roman" w:hAnsi="Times New Roman" w:cs="Times New Roman"/>
          <w:sz w:val="28"/>
          <w:szCs w:val="28"/>
          <w:lang w:eastAsia="ru-RU"/>
        </w:rPr>
        <w:t>главой</w:t>
      </w:r>
      <w:r w:rsidRPr="00FF1A12">
        <w:rPr>
          <w:rFonts w:ascii="Times New Roman" w:eastAsia="Times New Roman" w:hAnsi="Times New Roman" w:cs="Times New Roman"/>
          <w:sz w:val="28"/>
          <w:szCs w:val="28"/>
          <w:lang w:eastAsia="ru-RU"/>
        </w:rPr>
        <w:t xml:space="preserve"> (заместителем </w:t>
      </w:r>
      <w:r w:rsidR="00DE2B74">
        <w:rPr>
          <w:rFonts w:ascii="Times New Roman" w:eastAsia="Times New Roman" w:hAnsi="Times New Roman" w:cs="Times New Roman"/>
          <w:sz w:val="28"/>
          <w:szCs w:val="28"/>
          <w:lang w:eastAsia="ru-RU"/>
        </w:rPr>
        <w:t>главы</w:t>
      </w:r>
      <w:r w:rsidRPr="00FF1A12">
        <w:rPr>
          <w:rFonts w:ascii="Times New Roman" w:eastAsia="Times New Roman" w:hAnsi="Times New Roman" w:cs="Times New Roman"/>
          <w:sz w:val="28"/>
          <w:szCs w:val="28"/>
          <w:lang w:eastAsia="ru-RU"/>
        </w:rPr>
        <w:t xml:space="preserve">) </w:t>
      </w:r>
      <w:r w:rsidR="00DE2B74">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в течение 20 рабочих дней со дня ее регистрации.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5.16. Указанный срок может быть продлен на двадцать рабочих дней, в следующих исключительных случаях:</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5.17. </w:t>
      </w:r>
      <w:r w:rsidR="00DE2B74">
        <w:rPr>
          <w:rFonts w:ascii="Times New Roman" w:eastAsia="Times New Roman" w:hAnsi="Times New Roman" w:cs="Times New Roman"/>
          <w:sz w:val="28"/>
          <w:szCs w:val="28"/>
          <w:lang w:eastAsia="ru-RU"/>
        </w:rPr>
        <w:t>А</w:t>
      </w:r>
      <w:r w:rsidR="00DE2B74" w:rsidRPr="00DE2B74">
        <w:rPr>
          <w:rFonts w:ascii="Times New Roman" w:eastAsia="Times New Roman" w:hAnsi="Times New Roman" w:cs="Times New Roman"/>
          <w:sz w:val="28"/>
          <w:szCs w:val="28"/>
          <w:lang w:eastAsia="ru-RU"/>
        </w:rPr>
        <w:t>дминистрация</w:t>
      </w:r>
      <w:r w:rsidRPr="00FF1A12">
        <w:rPr>
          <w:rFonts w:ascii="Times New Roman" w:eastAsia="Times New Roman" w:hAnsi="Times New Roman" w:cs="Times New Roman"/>
          <w:sz w:val="28"/>
          <w:szCs w:val="28"/>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DE2B74">
        <w:rPr>
          <w:rFonts w:ascii="Times New Roman" w:eastAsia="Times New Roman" w:hAnsi="Times New Roman" w:cs="Times New Roman"/>
          <w:sz w:val="28"/>
          <w:szCs w:val="28"/>
          <w:lang w:eastAsia="ru-RU"/>
        </w:rPr>
        <w:t>администрацию</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5.20. По итогам рассмотрения жалобы </w:t>
      </w:r>
      <w:r w:rsidR="00DE2B74">
        <w:rPr>
          <w:rFonts w:ascii="Times New Roman" w:eastAsia="Times New Roman" w:hAnsi="Times New Roman" w:cs="Times New Roman"/>
          <w:sz w:val="28"/>
          <w:szCs w:val="28"/>
          <w:lang w:eastAsia="ru-RU"/>
        </w:rPr>
        <w:t>глава</w:t>
      </w:r>
      <w:r w:rsidRPr="00FF1A12">
        <w:rPr>
          <w:rFonts w:ascii="Times New Roman" w:eastAsia="Times New Roman" w:hAnsi="Times New Roman" w:cs="Times New Roman"/>
          <w:sz w:val="28"/>
          <w:szCs w:val="28"/>
          <w:lang w:eastAsia="ru-RU"/>
        </w:rPr>
        <w:t xml:space="preserve"> (заместитель </w:t>
      </w:r>
      <w:r w:rsidR="00DE2B74">
        <w:rPr>
          <w:rFonts w:ascii="Times New Roman" w:eastAsia="Times New Roman" w:hAnsi="Times New Roman" w:cs="Times New Roman"/>
          <w:sz w:val="28"/>
          <w:szCs w:val="28"/>
          <w:lang w:eastAsia="ru-RU"/>
        </w:rPr>
        <w:t>главы</w:t>
      </w:r>
      <w:r w:rsidRPr="00FF1A12">
        <w:rPr>
          <w:rFonts w:ascii="Times New Roman" w:eastAsia="Times New Roman" w:hAnsi="Times New Roman" w:cs="Times New Roman"/>
          <w:sz w:val="28"/>
          <w:szCs w:val="28"/>
          <w:lang w:eastAsia="ru-RU"/>
        </w:rPr>
        <w:t xml:space="preserve">) </w:t>
      </w:r>
      <w:r w:rsidR="00DE2B74">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принимает одно из следующих решений: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1) оставляет жалобу без удовлетворения;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2) отменяет решение </w:t>
      </w:r>
      <w:r w:rsidR="00DE2B74">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полностью или частично;</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 отменяет решение </w:t>
      </w:r>
      <w:r w:rsidR="00DE2B74">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xml:space="preserve"> полностью и принимает новое решение;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4) признает действия (бездействие) должностных лиц </w:t>
      </w:r>
      <w:r w:rsidR="00DE2B74" w:rsidRPr="00DE2B74">
        <w:rPr>
          <w:rFonts w:ascii="Times New Roman" w:eastAsia="Times New Roman" w:hAnsi="Times New Roman" w:cs="Times New Roman"/>
          <w:sz w:val="28"/>
          <w:szCs w:val="28"/>
          <w:lang w:eastAsia="ru-RU"/>
        </w:rPr>
        <w:t>администраци</w:t>
      </w:r>
      <w:r w:rsidR="00DE2B74">
        <w:rPr>
          <w:rFonts w:ascii="Times New Roman" w:eastAsia="Times New Roman" w:hAnsi="Times New Roman" w:cs="Times New Roman"/>
          <w:sz w:val="28"/>
          <w:szCs w:val="28"/>
          <w:lang w:eastAsia="ru-RU"/>
        </w:rPr>
        <w:t>и</w:t>
      </w:r>
      <w:r w:rsidR="00DE2B74" w:rsidRPr="00DE2B74">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незаконными и выносит решение по существу, в том числе об осуществлении при необходимости определенных действий.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5.21. Решение </w:t>
      </w:r>
      <w:r w:rsidR="00DE2B74">
        <w:rPr>
          <w:rFonts w:ascii="Times New Roman" w:eastAsia="Times New Roman" w:hAnsi="Times New Roman" w:cs="Times New Roman"/>
          <w:sz w:val="28"/>
          <w:szCs w:val="28"/>
          <w:lang w:eastAsia="ru-RU"/>
        </w:rPr>
        <w:t>администрации</w:t>
      </w:r>
      <w:r w:rsidRPr="00FF1A12">
        <w:rPr>
          <w:rFonts w:ascii="Times New Roman" w:eastAsia="Times New Roman" w:hAnsi="Times New Roman" w:cs="Times New Roman"/>
          <w:sz w:val="28"/>
          <w:szCs w:val="28"/>
          <w:lang w:eastAsia="ru-RU"/>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6. Ключевые показатели вида контроля и их целевые значения</w:t>
      </w: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для муниципального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Ключевые показатели муниципального контроля </w:t>
      </w:r>
      <w:bookmarkStart w:id="13" w:name="_Hlk73956884"/>
      <w:r w:rsidRPr="00FF1A12">
        <w:rPr>
          <w:rFonts w:ascii="Times New Roman" w:eastAsia="Times New Roman" w:hAnsi="Times New Roman" w:cs="Times New Roman"/>
          <w:sz w:val="28"/>
          <w:szCs w:val="28"/>
          <w:lang w:eastAsia="ru-RU"/>
        </w:rPr>
        <w:t>и их целевые значения, индикативные показатели</w:t>
      </w:r>
      <w:bookmarkEnd w:id="13"/>
      <w:r w:rsidRPr="00FF1A12">
        <w:rPr>
          <w:rFonts w:ascii="Times New Roman" w:eastAsia="Times New Roman" w:hAnsi="Times New Roman" w:cs="Times New Roman"/>
          <w:sz w:val="28"/>
          <w:szCs w:val="28"/>
          <w:lang w:eastAsia="ru-RU"/>
        </w:rPr>
        <w:t xml:space="preserve"> установлены </w:t>
      </w:r>
      <w:r w:rsidRPr="0056496D">
        <w:rPr>
          <w:rFonts w:ascii="Times New Roman" w:eastAsia="Times New Roman" w:hAnsi="Times New Roman" w:cs="Times New Roman"/>
          <w:sz w:val="28"/>
          <w:szCs w:val="28"/>
          <w:lang w:eastAsia="ru-RU"/>
        </w:rPr>
        <w:t>приложением</w:t>
      </w:r>
      <w:r w:rsidR="00DE2B74" w:rsidRPr="0056496D">
        <w:rPr>
          <w:rFonts w:ascii="Times New Roman" w:eastAsia="Times New Roman" w:hAnsi="Times New Roman" w:cs="Times New Roman"/>
          <w:sz w:val="28"/>
          <w:szCs w:val="28"/>
          <w:lang w:eastAsia="ru-RU"/>
        </w:rPr>
        <w:t xml:space="preserve"> </w:t>
      </w:r>
      <w:r w:rsidR="0056496D" w:rsidRPr="0056496D">
        <w:rPr>
          <w:rFonts w:ascii="Times New Roman" w:eastAsia="Times New Roman" w:hAnsi="Times New Roman" w:cs="Times New Roman"/>
          <w:sz w:val="28"/>
          <w:szCs w:val="28"/>
          <w:lang w:eastAsia="ru-RU"/>
        </w:rPr>
        <w:t>№ 3</w:t>
      </w:r>
      <w:r w:rsidRPr="00FF1A12">
        <w:rPr>
          <w:rFonts w:ascii="Times New Roman" w:eastAsia="Times New Roman" w:hAnsi="Times New Roman" w:cs="Times New Roman"/>
          <w:sz w:val="28"/>
          <w:szCs w:val="28"/>
          <w:lang w:eastAsia="ru-RU"/>
        </w:rPr>
        <w:t xml:space="preserve"> к настоящему Положению.</w:t>
      </w:r>
    </w:p>
    <w:p w:rsidR="008A64B4"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Pr="00C97CC0" w:rsidRDefault="00C97CC0" w:rsidP="00C97CC0">
      <w:pPr>
        <w:spacing w:after="0" w:line="240" w:lineRule="auto"/>
        <w:jc w:val="both"/>
        <w:rPr>
          <w:rFonts w:ascii="Times New Roman" w:eastAsia="Times New Roman" w:hAnsi="Times New Roman" w:cs="Times New Roman"/>
          <w:sz w:val="28"/>
          <w:szCs w:val="28"/>
          <w:lang w:eastAsia="ru-RU"/>
        </w:rPr>
      </w:pPr>
      <w:r w:rsidRPr="00C97CC0">
        <w:rPr>
          <w:rFonts w:ascii="Times New Roman" w:eastAsia="Times New Roman" w:hAnsi="Times New Roman" w:cs="Times New Roman"/>
          <w:sz w:val="28"/>
          <w:szCs w:val="28"/>
          <w:lang w:eastAsia="ru-RU"/>
        </w:rPr>
        <w:t xml:space="preserve">Главный специалист администрации </w:t>
      </w:r>
    </w:p>
    <w:p w:rsidR="00C97CC0" w:rsidRPr="00C97CC0" w:rsidRDefault="00C97CC0" w:rsidP="00C97CC0">
      <w:pPr>
        <w:spacing w:after="0" w:line="240" w:lineRule="auto"/>
        <w:jc w:val="both"/>
        <w:rPr>
          <w:rFonts w:ascii="Times New Roman" w:eastAsia="Times New Roman" w:hAnsi="Times New Roman" w:cs="Times New Roman"/>
          <w:sz w:val="28"/>
          <w:szCs w:val="28"/>
          <w:lang w:eastAsia="ru-RU"/>
        </w:rPr>
      </w:pPr>
      <w:r w:rsidRPr="00C97CC0">
        <w:rPr>
          <w:rFonts w:ascii="Times New Roman" w:eastAsia="Times New Roman" w:hAnsi="Times New Roman" w:cs="Times New Roman"/>
          <w:sz w:val="28"/>
          <w:szCs w:val="28"/>
          <w:lang w:eastAsia="ru-RU"/>
        </w:rPr>
        <w:t>Гирейского городского поселения</w:t>
      </w:r>
    </w:p>
    <w:p w:rsidR="00C97CC0" w:rsidRPr="00C97CC0" w:rsidRDefault="00C97CC0" w:rsidP="00C97CC0">
      <w:pPr>
        <w:spacing w:after="0" w:line="240" w:lineRule="auto"/>
        <w:jc w:val="both"/>
        <w:rPr>
          <w:rFonts w:ascii="Times New Roman" w:eastAsia="Times New Roman" w:hAnsi="Times New Roman" w:cs="Times New Roman"/>
          <w:sz w:val="28"/>
          <w:szCs w:val="28"/>
          <w:lang w:eastAsia="ru-RU"/>
        </w:rPr>
      </w:pPr>
      <w:r w:rsidRPr="00C97CC0">
        <w:rPr>
          <w:rFonts w:ascii="Times New Roman" w:eastAsia="Times New Roman" w:hAnsi="Times New Roman" w:cs="Times New Roman"/>
          <w:sz w:val="28"/>
          <w:szCs w:val="28"/>
          <w:lang w:eastAsia="ru-RU"/>
        </w:rPr>
        <w:t>Гулькевичского района</w:t>
      </w:r>
      <w:r w:rsidRPr="00C97CC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C97CC0">
        <w:rPr>
          <w:rFonts w:ascii="Times New Roman" w:eastAsia="Times New Roman" w:hAnsi="Times New Roman" w:cs="Times New Roman"/>
          <w:sz w:val="28"/>
          <w:szCs w:val="28"/>
          <w:lang w:eastAsia="ru-RU"/>
        </w:rPr>
        <w:t>Л.Е. Вихарева</w:t>
      </w: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E2B74" w:rsidTr="00DE2B74">
        <w:tc>
          <w:tcPr>
            <w:tcW w:w="4814" w:type="dxa"/>
          </w:tcPr>
          <w:p w:rsidR="00DE2B74" w:rsidRDefault="00DE2B74" w:rsidP="008A64B4">
            <w:pPr>
              <w:jc w:val="both"/>
              <w:rPr>
                <w:rFonts w:ascii="Times New Roman" w:eastAsia="Times New Roman" w:hAnsi="Times New Roman" w:cs="Times New Roman"/>
                <w:sz w:val="28"/>
                <w:szCs w:val="28"/>
                <w:lang w:eastAsia="ru-RU"/>
              </w:rPr>
            </w:pPr>
          </w:p>
        </w:tc>
        <w:tc>
          <w:tcPr>
            <w:tcW w:w="4814" w:type="dxa"/>
          </w:tcPr>
          <w:p w:rsidR="00DE2B74" w:rsidRDefault="0056496D" w:rsidP="00C97CC0">
            <w:pPr>
              <w:ind w:left="4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DE2B74" w:rsidRPr="00FF1A12" w:rsidRDefault="00DE2B74" w:rsidP="00C97CC0">
            <w:pPr>
              <w:ind w:left="469"/>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к Положению о муниципальном</w:t>
            </w:r>
          </w:p>
          <w:p w:rsidR="00DE2B74" w:rsidRPr="00FF1A12" w:rsidRDefault="00DE2B74" w:rsidP="00C97CC0">
            <w:pPr>
              <w:ind w:left="469"/>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жилищном контроле на территории</w:t>
            </w:r>
          </w:p>
          <w:p w:rsidR="00DE2B74" w:rsidRDefault="00DE2B74" w:rsidP="00C97CC0">
            <w:pPr>
              <w:ind w:left="469"/>
              <w:rPr>
                <w:rFonts w:ascii="Times New Roman" w:eastAsia="Times New Roman" w:hAnsi="Times New Roman" w:cs="Times New Roman"/>
                <w:sz w:val="28"/>
                <w:szCs w:val="28"/>
                <w:lang w:eastAsia="ru-RU"/>
              </w:rPr>
            </w:pPr>
            <w:r w:rsidRPr="00DE2B74">
              <w:rPr>
                <w:rFonts w:ascii="Times New Roman" w:eastAsia="Times New Roman" w:hAnsi="Times New Roman" w:cs="Times New Roman"/>
                <w:sz w:val="28"/>
                <w:szCs w:val="28"/>
                <w:lang w:eastAsia="ru-RU"/>
              </w:rPr>
              <w:t>Гирейского городского поселения Гулькевичского района</w:t>
            </w:r>
          </w:p>
          <w:p w:rsidR="00CD2511" w:rsidRDefault="00CD2511" w:rsidP="00C97CC0">
            <w:pPr>
              <w:ind w:left="469"/>
              <w:rPr>
                <w:rFonts w:ascii="Times New Roman" w:eastAsia="Times New Roman" w:hAnsi="Times New Roman" w:cs="Times New Roman"/>
                <w:sz w:val="28"/>
                <w:szCs w:val="28"/>
                <w:lang w:eastAsia="ru-RU"/>
              </w:rPr>
            </w:pPr>
          </w:p>
          <w:p w:rsidR="00CD2511" w:rsidRDefault="00CD2511" w:rsidP="00C97CC0">
            <w:pPr>
              <w:ind w:left="469"/>
              <w:rPr>
                <w:rFonts w:ascii="Times New Roman" w:eastAsia="Times New Roman" w:hAnsi="Times New Roman" w:cs="Times New Roman"/>
                <w:sz w:val="28"/>
                <w:szCs w:val="28"/>
                <w:lang w:eastAsia="ru-RU"/>
              </w:rPr>
            </w:pPr>
            <w:r w:rsidRPr="00CD2511">
              <w:rPr>
                <w:rFonts w:ascii="Times New Roman" w:eastAsia="Times New Roman" w:hAnsi="Times New Roman" w:cs="Times New Roman"/>
                <w:sz w:val="28"/>
                <w:szCs w:val="28"/>
                <w:lang w:eastAsia="ru-RU"/>
              </w:rPr>
              <w:t>от _____________ № ____</w:t>
            </w:r>
          </w:p>
        </w:tc>
      </w:tr>
    </w:tbl>
    <w:p w:rsidR="008A64B4" w:rsidRPr="00FF1A12" w:rsidRDefault="008A64B4" w:rsidP="008E6F41">
      <w:pPr>
        <w:spacing w:after="0" w:line="240" w:lineRule="auto"/>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Критерии отнесения объектов контроля к категориям риска</w:t>
      </w: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в рамках осуществления муниципального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1. Отнесение объектов контроля к определенной категории риска осуществляется в зависимости от значения показателя риска: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при значении показателя риска более 6 объект контроля относится к категории высокого риска;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при значении показателя риска от 4 до 6 включительно - к категории среднего риска;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при значении показателя риска от 2 до 3 включительно - к категории умеренного риска;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при значении показателя риска от 0 до 1 включительно - к категории низкого риска.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2. Показатель риска рассчитывается по следующей формуле: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К = 2 x V1 + V2 + 2 x V3, где: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К - показатель риска;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00254212">
        <w:rPr>
          <w:rFonts w:ascii="Times New Roman" w:eastAsia="Times New Roman" w:hAnsi="Times New Roman" w:cs="Times New Roman"/>
          <w:sz w:val="28"/>
          <w:szCs w:val="28"/>
          <w:lang w:eastAsia="ru-RU"/>
        </w:rPr>
        <w:t>администрацией</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00254212" w:rsidRPr="00254212">
        <w:rPr>
          <w:rFonts w:ascii="Times New Roman" w:eastAsia="Times New Roman" w:hAnsi="Times New Roman" w:cs="Times New Roman"/>
          <w:sz w:val="28"/>
          <w:szCs w:val="28"/>
          <w:lang w:eastAsia="ru-RU"/>
        </w:rPr>
        <w:t>администрацией</w:t>
      </w:r>
      <w:r w:rsidRPr="00FF1A12">
        <w:rPr>
          <w:rFonts w:ascii="Times New Roman" w:eastAsia="Times New Roman" w:hAnsi="Times New Roman" w:cs="Times New Roman"/>
          <w:sz w:val="28"/>
          <w:szCs w:val="28"/>
          <w:lang w:eastAsia="ru-RU"/>
        </w:rPr>
        <w:t>.</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2D16D6" w:rsidRPr="002D16D6" w:rsidRDefault="002D16D6" w:rsidP="002D16D6">
      <w:pPr>
        <w:spacing w:after="0" w:line="240" w:lineRule="auto"/>
        <w:jc w:val="both"/>
        <w:rPr>
          <w:rFonts w:ascii="Times New Roman" w:eastAsia="Times New Roman" w:hAnsi="Times New Roman" w:cs="Times New Roman"/>
          <w:sz w:val="28"/>
          <w:szCs w:val="28"/>
          <w:lang w:eastAsia="ru-RU"/>
        </w:rPr>
      </w:pPr>
      <w:r w:rsidRPr="002D16D6">
        <w:rPr>
          <w:rFonts w:ascii="Times New Roman" w:eastAsia="Times New Roman" w:hAnsi="Times New Roman" w:cs="Times New Roman"/>
          <w:sz w:val="28"/>
          <w:szCs w:val="28"/>
          <w:lang w:eastAsia="ru-RU"/>
        </w:rPr>
        <w:t xml:space="preserve">Главный специалист администрации </w:t>
      </w:r>
    </w:p>
    <w:p w:rsidR="002D16D6" w:rsidRPr="002D16D6" w:rsidRDefault="002D16D6" w:rsidP="002D16D6">
      <w:pPr>
        <w:spacing w:after="0" w:line="240" w:lineRule="auto"/>
        <w:jc w:val="both"/>
        <w:rPr>
          <w:rFonts w:ascii="Times New Roman" w:eastAsia="Times New Roman" w:hAnsi="Times New Roman" w:cs="Times New Roman"/>
          <w:sz w:val="28"/>
          <w:szCs w:val="28"/>
          <w:lang w:eastAsia="ru-RU"/>
        </w:rPr>
      </w:pPr>
      <w:r w:rsidRPr="002D16D6">
        <w:rPr>
          <w:rFonts w:ascii="Times New Roman" w:eastAsia="Times New Roman" w:hAnsi="Times New Roman" w:cs="Times New Roman"/>
          <w:sz w:val="28"/>
          <w:szCs w:val="28"/>
          <w:lang w:eastAsia="ru-RU"/>
        </w:rPr>
        <w:t>Гирейского городского поселения</w:t>
      </w:r>
    </w:p>
    <w:p w:rsidR="008A64B4" w:rsidRPr="002D16D6" w:rsidRDefault="002D16D6" w:rsidP="002D16D6">
      <w:pPr>
        <w:spacing w:after="0" w:line="240" w:lineRule="auto"/>
        <w:jc w:val="both"/>
        <w:rPr>
          <w:rFonts w:ascii="Times New Roman" w:eastAsia="Times New Roman" w:hAnsi="Times New Roman" w:cs="Times New Roman"/>
          <w:sz w:val="28"/>
          <w:szCs w:val="28"/>
          <w:lang w:eastAsia="ru-RU"/>
        </w:rPr>
      </w:pPr>
      <w:r w:rsidRPr="002D16D6">
        <w:rPr>
          <w:rFonts w:ascii="Times New Roman" w:eastAsia="Times New Roman" w:hAnsi="Times New Roman" w:cs="Times New Roman"/>
          <w:sz w:val="28"/>
          <w:szCs w:val="28"/>
          <w:lang w:eastAsia="ru-RU"/>
        </w:rPr>
        <w:t>Гулькевичского района</w:t>
      </w:r>
      <w:r w:rsidRPr="002D16D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2D16D6">
        <w:rPr>
          <w:rFonts w:ascii="Times New Roman" w:eastAsia="Times New Roman" w:hAnsi="Times New Roman" w:cs="Times New Roman"/>
          <w:sz w:val="28"/>
          <w:szCs w:val="28"/>
          <w:lang w:eastAsia="ru-RU"/>
        </w:rPr>
        <w:t xml:space="preserve">   Л.Е. Вихарева</w:t>
      </w:r>
    </w:p>
    <w:p w:rsidR="008A64B4"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C97CC0" w:rsidRDefault="00C97CC0" w:rsidP="008A64B4">
      <w:pPr>
        <w:spacing w:after="0" w:line="240" w:lineRule="auto"/>
        <w:ind w:firstLine="567"/>
        <w:jc w:val="both"/>
        <w:rPr>
          <w:rFonts w:ascii="Times New Roman" w:eastAsia="Times New Roman" w:hAnsi="Times New Roman" w:cs="Times New Roman"/>
          <w:sz w:val="28"/>
          <w:szCs w:val="28"/>
          <w:lang w:eastAsia="ru-RU"/>
        </w:rPr>
      </w:pPr>
    </w:p>
    <w:p w:rsidR="00DE2B74" w:rsidRDefault="00DE2B74" w:rsidP="008A64B4">
      <w:pPr>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E2B74" w:rsidTr="008E6F41">
        <w:tc>
          <w:tcPr>
            <w:tcW w:w="4814" w:type="dxa"/>
          </w:tcPr>
          <w:p w:rsidR="00DE2B74" w:rsidRDefault="00DE2B74" w:rsidP="008A64B4">
            <w:pPr>
              <w:jc w:val="both"/>
              <w:rPr>
                <w:rFonts w:ascii="Times New Roman" w:eastAsia="Times New Roman" w:hAnsi="Times New Roman" w:cs="Times New Roman"/>
                <w:sz w:val="28"/>
                <w:szCs w:val="28"/>
                <w:lang w:eastAsia="ru-RU"/>
              </w:rPr>
            </w:pPr>
          </w:p>
        </w:tc>
        <w:tc>
          <w:tcPr>
            <w:tcW w:w="4814" w:type="dxa"/>
          </w:tcPr>
          <w:p w:rsidR="00DE2B74" w:rsidRPr="00DE2B74" w:rsidRDefault="0056496D" w:rsidP="00DE2B74">
            <w:pPr>
              <w:ind w:left="609"/>
              <w:jc w:val="both"/>
              <w:rPr>
                <w:rFonts w:ascii="Times New Roman" w:eastAsia="Times New Roman" w:hAnsi="Times New Roman" w:cs="Times New Roman"/>
                <w:sz w:val="28"/>
                <w:szCs w:val="28"/>
                <w:lang w:eastAsia="ru-RU"/>
              </w:rPr>
            </w:pPr>
            <w:r w:rsidRPr="0056496D">
              <w:rPr>
                <w:rFonts w:ascii="Times New Roman" w:eastAsia="Times New Roman" w:hAnsi="Times New Roman" w:cs="Times New Roman"/>
                <w:sz w:val="28"/>
                <w:szCs w:val="28"/>
                <w:lang w:eastAsia="ru-RU"/>
              </w:rPr>
              <w:t>Приложение № 2</w:t>
            </w:r>
          </w:p>
          <w:p w:rsidR="00DE2B74" w:rsidRPr="00DE2B74" w:rsidRDefault="00DE2B74" w:rsidP="00DE2B74">
            <w:pPr>
              <w:ind w:left="609"/>
              <w:jc w:val="both"/>
              <w:rPr>
                <w:rFonts w:ascii="Times New Roman" w:eastAsia="Times New Roman" w:hAnsi="Times New Roman" w:cs="Times New Roman"/>
                <w:sz w:val="28"/>
                <w:szCs w:val="28"/>
                <w:lang w:eastAsia="ru-RU"/>
              </w:rPr>
            </w:pPr>
            <w:r w:rsidRPr="00DE2B74">
              <w:rPr>
                <w:rFonts w:ascii="Times New Roman" w:eastAsia="Times New Roman" w:hAnsi="Times New Roman" w:cs="Times New Roman"/>
                <w:sz w:val="28"/>
                <w:szCs w:val="28"/>
                <w:lang w:eastAsia="ru-RU"/>
              </w:rPr>
              <w:t>к Положению о муниципальном</w:t>
            </w:r>
          </w:p>
          <w:p w:rsidR="00DE2B74" w:rsidRDefault="008E6F41" w:rsidP="008E6F41">
            <w:pPr>
              <w:ind w:left="6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жилищном </w:t>
            </w:r>
            <w:r w:rsidR="00DE2B74" w:rsidRPr="00DE2B74">
              <w:rPr>
                <w:rFonts w:ascii="Times New Roman" w:eastAsia="Times New Roman" w:hAnsi="Times New Roman" w:cs="Times New Roman"/>
                <w:sz w:val="28"/>
                <w:szCs w:val="28"/>
                <w:lang w:eastAsia="ru-RU"/>
              </w:rPr>
              <w:t>контроле</w:t>
            </w:r>
            <w:r>
              <w:rPr>
                <w:rFonts w:ascii="Times New Roman" w:eastAsia="Times New Roman" w:hAnsi="Times New Roman" w:cs="Times New Roman"/>
                <w:sz w:val="28"/>
                <w:szCs w:val="28"/>
                <w:lang w:eastAsia="ru-RU"/>
              </w:rPr>
              <w:t> </w:t>
            </w:r>
            <w:r w:rsidR="00DE2B74" w:rsidRPr="00DE2B74">
              <w:rPr>
                <w:rFonts w:ascii="Times New Roman" w:eastAsia="Times New Roman" w:hAnsi="Times New Roman" w:cs="Times New Roman"/>
                <w:sz w:val="28"/>
                <w:szCs w:val="28"/>
                <w:lang w:eastAsia="ru-RU"/>
              </w:rPr>
              <w:t>на территории</w:t>
            </w:r>
            <w:r>
              <w:rPr>
                <w:rFonts w:ascii="Times New Roman" w:eastAsia="Times New Roman" w:hAnsi="Times New Roman" w:cs="Times New Roman"/>
                <w:sz w:val="28"/>
                <w:szCs w:val="28"/>
                <w:lang w:eastAsia="ru-RU"/>
              </w:rPr>
              <w:t> Гирейского городского поселения Гулькевичского района</w:t>
            </w:r>
          </w:p>
          <w:p w:rsidR="008E6F41" w:rsidRDefault="008E6F41" w:rsidP="008E6F41">
            <w:pPr>
              <w:ind w:left="6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 № ____</w:t>
            </w:r>
          </w:p>
          <w:p w:rsidR="00C97CC0" w:rsidRDefault="00C97CC0" w:rsidP="008E6F41">
            <w:pPr>
              <w:ind w:left="609"/>
              <w:jc w:val="both"/>
              <w:rPr>
                <w:rFonts w:ascii="Times New Roman" w:eastAsia="Times New Roman" w:hAnsi="Times New Roman" w:cs="Times New Roman"/>
                <w:sz w:val="28"/>
                <w:szCs w:val="28"/>
                <w:lang w:eastAsia="ru-RU"/>
              </w:rPr>
            </w:pPr>
          </w:p>
        </w:tc>
      </w:tr>
    </w:tbl>
    <w:p w:rsidR="00DE2B74" w:rsidRPr="00FF1A12" w:rsidRDefault="00DE2B7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Индикаторы риска нарушения обязательных требований,</w:t>
      </w: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используемые в качестве основания для проведения контрольных мероприятий при осуществлении муниципального контроля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1. Поступление в </w:t>
      </w:r>
      <w:r w:rsidR="00254212">
        <w:rPr>
          <w:rFonts w:ascii="Times New Roman" w:eastAsia="Times New Roman" w:hAnsi="Times New Roman" w:cs="Times New Roman"/>
          <w:sz w:val="28"/>
          <w:szCs w:val="28"/>
          <w:lang w:eastAsia="ru-RU"/>
        </w:rPr>
        <w:t xml:space="preserve">администрацию </w:t>
      </w:r>
      <w:r w:rsidRPr="00FF1A12">
        <w:rPr>
          <w:rFonts w:ascii="Times New Roman" w:eastAsia="Times New Roman" w:hAnsi="Times New Roman" w:cs="Times New Roman"/>
          <w:sz w:val="28"/>
          <w:szCs w:val="28"/>
          <w:lang w:eastAsia="ru-RU"/>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в) к предоставлению коммунальных услуг собственникам и пользователям помещений в многоквартирных домах и жилых домов;</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е) к обеспечению безопасности при использовании и содержании внутридомового и внутриквартирного газового оборудования.</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lastRenderedPageBreak/>
        <w:t xml:space="preserve">2. Поступление в </w:t>
      </w:r>
      <w:r w:rsidR="00254212">
        <w:rPr>
          <w:rFonts w:ascii="Times New Roman" w:eastAsia="Times New Roman" w:hAnsi="Times New Roman" w:cs="Times New Roman"/>
          <w:sz w:val="28"/>
          <w:szCs w:val="28"/>
          <w:lang w:eastAsia="ru-RU"/>
        </w:rPr>
        <w:t xml:space="preserve">администрацию </w:t>
      </w:r>
      <w:r w:rsidRPr="00FF1A12">
        <w:rPr>
          <w:rFonts w:ascii="Times New Roman" w:eastAsia="Times New Roman" w:hAnsi="Times New Roman" w:cs="Times New Roman"/>
          <w:sz w:val="28"/>
          <w:szCs w:val="28"/>
          <w:lang w:eastAsia="ru-RU"/>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254212" w:rsidRPr="00254212">
        <w:rPr>
          <w:rFonts w:ascii="Times New Roman" w:eastAsia="Times New Roman" w:hAnsi="Times New Roman" w:cs="Times New Roman"/>
          <w:sz w:val="28"/>
          <w:szCs w:val="28"/>
          <w:lang w:eastAsia="ru-RU"/>
        </w:rPr>
        <w:t>администрацией</w:t>
      </w:r>
      <w:r w:rsidRPr="00FF1A12">
        <w:rPr>
          <w:rFonts w:ascii="Times New Roman" w:eastAsia="Times New Roman" w:hAnsi="Times New Roman" w:cs="Times New Roman"/>
          <w:sz w:val="28"/>
          <w:szCs w:val="28"/>
          <w:lang w:eastAsia="ru-RU"/>
        </w:rPr>
        <w:t xml:space="preserve"> объявлялись предостережения о недопустимости нарушения аналогичных обязательных требований.</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254212">
        <w:rPr>
          <w:rFonts w:ascii="Times New Roman" w:eastAsia="Times New Roman" w:hAnsi="Times New Roman" w:cs="Times New Roman"/>
          <w:sz w:val="28"/>
          <w:szCs w:val="28"/>
          <w:lang w:eastAsia="ru-RU"/>
        </w:rPr>
        <w:t xml:space="preserve">администрации </w:t>
      </w:r>
      <w:r w:rsidRPr="00FF1A12">
        <w:rPr>
          <w:rFonts w:ascii="Times New Roman" w:eastAsia="Times New Roman" w:hAnsi="Times New Roman" w:cs="Times New Roman"/>
          <w:sz w:val="28"/>
          <w:szCs w:val="28"/>
          <w:lang w:eastAsia="ru-RU"/>
        </w:rPr>
        <w:t>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A64B4"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2D16D6" w:rsidRPr="00FF1A12" w:rsidRDefault="002D16D6" w:rsidP="008A64B4">
      <w:pPr>
        <w:spacing w:after="0" w:line="240" w:lineRule="auto"/>
        <w:ind w:firstLine="567"/>
        <w:jc w:val="both"/>
        <w:rPr>
          <w:rFonts w:ascii="Times New Roman" w:eastAsia="Times New Roman" w:hAnsi="Times New Roman" w:cs="Times New Roman"/>
          <w:sz w:val="28"/>
          <w:szCs w:val="28"/>
          <w:lang w:eastAsia="ru-RU"/>
        </w:rPr>
      </w:pPr>
    </w:p>
    <w:p w:rsidR="002D16D6" w:rsidRPr="002D16D6" w:rsidRDefault="002D16D6" w:rsidP="002D16D6">
      <w:pPr>
        <w:spacing w:after="0" w:line="240" w:lineRule="auto"/>
        <w:jc w:val="both"/>
        <w:rPr>
          <w:rFonts w:ascii="Times New Roman" w:eastAsia="Times New Roman" w:hAnsi="Times New Roman" w:cs="Times New Roman"/>
          <w:sz w:val="28"/>
          <w:szCs w:val="28"/>
          <w:lang w:eastAsia="ru-RU"/>
        </w:rPr>
      </w:pPr>
      <w:r w:rsidRPr="002D16D6">
        <w:rPr>
          <w:rFonts w:ascii="Times New Roman" w:eastAsia="Times New Roman" w:hAnsi="Times New Roman" w:cs="Times New Roman"/>
          <w:sz w:val="28"/>
          <w:szCs w:val="28"/>
          <w:lang w:eastAsia="ru-RU"/>
        </w:rPr>
        <w:t xml:space="preserve">Главный специалист администрации </w:t>
      </w:r>
    </w:p>
    <w:p w:rsidR="002D16D6" w:rsidRPr="002D16D6" w:rsidRDefault="002D16D6" w:rsidP="002D16D6">
      <w:pPr>
        <w:spacing w:after="0" w:line="240" w:lineRule="auto"/>
        <w:jc w:val="both"/>
        <w:rPr>
          <w:rFonts w:ascii="Times New Roman" w:eastAsia="Times New Roman" w:hAnsi="Times New Roman" w:cs="Times New Roman"/>
          <w:sz w:val="28"/>
          <w:szCs w:val="28"/>
          <w:lang w:eastAsia="ru-RU"/>
        </w:rPr>
      </w:pPr>
      <w:r w:rsidRPr="002D16D6">
        <w:rPr>
          <w:rFonts w:ascii="Times New Roman" w:eastAsia="Times New Roman" w:hAnsi="Times New Roman" w:cs="Times New Roman"/>
          <w:sz w:val="28"/>
          <w:szCs w:val="28"/>
          <w:lang w:eastAsia="ru-RU"/>
        </w:rPr>
        <w:t>Гирейского городского поселения</w:t>
      </w:r>
    </w:p>
    <w:p w:rsidR="008A64B4" w:rsidRPr="002D16D6" w:rsidRDefault="002D16D6" w:rsidP="002D16D6">
      <w:pPr>
        <w:spacing w:after="0" w:line="240" w:lineRule="auto"/>
        <w:jc w:val="both"/>
        <w:rPr>
          <w:rFonts w:ascii="Times New Roman" w:eastAsia="Times New Roman" w:hAnsi="Times New Roman" w:cs="Times New Roman"/>
          <w:sz w:val="28"/>
          <w:szCs w:val="28"/>
          <w:lang w:eastAsia="ru-RU"/>
        </w:rPr>
      </w:pPr>
      <w:r w:rsidRPr="002D16D6">
        <w:rPr>
          <w:rFonts w:ascii="Times New Roman" w:eastAsia="Times New Roman" w:hAnsi="Times New Roman" w:cs="Times New Roman"/>
          <w:sz w:val="28"/>
          <w:szCs w:val="28"/>
          <w:lang w:eastAsia="ru-RU"/>
        </w:rPr>
        <w:t>Гулькевичского района</w:t>
      </w:r>
      <w:r w:rsidRPr="002D16D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2D16D6">
        <w:rPr>
          <w:rFonts w:ascii="Times New Roman" w:eastAsia="Times New Roman" w:hAnsi="Times New Roman" w:cs="Times New Roman"/>
          <w:sz w:val="28"/>
          <w:szCs w:val="28"/>
          <w:lang w:eastAsia="ru-RU"/>
        </w:rPr>
        <w:t xml:space="preserve">   Л.Е. Вихарева</w:t>
      </w:r>
    </w:p>
    <w:p w:rsidR="008A64B4" w:rsidRPr="00FF1A12" w:rsidRDefault="008A64B4"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2D16D6">
      <w:pPr>
        <w:spacing w:after="0" w:line="240" w:lineRule="auto"/>
        <w:jc w:val="both"/>
        <w:rPr>
          <w:rFonts w:ascii="Times New Roman" w:eastAsia="Times New Roman" w:hAnsi="Times New Roman" w:cs="Times New Roman"/>
          <w:sz w:val="28"/>
          <w:szCs w:val="28"/>
          <w:lang w:eastAsia="ru-RU"/>
        </w:rPr>
        <w:sectPr w:rsidR="008A64B4" w:rsidRPr="00FF1A12" w:rsidSect="002D16D6">
          <w:headerReference w:type="default" r:id="rId14"/>
          <w:pgSz w:w="11906" w:h="16838"/>
          <w:pgMar w:top="568" w:right="567" w:bottom="568" w:left="1134" w:header="709" w:footer="709" w:gutter="567"/>
          <w:pgNumType w:start="1"/>
          <w:cols w:space="720"/>
          <w:titlePg/>
          <w:docGrid w:linePitch="299"/>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4"/>
      </w:tblGrid>
      <w:tr w:rsidR="00CD2511" w:rsidTr="00CD2511">
        <w:tc>
          <w:tcPr>
            <w:tcW w:w="7563" w:type="dxa"/>
          </w:tcPr>
          <w:p w:rsidR="00CD2511" w:rsidRDefault="00CD2511" w:rsidP="008A64B4">
            <w:pPr>
              <w:jc w:val="both"/>
              <w:rPr>
                <w:rFonts w:ascii="Times New Roman" w:eastAsia="Times New Roman" w:hAnsi="Times New Roman" w:cs="Times New Roman"/>
                <w:sz w:val="28"/>
                <w:szCs w:val="28"/>
                <w:lang w:eastAsia="ru-RU"/>
              </w:rPr>
            </w:pPr>
            <w:bookmarkStart w:id="14" w:name="_GoBack"/>
          </w:p>
        </w:tc>
        <w:tc>
          <w:tcPr>
            <w:tcW w:w="7564" w:type="dxa"/>
          </w:tcPr>
          <w:p w:rsidR="00CD2511" w:rsidRPr="00FF1A12" w:rsidRDefault="00CD2511" w:rsidP="002D16D6">
            <w:pPr>
              <w:ind w:left="2956"/>
              <w:jc w:val="both"/>
              <w:rPr>
                <w:rFonts w:ascii="Times New Roman" w:eastAsia="Times New Roman" w:hAnsi="Times New Roman" w:cs="Times New Roman"/>
                <w:sz w:val="28"/>
                <w:szCs w:val="28"/>
                <w:lang w:eastAsia="ru-RU"/>
              </w:rPr>
            </w:pPr>
            <w:r w:rsidRPr="0056496D">
              <w:rPr>
                <w:rFonts w:ascii="Times New Roman" w:eastAsia="Times New Roman" w:hAnsi="Times New Roman" w:cs="Times New Roman"/>
                <w:sz w:val="28"/>
                <w:szCs w:val="28"/>
                <w:lang w:eastAsia="ru-RU"/>
              </w:rPr>
              <w:t>Приложение № 3</w:t>
            </w:r>
          </w:p>
          <w:p w:rsidR="00CD2511" w:rsidRPr="00FF1A12" w:rsidRDefault="00CD2511" w:rsidP="002D16D6">
            <w:pPr>
              <w:ind w:left="2956"/>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к Положению о муниципальном</w:t>
            </w:r>
          </w:p>
          <w:p w:rsidR="00CD2511" w:rsidRPr="00FF1A12" w:rsidRDefault="00CD2511" w:rsidP="002D16D6">
            <w:pPr>
              <w:ind w:left="2956"/>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жилищном контроле на территории</w:t>
            </w:r>
          </w:p>
          <w:p w:rsidR="00CD2511" w:rsidRDefault="00CD2511" w:rsidP="002D16D6">
            <w:pPr>
              <w:ind w:left="2956"/>
              <w:jc w:val="both"/>
              <w:rPr>
                <w:rFonts w:ascii="Times New Roman" w:eastAsia="Times New Roman" w:hAnsi="Times New Roman" w:cs="Times New Roman"/>
                <w:sz w:val="28"/>
                <w:szCs w:val="28"/>
                <w:lang w:eastAsia="ru-RU"/>
              </w:rPr>
            </w:pPr>
            <w:r w:rsidRPr="00254212">
              <w:rPr>
                <w:rFonts w:ascii="Times New Roman" w:eastAsia="Times New Roman" w:hAnsi="Times New Roman" w:cs="Times New Roman"/>
                <w:sz w:val="28"/>
                <w:szCs w:val="28"/>
                <w:lang w:eastAsia="ru-RU"/>
              </w:rPr>
              <w:t>Гирейского городского поселения</w:t>
            </w:r>
          </w:p>
          <w:p w:rsidR="00CD2511" w:rsidRDefault="00CD2511" w:rsidP="002D16D6">
            <w:pPr>
              <w:ind w:left="2956"/>
              <w:jc w:val="both"/>
              <w:rPr>
                <w:rFonts w:ascii="Times New Roman" w:eastAsia="Times New Roman" w:hAnsi="Times New Roman" w:cs="Times New Roman"/>
                <w:sz w:val="28"/>
                <w:szCs w:val="28"/>
                <w:lang w:eastAsia="ru-RU"/>
              </w:rPr>
            </w:pPr>
            <w:r w:rsidRPr="00254212">
              <w:rPr>
                <w:rFonts w:ascii="Times New Roman" w:eastAsia="Times New Roman" w:hAnsi="Times New Roman" w:cs="Times New Roman"/>
                <w:sz w:val="28"/>
                <w:szCs w:val="28"/>
                <w:lang w:eastAsia="ru-RU"/>
              </w:rPr>
              <w:t>Гулькевичского района</w:t>
            </w:r>
          </w:p>
          <w:p w:rsidR="00CD2511" w:rsidRDefault="00CD2511" w:rsidP="002D16D6">
            <w:pPr>
              <w:ind w:left="2956"/>
              <w:jc w:val="both"/>
              <w:rPr>
                <w:rFonts w:ascii="Times New Roman" w:eastAsia="Times New Roman" w:hAnsi="Times New Roman" w:cs="Times New Roman"/>
                <w:sz w:val="28"/>
                <w:szCs w:val="28"/>
                <w:lang w:eastAsia="ru-RU"/>
              </w:rPr>
            </w:pPr>
          </w:p>
          <w:p w:rsidR="00CD2511" w:rsidRDefault="00CD2511" w:rsidP="002D16D6">
            <w:pPr>
              <w:ind w:left="29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 № ____</w:t>
            </w:r>
          </w:p>
        </w:tc>
      </w:tr>
    </w:tbl>
    <w:p w:rsidR="00CD2511" w:rsidRDefault="00CD2511" w:rsidP="008A64B4">
      <w:pPr>
        <w:spacing w:after="0" w:line="240" w:lineRule="auto"/>
        <w:ind w:firstLine="567"/>
        <w:jc w:val="both"/>
        <w:rPr>
          <w:rFonts w:ascii="Times New Roman" w:eastAsia="Times New Roman" w:hAnsi="Times New Roman" w:cs="Times New Roman"/>
          <w:sz w:val="28"/>
          <w:szCs w:val="28"/>
          <w:lang w:eastAsia="ru-RU"/>
        </w:rPr>
      </w:pP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r w:rsidRPr="00FF1A12">
        <w:rPr>
          <w:rFonts w:ascii="Times New Roman" w:eastAsia="Times New Roman" w:hAnsi="Times New Roman" w:cs="Times New Roman"/>
          <w:b/>
          <w:sz w:val="28"/>
          <w:szCs w:val="28"/>
          <w:lang w:eastAsia="ru-RU"/>
        </w:rPr>
        <w:t>Перечень показателей результативности и эффективности муниципального жилищного контроля</w:t>
      </w:r>
    </w:p>
    <w:p w:rsidR="008A64B4" w:rsidRPr="00FF1A12" w:rsidRDefault="008A64B4" w:rsidP="008A64B4">
      <w:pPr>
        <w:spacing w:after="0" w:line="240" w:lineRule="auto"/>
        <w:ind w:firstLine="567"/>
        <w:jc w:val="center"/>
        <w:rPr>
          <w:rFonts w:ascii="Times New Roman" w:eastAsia="Times New Roman" w:hAnsi="Times New Roman" w:cs="Times New Roman"/>
          <w:b/>
          <w:sz w:val="28"/>
          <w:szCs w:val="28"/>
          <w:lang w:eastAsia="ru-RU"/>
        </w:rPr>
      </w:pPr>
    </w:p>
    <w:tbl>
      <w:tblPr>
        <w:tblW w:w="14786" w:type="dxa"/>
        <w:tblInd w:w="93" w:type="dxa"/>
        <w:tblLayout w:type="fixed"/>
        <w:tblLook w:val="04A0" w:firstRow="1" w:lastRow="0" w:firstColumn="1" w:lastColumn="0" w:noHBand="0" w:noVBand="1"/>
      </w:tblPr>
      <w:tblGrid>
        <w:gridCol w:w="1411"/>
        <w:gridCol w:w="2035"/>
        <w:gridCol w:w="1381"/>
        <w:gridCol w:w="1738"/>
        <w:gridCol w:w="1417"/>
        <w:gridCol w:w="1339"/>
        <w:gridCol w:w="188"/>
        <w:gridCol w:w="879"/>
        <w:gridCol w:w="173"/>
        <w:gridCol w:w="19"/>
        <w:gridCol w:w="691"/>
        <w:gridCol w:w="18"/>
        <w:gridCol w:w="9"/>
        <w:gridCol w:w="19"/>
        <w:gridCol w:w="776"/>
        <w:gridCol w:w="1276"/>
        <w:gridCol w:w="470"/>
        <w:gridCol w:w="11"/>
        <w:gridCol w:w="12"/>
        <w:gridCol w:w="16"/>
        <w:gridCol w:w="908"/>
      </w:tblGrid>
      <w:tr w:rsidR="00B025E0" w:rsidRPr="00254212" w:rsidTr="00B025E0">
        <w:trPr>
          <w:trHeight w:val="375"/>
        </w:trPr>
        <w:tc>
          <w:tcPr>
            <w:tcW w:w="1411" w:type="dxa"/>
            <w:vMerge w:val="restart"/>
            <w:tcBorders>
              <w:top w:val="single" w:sz="4" w:space="0" w:color="auto"/>
              <w:left w:val="single" w:sz="4" w:space="0" w:color="auto"/>
              <w:right w:val="single" w:sz="4" w:space="0" w:color="auto"/>
            </w:tcBorders>
            <w:shd w:val="clear" w:color="auto" w:fill="auto"/>
            <w:vAlign w:val="center"/>
            <w:hideMark/>
          </w:tcPr>
          <w:p w:rsidR="00B025E0" w:rsidRPr="00254212" w:rsidRDefault="00B025E0" w:rsidP="008A64B4">
            <w:pPr>
              <w:spacing w:after="0" w:line="240" w:lineRule="auto"/>
              <w:ind w:firstLine="49"/>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Номер показателя</w:t>
            </w:r>
          </w:p>
        </w:tc>
        <w:tc>
          <w:tcPr>
            <w:tcW w:w="2035" w:type="dxa"/>
            <w:vMerge w:val="restart"/>
            <w:tcBorders>
              <w:top w:val="single" w:sz="4" w:space="0" w:color="auto"/>
              <w:left w:val="nil"/>
              <w:right w:val="single" w:sz="4" w:space="0" w:color="auto"/>
            </w:tcBorders>
            <w:shd w:val="clear" w:color="auto" w:fill="auto"/>
            <w:vAlign w:val="center"/>
            <w:hideMark/>
          </w:tcPr>
          <w:p w:rsidR="00B025E0" w:rsidRPr="00254212" w:rsidRDefault="00B025E0" w:rsidP="008A64B4">
            <w:pPr>
              <w:spacing w:after="0" w:line="240" w:lineRule="auto"/>
              <w:ind w:firstLine="55"/>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Наименование показателя</w:t>
            </w:r>
          </w:p>
        </w:tc>
        <w:tc>
          <w:tcPr>
            <w:tcW w:w="1381" w:type="dxa"/>
            <w:vMerge w:val="restart"/>
            <w:tcBorders>
              <w:top w:val="single" w:sz="4" w:space="0" w:color="auto"/>
              <w:left w:val="nil"/>
              <w:right w:val="single" w:sz="4" w:space="0" w:color="auto"/>
            </w:tcBorders>
            <w:shd w:val="clear" w:color="auto" w:fill="auto"/>
            <w:vAlign w:val="center"/>
            <w:hideMark/>
          </w:tcPr>
          <w:p w:rsidR="00B025E0" w:rsidRPr="00254212" w:rsidRDefault="00B025E0" w:rsidP="008A64B4">
            <w:pPr>
              <w:spacing w:after="0" w:line="240" w:lineRule="auto"/>
              <w:ind w:firstLine="41"/>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Формула расчета</w:t>
            </w:r>
          </w:p>
        </w:tc>
        <w:tc>
          <w:tcPr>
            <w:tcW w:w="1738" w:type="dxa"/>
            <w:vMerge w:val="restart"/>
            <w:tcBorders>
              <w:top w:val="single" w:sz="4" w:space="0" w:color="auto"/>
              <w:left w:val="nil"/>
              <w:right w:val="single" w:sz="4" w:space="0" w:color="auto"/>
            </w:tcBorders>
            <w:shd w:val="clear" w:color="auto" w:fill="auto"/>
            <w:vAlign w:val="center"/>
            <w:hideMark/>
          </w:tcPr>
          <w:p w:rsidR="00B025E0" w:rsidRPr="00254212" w:rsidRDefault="00B025E0" w:rsidP="008A64B4">
            <w:pPr>
              <w:spacing w:after="0" w:line="240" w:lineRule="auto"/>
              <w:ind w:firstLine="39"/>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Комментарии                           (интерпретация значений)</w:t>
            </w:r>
          </w:p>
        </w:tc>
        <w:tc>
          <w:tcPr>
            <w:tcW w:w="1417" w:type="dxa"/>
            <w:vMerge w:val="restart"/>
            <w:tcBorders>
              <w:top w:val="single" w:sz="4" w:space="0" w:color="auto"/>
              <w:left w:val="nil"/>
              <w:right w:val="single" w:sz="4" w:space="0" w:color="auto"/>
            </w:tcBorders>
            <w:shd w:val="clear" w:color="auto" w:fill="auto"/>
            <w:vAlign w:val="center"/>
            <w:hideMark/>
          </w:tcPr>
          <w:p w:rsidR="00B025E0" w:rsidRPr="00254212" w:rsidRDefault="00B025E0" w:rsidP="008A64B4">
            <w:pPr>
              <w:spacing w:after="0" w:line="240" w:lineRule="auto"/>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Разовое значение показателя</w:t>
            </w:r>
          </w:p>
        </w:tc>
        <w:tc>
          <w:tcPr>
            <w:tcW w:w="1339" w:type="dxa"/>
            <w:vMerge w:val="restart"/>
            <w:tcBorders>
              <w:top w:val="single" w:sz="4" w:space="0" w:color="auto"/>
              <w:left w:val="nil"/>
              <w:right w:val="single" w:sz="4" w:space="0" w:color="auto"/>
            </w:tcBorders>
            <w:shd w:val="clear" w:color="auto" w:fill="auto"/>
            <w:vAlign w:val="center"/>
            <w:hideMark/>
          </w:tcPr>
          <w:p w:rsidR="00B025E0" w:rsidRPr="00254212" w:rsidRDefault="00B025E0" w:rsidP="008A64B4">
            <w:pPr>
              <w:spacing w:after="0" w:line="240" w:lineRule="auto"/>
              <w:ind w:firstLine="37"/>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Международное сопоставление показателя</w:t>
            </w:r>
          </w:p>
        </w:tc>
        <w:tc>
          <w:tcPr>
            <w:tcW w:w="2772" w:type="dxa"/>
            <w:gridSpan w:val="9"/>
            <w:tcBorders>
              <w:top w:val="single" w:sz="4" w:space="0" w:color="auto"/>
              <w:left w:val="nil"/>
              <w:right w:val="single" w:sz="4" w:space="0" w:color="auto"/>
            </w:tcBorders>
          </w:tcPr>
          <w:p w:rsidR="00B025E0" w:rsidRPr="00254212" w:rsidRDefault="00B025E0" w:rsidP="008A64B4">
            <w:pPr>
              <w:spacing w:after="0" w:line="240" w:lineRule="auto"/>
              <w:ind w:firstLine="567"/>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Целевые значения показателей</w:t>
            </w:r>
          </w:p>
        </w:tc>
        <w:tc>
          <w:tcPr>
            <w:tcW w:w="1276" w:type="dxa"/>
            <w:vMerge w:val="restart"/>
            <w:tcBorders>
              <w:top w:val="single" w:sz="4" w:space="0" w:color="auto"/>
              <w:left w:val="nil"/>
              <w:right w:val="single" w:sz="4" w:space="0" w:color="auto"/>
            </w:tcBorders>
          </w:tcPr>
          <w:p w:rsidR="00B025E0" w:rsidRPr="00254212" w:rsidRDefault="00B025E0" w:rsidP="008A64B4">
            <w:pPr>
              <w:spacing w:after="0" w:line="240" w:lineRule="auto"/>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Источники данных для определения значений показателя</w:t>
            </w:r>
          </w:p>
        </w:tc>
        <w:tc>
          <w:tcPr>
            <w:tcW w:w="1417" w:type="dxa"/>
            <w:gridSpan w:val="5"/>
            <w:vMerge w:val="restart"/>
            <w:tcBorders>
              <w:top w:val="single" w:sz="4" w:space="0" w:color="auto"/>
              <w:left w:val="nil"/>
              <w:right w:val="single" w:sz="4" w:space="0" w:color="auto"/>
            </w:tcBorders>
          </w:tcPr>
          <w:p w:rsidR="00B025E0" w:rsidRPr="00254212" w:rsidRDefault="00B025E0" w:rsidP="008A64B4">
            <w:pPr>
              <w:spacing w:after="0" w:line="240" w:lineRule="auto"/>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Сведения о документах стратегического планирования, содержащих показатель (при его наличии)</w:t>
            </w:r>
          </w:p>
        </w:tc>
      </w:tr>
      <w:tr w:rsidR="00B025E0" w:rsidRPr="00FF1A12" w:rsidTr="00B025E0">
        <w:trPr>
          <w:trHeight w:val="1185"/>
        </w:trPr>
        <w:tc>
          <w:tcPr>
            <w:tcW w:w="1411" w:type="dxa"/>
            <w:vMerge/>
            <w:tcBorders>
              <w:left w:val="single" w:sz="4" w:space="0" w:color="auto"/>
              <w:bottom w:val="single" w:sz="4" w:space="0" w:color="auto"/>
              <w:right w:val="single" w:sz="4" w:space="0" w:color="auto"/>
            </w:tcBorders>
            <w:shd w:val="clear" w:color="auto" w:fill="auto"/>
            <w:vAlign w:val="center"/>
            <w:hideMark/>
          </w:tcPr>
          <w:p w:rsidR="00B025E0" w:rsidRPr="00FF1A12" w:rsidRDefault="00B025E0" w:rsidP="008A64B4">
            <w:pPr>
              <w:spacing w:after="0" w:line="240" w:lineRule="auto"/>
              <w:ind w:firstLine="567"/>
              <w:jc w:val="center"/>
              <w:rPr>
                <w:rFonts w:ascii="Times New Roman" w:eastAsia="Times New Roman" w:hAnsi="Times New Roman" w:cs="Times New Roman"/>
                <w:sz w:val="28"/>
                <w:szCs w:val="28"/>
                <w:lang w:eastAsia="ru-RU"/>
              </w:rPr>
            </w:pPr>
          </w:p>
        </w:tc>
        <w:tc>
          <w:tcPr>
            <w:tcW w:w="2035" w:type="dxa"/>
            <w:vMerge/>
            <w:tcBorders>
              <w:left w:val="nil"/>
              <w:bottom w:val="single" w:sz="4" w:space="0" w:color="auto"/>
              <w:right w:val="single" w:sz="4" w:space="0" w:color="auto"/>
            </w:tcBorders>
            <w:shd w:val="clear" w:color="auto" w:fill="auto"/>
            <w:vAlign w:val="center"/>
            <w:hideMark/>
          </w:tcPr>
          <w:p w:rsidR="00B025E0" w:rsidRPr="00FF1A12" w:rsidRDefault="00B025E0" w:rsidP="008A64B4">
            <w:pPr>
              <w:spacing w:after="0" w:line="240" w:lineRule="auto"/>
              <w:ind w:firstLine="567"/>
              <w:jc w:val="center"/>
              <w:rPr>
                <w:rFonts w:ascii="Times New Roman" w:eastAsia="Times New Roman" w:hAnsi="Times New Roman" w:cs="Times New Roman"/>
                <w:sz w:val="28"/>
                <w:szCs w:val="28"/>
                <w:lang w:eastAsia="ru-RU"/>
              </w:rPr>
            </w:pPr>
          </w:p>
        </w:tc>
        <w:tc>
          <w:tcPr>
            <w:tcW w:w="1381" w:type="dxa"/>
            <w:vMerge/>
            <w:tcBorders>
              <w:left w:val="nil"/>
              <w:bottom w:val="single" w:sz="4" w:space="0" w:color="auto"/>
              <w:right w:val="single" w:sz="4" w:space="0" w:color="auto"/>
            </w:tcBorders>
            <w:shd w:val="clear" w:color="auto" w:fill="auto"/>
            <w:vAlign w:val="center"/>
            <w:hideMark/>
          </w:tcPr>
          <w:p w:rsidR="00B025E0" w:rsidRPr="00FF1A12" w:rsidRDefault="00B025E0" w:rsidP="008A64B4">
            <w:pPr>
              <w:spacing w:after="0" w:line="240" w:lineRule="auto"/>
              <w:ind w:firstLine="567"/>
              <w:jc w:val="center"/>
              <w:rPr>
                <w:rFonts w:ascii="Times New Roman" w:eastAsia="Times New Roman" w:hAnsi="Times New Roman" w:cs="Times New Roman"/>
                <w:sz w:val="28"/>
                <w:szCs w:val="28"/>
                <w:lang w:eastAsia="ru-RU"/>
              </w:rPr>
            </w:pPr>
          </w:p>
        </w:tc>
        <w:tc>
          <w:tcPr>
            <w:tcW w:w="1738" w:type="dxa"/>
            <w:vMerge/>
            <w:tcBorders>
              <w:left w:val="nil"/>
              <w:bottom w:val="single" w:sz="4" w:space="0" w:color="auto"/>
              <w:right w:val="single" w:sz="4" w:space="0" w:color="auto"/>
            </w:tcBorders>
            <w:shd w:val="clear" w:color="auto" w:fill="auto"/>
            <w:vAlign w:val="center"/>
            <w:hideMark/>
          </w:tcPr>
          <w:p w:rsidR="00B025E0" w:rsidRPr="00FF1A12" w:rsidRDefault="00B025E0" w:rsidP="008A64B4">
            <w:pPr>
              <w:spacing w:after="0" w:line="240" w:lineRule="auto"/>
              <w:ind w:firstLine="567"/>
              <w:jc w:val="center"/>
              <w:rPr>
                <w:rFonts w:ascii="Times New Roman" w:eastAsia="Times New Roman" w:hAnsi="Times New Roman" w:cs="Times New Roman"/>
                <w:sz w:val="28"/>
                <w:szCs w:val="28"/>
                <w:lang w:eastAsia="ru-RU"/>
              </w:rPr>
            </w:pPr>
          </w:p>
        </w:tc>
        <w:tc>
          <w:tcPr>
            <w:tcW w:w="1417" w:type="dxa"/>
            <w:vMerge/>
            <w:tcBorders>
              <w:left w:val="nil"/>
              <w:bottom w:val="single" w:sz="4" w:space="0" w:color="auto"/>
              <w:right w:val="single" w:sz="4" w:space="0" w:color="auto"/>
            </w:tcBorders>
            <w:shd w:val="clear" w:color="auto" w:fill="auto"/>
            <w:vAlign w:val="center"/>
            <w:hideMark/>
          </w:tcPr>
          <w:p w:rsidR="00B025E0" w:rsidRPr="00FF1A12" w:rsidRDefault="00B025E0" w:rsidP="008A64B4">
            <w:pPr>
              <w:spacing w:after="0" w:line="240" w:lineRule="auto"/>
              <w:ind w:firstLine="567"/>
              <w:jc w:val="center"/>
              <w:rPr>
                <w:rFonts w:ascii="Times New Roman" w:eastAsia="Times New Roman" w:hAnsi="Times New Roman" w:cs="Times New Roman"/>
                <w:sz w:val="28"/>
                <w:szCs w:val="28"/>
                <w:lang w:eastAsia="ru-RU"/>
              </w:rPr>
            </w:pPr>
          </w:p>
        </w:tc>
        <w:tc>
          <w:tcPr>
            <w:tcW w:w="1339" w:type="dxa"/>
            <w:vMerge/>
            <w:tcBorders>
              <w:left w:val="nil"/>
              <w:bottom w:val="single" w:sz="4" w:space="0" w:color="auto"/>
              <w:right w:val="single" w:sz="4" w:space="0" w:color="auto"/>
            </w:tcBorders>
            <w:shd w:val="clear" w:color="auto" w:fill="auto"/>
            <w:vAlign w:val="center"/>
            <w:hideMark/>
          </w:tcPr>
          <w:p w:rsidR="00B025E0" w:rsidRPr="00FF1A12" w:rsidRDefault="00B025E0" w:rsidP="008A64B4">
            <w:pPr>
              <w:spacing w:after="0" w:line="240" w:lineRule="auto"/>
              <w:ind w:firstLine="567"/>
              <w:jc w:val="center"/>
              <w:rPr>
                <w:rFonts w:ascii="Times New Roman" w:eastAsia="Times New Roman" w:hAnsi="Times New Roman" w:cs="Times New Roman"/>
                <w:sz w:val="28"/>
                <w:szCs w:val="28"/>
                <w:lang w:eastAsia="ru-RU"/>
              </w:rPr>
            </w:pP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B025E0" w:rsidRPr="00254212" w:rsidRDefault="00B025E0" w:rsidP="00254212">
            <w:pPr>
              <w:spacing w:after="0" w:line="240" w:lineRule="auto"/>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B025E0" w:rsidRPr="00254212" w:rsidRDefault="00B025E0" w:rsidP="008A64B4">
            <w:pPr>
              <w:spacing w:after="0" w:line="240" w:lineRule="auto"/>
              <w:ind w:firstLine="79"/>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текущий год</w:t>
            </w:r>
          </w:p>
        </w:tc>
        <w:tc>
          <w:tcPr>
            <w:tcW w:w="8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025E0" w:rsidRPr="00254212" w:rsidRDefault="00B025E0" w:rsidP="008A64B4">
            <w:pPr>
              <w:spacing w:after="0" w:line="240" w:lineRule="auto"/>
              <w:ind w:firstLine="47"/>
              <w:jc w:val="center"/>
              <w:rPr>
                <w:rFonts w:ascii="Times New Roman" w:eastAsia="Times New Roman" w:hAnsi="Times New Roman" w:cs="Times New Roman"/>
                <w:sz w:val="24"/>
                <w:szCs w:val="28"/>
                <w:lang w:eastAsia="ru-RU"/>
              </w:rPr>
            </w:pPr>
            <w:r w:rsidRPr="00254212">
              <w:rPr>
                <w:rFonts w:ascii="Times New Roman" w:eastAsia="Times New Roman" w:hAnsi="Times New Roman" w:cs="Times New Roman"/>
                <w:sz w:val="24"/>
                <w:szCs w:val="28"/>
                <w:lang w:eastAsia="ru-RU"/>
              </w:rPr>
              <w:t>будущий год</w:t>
            </w:r>
          </w:p>
        </w:tc>
        <w:tc>
          <w:tcPr>
            <w:tcW w:w="1276" w:type="dxa"/>
            <w:vMerge/>
            <w:tcBorders>
              <w:left w:val="nil"/>
              <w:bottom w:val="single" w:sz="4" w:space="0" w:color="auto"/>
              <w:right w:val="single" w:sz="4" w:space="0" w:color="auto"/>
            </w:tcBorders>
            <w:shd w:val="clear" w:color="auto" w:fill="auto"/>
            <w:noWrap/>
            <w:vAlign w:val="center"/>
            <w:hideMark/>
          </w:tcPr>
          <w:p w:rsidR="00B025E0" w:rsidRPr="00FF1A12" w:rsidRDefault="00B025E0" w:rsidP="008A64B4">
            <w:pPr>
              <w:spacing w:after="0" w:line="240" w:lineRule="auto"/>
              <w:ind w:firstLine="567"/>
              <w:jc w:val="center"/>
              <w:rPr>
                <w:rFonts w:ascii="Times New Roman" w:eastAsia="Times New Roman" w:hAnsi="Times New Roman" w:cs="Times New Roman"/>
                <w:sz w:val="28"/>
                <w:szCs w:val="28"/>
                <w:lang w:eastAsia="ru-RU"/>
              </w:rPr>
            </w:pPr>
          </w:p>
        </w:tc>
        <w:tc>
          <w:tcPr>
            <w:tcW w:w="1417" w:type="dxa"/>
            <w:gridSpan w:val="5"/>
            <w:vMerge/>
            <w:tcBorders>
              <w:left w:val="nil"/>
              <w:bottom w:val="single" w:sz="4" w:space="0" w:color="auto"/>
              <w:right w:val="single" w:sz="4" w:space="0" w:color="auto"/>
            </w:tcBorders>
          </w:tcPr>
          <w:p w:rsidR="00B025E0" w:rsidRPr="00FF1A12" w:rsidRDefault="00B025E0" w:rsidP="008A64B4">
            <w:pPr>
              <w:spacing w:after="0" w:line="240" w:lineRule="auto"/>
              <w:ind w:firstLine="567"/>
              <w:jc w:val="center"/>
              <w:rPr>
                <w:rFonts w:ascii="Times New Roman" w:eastAsia="Times New Roman" w:hAnsi="Times New Roman" w:cs="Times New Roman"/>
                <w:sz w:val="28"/>
                <w:szCs w:val="28"/>
                <w:lang w:eastAsia="ru-RU"/>
              </w:rPr>
            </w:pPr>
          </w:p>
        </w:tc>
      </w:tr>
      <w:tr w:rsidR="008A64B4" w:rsidRPr="00FF1A12" w:rsidTr="00B025E0">
        <w:trPr>
          <w:trHeight w:val="315"/>
        </w:trPr>
        <w:tc>
          <w:tcPr>
            <w:tcW w:w="1411" w:type="dxa"/>
            <w:tcBorders>
              <w:top w:val="single" w:sz="4" w:space="0" w:color="auto"/>
              <w:left w:val="single" w:sz="4" w:space="0" w:color="auto"/>
              <w:bottom w:val="single" w:sz="4" w:space="0" w:color="auto"/>
              <w:right w:val="single" w:sz="4" w:space="0" w:color="auto"/>
            </w:tcBorders>
          </w:tcPr>
          <w:p w:rsidR="008A64B4" w:rsidRPr="00FF1A12" w:rsidRDefault="008A64B4" w:rsidP="008A64B4">
            <w:pPr>
              <w:spacing w:after="0" w:line="240" w:lineRule="auto"/>
              <w:ind w:firstLine="567"/>
              <w:jc w:val="center"/>
              <w:rPr>
                <w:rFonts w:ascii="Times New Roman" w:eastAsia="Times New Roman" w:hAnsi="Times New Roman" w:cs="Times New Roman"/>
                <w:sz w:val="28"/>
                <w:szCs w:val="28"/>
                <w:lang w:eastAsia="ru-RU"/>
              </w:rPr>
            </w:pPr>
          </w:p>
        </w:tc>
        <w:tc>
          <w:tcPr>
            <w:tcW w:w="1068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A64B4" w:rsidRPr="00FF1A12" w:rsidRDefault="008A64B4" w:rsidP="008A64B4">
            <w:pPr>
              <w:spacing w:after="0" w:line="240" w:lineRule="auto"/>
              <w:ind w:firstLine="567"/>
              <w:jc w:val="center"/>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КЛЮЧЕВЫЕ ПОКАЗАТЕЛИ</w:t>
            </w:r>
          </w:p>
        </w:tc>
        <w:tc>
          <w:tcPr>
            <w:tcW w:w="1276" w:type="dxa"/>
            <w:tcBorders>
              <w:top w:val="single" w:sz="4" w:space="0" w:color="auto"/>
              <w:left w:val="single" w:sz="4" w:space="0" w:color="auto"/>
              <w:bottom w:val="single" w:sz="4" w:space="0" w:color="auto"/>
              <w:right w:val="single" w:sz="4" w:space="0" w:color="auto"/>
            </w:tcBorders>
          </w:tcPr>
          <w:p w:rsidR="008A64B4" w:rsidRPr="00FF1A12" w:rsidRDefault="008A64B4" w:rsidP="008A64B4">
            <w:pPr>
              <w:spacing w:after="0" w:line="240" w:lineRule="auto"/>
              <w:ind w:firstLine="567"/>
              <w:jc w:val="center"/>
              <w:rPr>
                <w:rFonts w:ascii="Times New Roman" w:eastAsia="Times New Roman" w:hAnsi="Times New Roman" w:cs="Times New Roman"/>
                <w:sz w:val="28"/>
                <w:szCs w:val="28"/>
                <w:lang w:eastAsia="ru-RU"/>
              </w:rPr>
            </w:pPr>
          </w:p>
        </w:tc>
        <w:tc>
          <w:tcPr>
            <w:tcW w:w="1417" w:type="dxa"/>
            <w:gridSpan w:val="5"/>
            <w:tcBorders>
              <w:top w:val="single" w:sz="4" w:space="0" w:color="auto"/>
              <w:left w:val="single" w:sz="4" w:space="0" w:color="auto"/>
              <w:bottom w:val="single" w:sz="4" w:space="0" w:color="auto"/>
              <w:right w:val="single" w:sz="4" w:space="0" w:color="auto"/>
            </w:tcBorders>
          </w:tcPr>
          <w:p w:rsidR="008A64B4" w:rsidRPr="00FF1A12" w:rsidRDefault="008A64B4" w:rsidP="008A64B4">
            <w:pPr>
              <w:spacing w:after="0" w:line="240" w:lineRule="auto"/>
              <w:ind w:firstLine="567"/>
              <w:jc w:val="center"/>
              <w:rPr>
                <w:rFonts w:ascii="Times New Roman" w:eastAsia="Times New Roman" w:hAnsi="Times New Roman" w:cs="Times New Roman"/>
                <w:sz w:val="28"/>
                <w:szCs w:val="28"/>
                <w:lang w:eastAsia="ru-RU"/>
              </w:rPr>
            </w:pPr>
          </w:p>
        </w:tc>
      </w:tr>
      <w:tr w:rsidR="008A64B4" w:rsidRPr="00254212" w:rsidTr="00B025E0">
        <w:trPr>
          <w:trHeight w:val="705"/>
        </w:trPr>
        <w:tc>
          <w:tcPr>
            <w:tcW w:w="1411" w:type="dxa"/>
            <w:tcBorders>
              <w:top w:val="single" w:sz="4" w:space="0" w:color="auto"/>
              <w:left w:val="single" w:sz="4" w:space="0" w:color="auto"/>
              <w:bottom w:val="single" w:sz="4" w:space="0" w:color="auto"/>
              <w:right w:val="single" w:sz="4" w:space="0" w:color="000000"/>
            </w:tcBorders>
            <w:vAlign w:val="center"/>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1</w:t>
            </w:r>
          </w:p>
        </w:tc>
        <w:tc>
          <w:tcPr>
            <w:tcW w:w="1337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Показатели, отражающие уровень минимизации вреда (ущерба) охраняемым законом ценностям,</w:t>
            </w:r>
          </w:p>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уровень устранения риска причинения вреда (ущерба)</w:t>
            </w:r>
          </w:p>
        </w:tc>
      </w:tr>
      <w:tr w:rsidR="008A64B4" w:rsidRPr="00254212" w:rsidTr="00B025E0">
        <w:trPr>
          <w:trHeight w:val="2640"/>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lastRenderedPageBreak/>
              <w:t>1.1.</w:t>
            </w:r>
          </w:p>
        </w:tc>
        <w:tc>
          <w:tcPr>
            <w:tcW w:w="2035"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41"/>
              <w:jc w:val="center"/>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Сп</w:t>
            </w:r>
            <w:proofErr w:type="spellEnd"/>
            <w:r w:rsidRPr="00254212">
              <w:rPr>
                <w:rFonts w:ascii="Times New Roman" w:eastAsia="Times New Roman" w:hAnsi="Times New Roman" w:cs="Times New Roman"/>
                <w:sz w:val="24"/>
                <w:szCs w:val="24"/>
                <w:lang w:eastAsia="ru-RU"/>
              </w:rPr>
              <w:t>*100/ ВРП</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jc w:val="center"/>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Сп</w:t>
            </w:r>
            <w:proofErr w:type="spellEnd"/>
            <w:r w:rsidRPr="00254212">
              <w:rPr>
                <w:rFonts w:ascii="Times New Roman" w:eastAsia="Times New Roman" w:hAnsi="Times New Roman" w:cs="Times New Roman"/>
                <w:sz w:val="24"/>
                <w:szCs w:val="24"/>
                <w:lang w:eastAsia="ru-RU"/>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254212">
              <w:rPr>
                <w:rFonts w:ascii="Times New Roman" w:eastAsia="Times New Roman" w:hAnsi="Times New Roman" w:cs="Times New Roman"/>
                <w:sz w:val="24"/>
                <w:szCs w:val="24"/>
                <w:lang w:eastAsia="ru-RU"/>
              </w:rPr>
              <w:lastRenderedPageBreak/>
              <w:t>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5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071" w:type="dxa"/>
            <w:gridSpan w:val="3"/>
            <w:tcBorders>
              <w:top w:val="single" w:sz="4" w:space="0" w:color="auto"/>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80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746" w:type="dxa"/>
            <w:gridSpan w:val="2"/>
            <w:tcBorders>
              <w:top w:val="single" w:sz="4" w:space="0" w:color="auto"/>
              <w:left w:val="nil"/>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контрольного органа: журнал распоряжений, реестр проверок</w:t>
            </w:r>
          </w:p>
        </w:tc>
        <w:tc>
          <w:tcPr>
            <w:tcW w:w="947" w:type="dxa"/>
            <w:gridSpan w:val="4"/>
            <w:tcBorders>
              <w:top w:val="single" w:sz="4" w:space="0" w:color="auto"/>
              <w:left w:val="nil"/>
              <w:bottom w:val="single" w:sz="4" w:space="0" w:color="auto"/>
              <w:right w:val="single" w:sz="4" w:space="0" w:color="auto"/>
            </w:tcBorders>
            <w:vAlign w:val="center"/>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r>
      <w:tr w:rsidR="008A64B4" w:rsidRPr="00254212" w:rsidTr="00B025E0">
        <w:trPr>
          <w:trHeight w:val="2640"/>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lastRenderedPageBreak/>
              <w:t>1.2.</w:t>
            </w:r>
          </w:p>
        </w:tc>
        <w:tc>
          <w:tcPr>
            <w:tcW w:w="2035"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5"/>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56496D">
            <w:pPr>
              <w:spacing w:after="0" w:line="240" w:lineRule="auto"/>
              <w:jc w:val="center"/>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Кспв</w:t>
            </w:r>
            <w:proofErr w:type="spellEnd"/>
            <w:r w:rsidRPr="00254212">
              <w:rPr>
                <w:rFonts w:ascii="Times New Roman" w:eastAsia="Times New Roman" w:hAnsi="Times New Roman" w:cs="Times New Roman"/>
                <w:sz w:val="24"/>
                <w:szCs w:val="24"/>
                <w:lang w:eastAsia="ru-RU"/>
              </w:rPr>
              <w:t xml:space="preserve">*100% / </w:t>
            </w:r>
            <w:proofErr w:type="spellStart"/>
            <w:r w:rsidRPr="00254212">
              <w:rPr>
                <w:rFonts w:ascii="Times New Roman" w:eastAsia="Times New Roman" w:hAnsi="Times New Roman" w:cs="Times New Roman"/>
                <w:sz w:val="24"/>
                <w:szCs w:val="24"/>
                <w:lang w:eastAsia="ru-RU"/>
              </w:rPr>
              <w:t>Ксн</w:t>
            </w:r>
            <w:proofErr w:type="spellEnd"/>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56496D">
            <w:pPr>
              <w:spacing w:after="0" w:line="240" w:lineRule="auto"/>
              <w:jc w:val="center"/>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Кспв</w:t>
            </w:r>
            <w:proofErr w:type="spellEnd"/>
            <w:r w:rsidRPr="00254212">
              <w:rPr>
                <w:rFonts w:ascii="Times New Roman" w:eastAsia="Times New Roman" w:hAnsi="Times New Roman" w:cs="Times New Roman"/>
                <w:sz w:val="24"/>
                <w:szCs w:val="24"/>
                <w:lang w:eastAsia="ru-RU"/>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w:t>
            </w:r>
            <w:r w:rsidRPr="00254212">
              <w:rPr>
                <w:rFonts w:ascii="Times New Roman" w:eastAsia="Times New Roman" w:hAnsi="Times New Roman" w:cs="Times New Roman"/>
                <w:sz w:val="24"/>
                <w:szCs w:val="24"/>
                <w:lang w:eastAsia="ru-RU"/>
              </w:rPr>
              <w:lastRenderedPageBreak/>
              <w:t>решениями суда;</w:t>
            </w:r>
          </w:p>
          <w:p w:rsidR="008A64B4" w:rsidRPr="00254212" w:rsidRDefault="008A64B4" w:rsidP="0056496D">
            <w:pPr>
              <w:spacing w:after="0" w:line="240" w:lineRule="auto"/>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 xml:space="preserve">К </w:t>
            </w:r>
            <w:proofErr w:type="spellStart"/>
            <w:r w:rsidRPr="00254212">
              <w:rPr>
                <w:rFonts w:ascii="Times New Roman" w:eastAsia="Times New Roman" w:hAnsi="Times New Roman" w:cs="Times New Roman"/>
                <w:sz w:val="24"/>
                <w:szCs w:val="24"/>
                <w:lang w:eastAsia="ru-RU"/>
              </w:rPr>
              <w:t>сн</w:t>
            </w:r>
            <w:proofErr w:type="spellEnd"/>
            <w:r w:rsidRPr="00254212">
              <w:rPr>
                <w:rFonts w:ascii="Times New Roman" w:eastAsia="Times New Roman" w:hAnsi="Times New Roman" w:cs="Times New Roman"/>
                <w:sz w:val="24"/>
                <w:szCs w:val="24"/>
                <w:lang w:eastAsia="ru-RU"/>
              </w:rPr>
              <w:t>-  общее количество случаев нарушения обязательных требований, выявленных по результатам проверок</w:t>
            </w:r>
          </w:p>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5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071" w:type="dxa"/>
            <w:gridSpan w:val="3"/>
            <w:tcBorders>
              <w:top w:val="single" w:sz="4" w:space="0" w:color="auto"/>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80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746" w:type="dxa"/>
            <w:gridSpan w:val="2"/>
            <w:tcBorders>
              <w:top w:val="single" w:sz="4" w:space="0" w:color="auto"/>
              <w:left w:val="nil"/>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ind w:firstLine="41"/>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контрольного органа</w:t>
            </w:r>
          </w:p>
        </w:tc>
        <w:tc>
          <w:tcPr>
            <w:tcW w:w="947" w:type="dxa"/>
            <w:gridSpan w:val="4"/>
            <w:tcBorders>
              <w:top w:val="single" w:sz="4" w:space="0" w:color="auto"/>
              <w:left w:val="nil"/>
              <w:bottom w:val="single" w:sz="4" w:space="0" w:color="auto"/>
              <w:right w:val="single" w:sz="4" w:space="0" w:color="auto"/>
            </w:tcBorders>
            <w:vAlign w:val="center"/>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r>
      <w:tr w:rsidR="008A64B4" w:rsidRPr="00254212" w:rsidTr="00B025E0">
        <w:trPr>
          <w:trHeight w:val="447"/>
        </w:trPr>
        <w:tc>
          <w:tcPr>
            <w:tcW w:w="1411" w:type="dxa"/>
            <w:tcBorders>
              <w:top w:val="single" w:sz="4" w:space="0" w:color="auto"/>
              <w:left w:val="single" w:sz="4" w:space="0" w:color="auto"/>
              <w:bottom w:val="single" w:sz="4" w:space="0" w:color="auto"/>
              <w:right w:val="single" w:sz="4" w:space="0" w:color="auto"/>
            </w:tcBorders>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337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ИНДИКАТИВНЫЕ ПОКАЗАТЕЛИ </w:t>
            </w:r>
          </w:p>
        </w:tc>
      </w:tr>
      <w:tr w:rsidR="008A64B4" w:rsidRPr="00254212" w:rsidTr="00B025E0">
        <w:trPr>
          <w:trHeight w:val="315"/>
        </w:trPr>
        <w:tc>
          <w:tcPr>
            <w:tcW w:w="1411" w:type="dxa"/>
            <w:tcBorders>
              <w:top w:val="single" w:sz="4" w:space="0" w:color="auto"/>
              <w:left w:val="single" w:sz="4" w:space="0" w:color="auto"/>
              <w:bottom w:val="single" w:sz="4" w:space="0" w:color="auto"/>
              <w:right w:val="single" w:sz="4" w:space="0" w:color="000000"/>
            </w:tcBorders>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2</w:t>
            </w:r>
          </w:p>
        </w:tc>
        <w:tc>
          <w:tcPr>
            <w:tcW w:w="1337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A64B4" w:rsidRPr="00254212" w:rsidTr="00B025E0">
        <w:trPr>
          <w:trHeight w:val="315"/>
        </w:trPr>
        <w:tc>
          <w:tcPr>
            <w:tcW w:w="1411" w:type="dxa"/>
            <w:tcBorders>
              <w:top w:val="single" w:sz="4" w:space="0" w:color="auto"/>
              <w:left w:val="single" w:sz="4" w:space="0" w:color="auto"/>
              <w:bottom w:val="single" w:sz="4" w:space="0" w:color="auto"/>
              <w:right w:val="single" w:sz="4" w:space="0" w:color="auto"/>
            </w:tcBorders>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068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 xml:space="preserve">                                  2.1. Контрольные мероприятия при взаимодействии с контролируемым лицом</w:t>
            </w:r>
          </w:p>
        </w:tc>
        <w:tc>
          <w:tcPr>
            <w:tcW w:w="1769" w:type="dxa"/>
            <w:gridSpan w:val="4"/>
            <w:tcBorders>
              <w:top w:val="single" w:sz="4" w:space="0" w:color="auto"/>
              <w:left w:val="single" w:sz="4" w:space="0" w:color="auto"/>
              <w:bottom w:val="single" w:sz="4" w:space="0" w:color="auto"/>
              <w:right w:val="single" w:sz="4" w:space="0" w:color="auto"/>
            </w:tcBorders>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924" w:type="dxa"/>
            <w:gridSpan w:val="2"/>
            <w:tcBorders>
              <w:top w:val="single" w:sz="4" w:space="0" w:color="auto"/>
              <w:left w:val="single" w:sz="4" w:space="0" w:color="auto"/>
              <w:bottom w:val="single" w:sz="4" w:space="0" w:color="auto"/>
              <w:right w:val="single" w:sz="4" w:space="0" w:color="auto"/>
            </w:tcBorders>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r>
      <w:tr w:rsidR="008A64B4" w:rsidRPr="00254212" w:rsidTr="00B025E0">
        <w:trPr>
          <w:trHeight w:val="1860"/>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2.1.1.</w:t>
            </w:r>
          </w:p>
        </w:tc>
        <w:tc>
          <w:tcPr>
            <w:tcW w:w="2035"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 xml:space="preserve">Доля контрольных мероприятий в рамках муниципального жилищного контроля, проведенных в установленные сроки, по отношению к общему количеству </w:t>
            </w:r>
            <w:r w:rsidRPr="00254212">
              <w:rPr>
                <w:rFonts w:ascii="Times New Roman" w:eastAsia="Times New Roman" w:hAnsi="Times New Roman" w:cs="Times New Roman"/>
                <w:sz w:val="24"/>
                <w:szCs w:val="24"/>
                <w:lang w:eastAsia="ru-RU"/>
              </w:rPr>
              <w:lastRenderedPageBreak/>
              <w:t>контрольных мероприятий, проведенных в рамках осуществления муниципального жилищного контроля</w:t>
            </w:r>
          </w:p>
        </w:tc>
        <w:tc>
          <w:tcPr>
            <w:tcW w:w="1381"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56496D">
            <w:pPr>
              <w:spacing w:after="0" w:line="240" w:lineRule="auto"/>
              <w:ind w:firstLine="31"/>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lastRenderedPageBreak/>
              <w:t>Пву</w:t>
            </w:r>
            <w:proofErr w:type="spellEnd"/>
            <w:r w:rsidRPr="00254212">
              <w:rPr>
                <w:rFonts w:ascii="Times New Roman" w:eastAsia="Times New Roman" w:hAnsi="Times New Roman" w:cs="Times New Roman"/>
                <w:sz w:val="24"/>
                <w:szCs w:val="24"/>
                <w:lang w:eastAsia="ru-RU"/>
              </w:rPr>
              <w:t xml:space="preserve">*100% / </w:t>
            </w:r>
            <w:proofErr w:type="spellStart"/>
            <w:r w:rsidRPr="00254212">
              <w:rPr>
                <w:rFonts w:ascii="Times New Roman" w:eastAsia="Times New Roman" w:hAnsi="Times New Roman" w:cs="Times New Roman"/>
                <w:sz w:val="24"/>
                <w:szCs w:val="24"/>
                <w:lang w:eastAsia="ru-RU"/>
              </w:rPr>
              <w:t>Пок</w:t>
            </w:r>
            <w:proofErr w:type="spellEnd"/>
          </w:p>
        </w:tc>
        <w:tc>
          <w:tcPr>
            <w:tcW w:w="1738"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39"/>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Пву</w:t>
            </w:r>
            <w:proofErr w:type="spellEnd"/>
            <w:r w:rsidRPr="00254212">
              <w:rPr>
                <w:rFonts w:ascii="Times New Roman" w:eastAsia="Times New Roman" w:hAnsi="Times New Roman" w:cs="Times New Roman"/>
                <w:sz w:val="24"/>
                <w:szCs w:val="24"/>
                <w:lang w:eastAsia="ru-RU"/>
              </w:rPr>
              <w:t xml:space="preserve"> – количество контрольных мероприятий в рамках муниципального жилищного контроля, проведенных в установленные сроки</w:t>
            </w:r>
          </w:p>
          <w:p w:rsidR="008A64B4" w:rsidRPr="00254212" w:rsidRDefault="008A64B4" w:rsidP="008A64B4">
            <w:pPr>
              <w:spacing w:after="0" w:line="240" w:lineRule="auto"/>
              <w:ind w:firstLine="39"/>
              <w:jc w:val="both"/>
              <w:rPr>
                <w:rFonts w:ascii="Times New Roman" w:eastAsia="Times New Roman" w:hAnsi="Times New Roman" w:cs="Times New Roman"/>
                <w:sz w:val="24"/>
                <w:szCs w:val="24"/>
                <w:lang w:eastAsia="ru-RU"/>
              </w:rPr>
            </w:pPr>
          </w:p>
          <w:p w:rsidR="008A64B4" w:rsidRPr="00254212" w:rsidRDefault="008A64B4" w:rsidP="008A64B4">
            <w:pPr>
              <w:spacing w:after="0" w:line="240" w:lineRule="auto"/>
              <w:ind w:firstLine="39"/>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lastRenderedPageBreak/>
              <w:t>Пок</w:t>
            </w:r>
            <w:proofErr w:type="spellEnd"/>
            <w:r w:rsidRPr="00254212">
              <w:rPr>
                <w:rFonts w:ascii="Times New Roman" w:eastAsia="Times New Roman" w:hAnsi="Times New Roman" w:cs="Times New Roman"/>
                <w:sz w:val="24"/>
                <w:szCs w:val="24"/>
                <w:lang w:eastAsia="ru-RU"/>
              </w:rPr>
              <w:t xml:space="preserve"> – общее количество проведенных контрольных мероприятий в рамках муниципального жилищного контроля </w:t>
            </w:r>
          </w:p>
        </w:tc>
        <w:tc>
          <w:tcPr>
            <w:tcW w:w="1417"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527" w:type="dxa"/>
            <w:gridSpan w:val="2"/>
            <w:tcBorders>
              <w:top w:val="nil"/>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071" w:type="dxa"/>
            <w:gridSpan w:val="3"/>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776" w:type="dxa"/>
            <w:tcBorders>
              <w:top w:val="nil"/>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785" w:type="dxa"/>
            <w:gridSpan w:val="5"/>
            <w:tcBorders>
              <w:top w:val="nil"/>
              <w:left w:val="nil"/>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ind w:firstLine="2"/>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контрольного органа</w:t>
            </w:r>
          </w:p>
        </w:tc>
        <w:tc>
          <w:tcPr>
            <w:tcW w:w="908" w:type="dxa"/>
            <w:tcBorders>
              <w:top w:val="nil"/>
              <w:left w:val="nil"/>
              <w:bottom w:val="single" w:sz="4" w:space="0" w:color="auto"/>
              <w:right w:val="single" w:sz="4" w:space="0" w:color="auto"/>
            </w:tcBorders>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r>
      <w:tr w:rsidR="008A64B4" w:rsidRPr="00254212" w:rsidTr="00B025E0">
        <w:trPr>
          <w:trHeight w:val="1815"/>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lastRenderedPageBreak/>
              <w:t>2.1.2.</w:t>
            </w:r>
          </w:p>
        </w:tc>
        <w:tc>
          <w:tcPr>
            <w:tcW w:w="2035"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5"/>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381"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56496D">
            <w:pPr>
              <w:spacing w:after="0" w:line="240" w:lineRule="auto"/>
              <w:ind w:firstLine="31"/>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ПРн</w:t>
            </w:r>
            <w:proofErr w:type="spellEnd"/>
            <w:r w:rsidRPr="00254212">
              <w:rPr>
                <w:rFonts w:ascii="Times New Roman" w:eastAsia="Times New Roman" w:hAnsi="Times New Roman" w:cs="Times New Roman"/>
                <w:sz w:val="24"/>
                <w:szCs w:val="24"/>
                <w:lang w:eastAsia="ru-RU"/>
              </w:rPr>
              <w:t xml:space="preserve">*100% / </w:t>
            </w:r>
            <w:proofErr w:type="spellStart"/>
            <w:r w:rsidRPr="00254212">
              <w:rPr>
                <w:rFonts w:ascii="Times New Roman" w:eastAsia="Times New Roman" w:hAnsi="Times New Roman" w:cs="Times New Roman"/>
                <w:sz w:val="24"/>
                <w:szCs w:val="24"/>
                <w:lang w:eastAsia="ru-RU"/>
              </w:rPr>
              <w:t>ПРо</w:t>
            </w:r>
            <w:proofErr w:type="spellEnd"/>
          </w:p>
        </w:tc>
        <w:tc>
          <w:tcPr>
            <w:tcW w:w="1738"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180"/>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ПРн</w:t>
            </w:r>
            <w:proofErr w:type="spellEnd"/>
            <w:r w:rsidRPr="00254212">
              <w:rPr>
                <w:rFonts w:ascii="Times New Roman" w:eastAsia="Times New Roman" w:hAnsi="Times New Roman" w:cs="Times New Roman"/>
                <w:sz w:val="24"/>
                <w:szCs w:val="24"/>
                <w:lang w:eastAsia="ru-RU"/>
              </w:rPr>
              <w:t>- количество предписаний, признанных незаконными в судебном порядке;</w:t>
            </w:r>
          </w:p>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p w:rsidR="008A64B4" w:rsidRPr="00254212" w:rsidRDefault="008A64B4" w:rsidP="008A64B4">
            <w:pPr>
              <w:spacing w:after="0" w:line="240" w:lineRule="auto"/>
              <w:ind w:firstLine="39"/>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 xml:space="preserve">Про- общее количеству предписаний, выданных в ходе муниципального жилищного контроля </w:t>
            </w:r>
          </w:p>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527" w:type="dxa"/>
            <w:gridSpan w:val="2"/>
            <w:tcBorders>
              <w:top w:val="nil"/>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071" w:type="dxa"/>
            <w:gridSpan w:val="3"/>
            <w:tcBorders>
              <w:top w:val="single" w:sz="4" w:space="0" w:color="auto"/>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776" w:type="dxa"/>
            <w:tcBorders>
              <w:top w:val="nil"/>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785" w:type="dxa"/>
            <w:gridSpan w:val="5"/>
            <w:tcBorders>
              <w:top w:val="nil"/>
              <w:left w:val="nil"/>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ind w:firstLine="2"/>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контрольного органа</w:t>
            </w:r>
          </w:p>
        </w:tc>
        <w:tc>
          <w:tcPr>
            <w:tcW w:w="908" w:type="dxa"/>
            <w:tcBorders>
              <w:top w:val="nil"/>
              <w:left w:val="nil"/>
              <w:bottom w:val="single" w:sz="4" w:space="0" w:color="auto"/>
              <w:right w:val="single" w:sz="4" w:space="0" w:color="auto"/>
            </w:tcBorders>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r>
      <w:tr w:rsidR="008A64B4" w:rsidRPr="00254212" w:rsidTr="00B025E0">
        <w:trPr>
          <w:trHeight w:val="1815"/>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lastRenderedPageBreak/>
              <w:t>2.1.3.</w:t>
            </w:r>
          </w:p>
        </w:tc>
        <w:tc>
          <w:tcPr>
            <w:tcW w:w="2035"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5"/>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2D16D6">
            <w:pPr>
              <w:spacing w:after="0" w:line="240" w:lineRule="auto"/>
              <w:ind w:firstLine="31"/>
              <w:jc w:val="center"/>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Ппн</w:t>
            </w:r>
            <w:proofErr w:type="spellEnd"/>
            <w:r w:rsidRPr="00254212">
              <w:rPr>
                <w:rFonts w:ascii="Times New Roman" w:eastAsia="Times New Roman" w:hAnsi="Times New Roman" w:cs="Times New Roman"/>
                <w:sz w:val="24"/>
                <w:szCs w:val="24"/>
                <w:lang w:eastAsia="ru-RU"/>
              </w:rPr>
              <w:t xml:space="preserve">*100%  / </w:t>
            </w:r>
            <w:proofErr w:type="spellStart"/>
            <w:r w:rsidRPr="00254212">
              <w:rPr>
                <w:rFonts w:ascii="Times New Roman" w:eastAsia="Times New Roman" w:hAnsi="Times New Roman" w:cs="Times New Roman"/>
                <w:sz w:val="24"/>
                <w:szCs w:val="24"/>
                <w:lang w:eastAsia="ru-RU"/>
              </w:rPr>
              <w:t>Пок</w:t>
            </w:r>
            <w:proofErr w:type="spellEnd"/>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254212">
            <w:pPr>
              <w:spacing w:after="0" w:line="240" w:lineRule="auto"/>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Ппн</w:t>
            </w:r>
            <w:proofErr w:type="spellEnd"/>
            <w:r w:rsidRPr="00254212">
              <w:rPr>
                <w:rFonts w:ascii="Times New Roman" w:eastAsia="Times New Roman" w:hAnsi="Times New Roman" w:cs="Times New Roman"/>
                <w:sz w:val="24"/>
                <w:szCs w:val="24"/>
                <w:lang w:eastAsia="ru-RU"/>
              </w:rPr>
              <w:t xml:space="preserve"> – количество контрольных мероприятий результаты которых были признаны недействительными;</w:t>
            </w:r>
          </w:p>
          <w:p w:rsidR="008A64B4" w:rsidRPr="00254212" w:rsidRDefault="008A64B4" w:rsidP="00254212">
            <w:pPr>
              <w:spacing w:after="0" w:line="240" w:lineRule="auto"/>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Пок</w:t>
            </w:r>
            <w:proofErr w:type="spellEnd"/>
            <w:r w:rsidRPr="00254212">
              <w:rPr>
                <w:rFonts w:ascii="Times New Roman" w:eastAsia="Times New Roman" w:hAnsi="Times New Roman" w:cs="Times New Roman"/>
                <w:sz w:val="24"/>
                <w:szCs w:val="24"/>
                <w:lang w:eastAsia="ru-RU"/>
              </w:rPr>
              <w:t xml:space="preserve"> - общему количество контрольных мероприятий, проведенных в рамках муниципального жилищного контроля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5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071" w:type="dxa"/>
            <w:gridSpan w:val="3"/>
            <w:tcBorders>
              <w:top w:val="single" w:sz="4" w:space="0" w:color="auto"/>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776" w:type="dxa"/>
            <w:tcBorders>
              <w:top w:val="single" w:sz="4" w:space="0" w:color="auto"/>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1785" w:type="dxa"/>
            <w:gridSpan w:val="5"/>
            <w:tcBorders>
              <w:top w:val="single" w:sz="4" w:space="0" w:color="auto"/>
              <w:left w:val="nil"/>
              <w:bottom w:val="single" w:sz="4" w:space="0" w:color="auto"/>
              <w:right w:val="single" w:sz="4" w:space="0" w:color="auto"/>
            </w:tcBorders>
            <w:shd w:val="clear" w:color="auto" w:fill="auto"/>
            <w:vAlign w:val="bottom"/>
            <w:hideMark/>
          </w:tcPr>
          <w:p w:rsidR="008A64B4" w:rsidRPr="00254212" w:rsidRDefault="008A64B4" w:rsidP="008A64B4">
            <w:pPr>
              <w:spacing w:after="0" w:line="240" w:lineRule="auto"/>
              <w:ind w:firstLine="144"/>
              <w:jc w:val="center"/>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контрольного органа</w:t>
            </w:r>
          </w:p>
          <w:p w:rsidR="008A64B4" w:rsidRPr="00254212" w:rsidRDefault="008A64B4" w:rsidP="008A64B4">
            <w:pPr>
              <w:spacing w:after="0" w:line="240" w:lineRule="auto"/>
              <w:ind w:firstLine="567"/>
              <w:jc w:val="center"/>
              <w:rPr>
                <w:rFonts w:ascii="Times New Roman" w:eastAsia="Times New Roman" w:hAnsi="Times New Roman" w:cs="Times New Roman"/>
                <w:sz w:val="24"/>
                <w:szCs w:val="24"/>
                <w:lang w:eastAsia="ru-RU"/>
              </w:rPr>
            </w:pPr>
          </w:p>
        </w:tc>
        <w:tc>
          <w:tcPr>
            <w:tcW w:w="908" w:type="dxa"/>
            <w:tcBorders>
              <w:top w:val="single" w:sz="4" w:space="0" w:color="auto"/>
              <w:left w:val="nil"/>
              <w:bottom w:val="single" w:sz="4" w:space="0" w:color="auto"/>
              <w:right w:val="single" w:sz="4" w:space="0" w:color="auto"/>
            </w:tcBorders>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r>
      <w:tr w:rsidR="008A64B4" w:rsidRPr="00254212" w:rsidTr="00B025E0">
        <w:trPr>
          <w:trHeight w:val="1381"/>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2.1.4.</w:t>
            </w:r>
          </w:p>
        </w:tc>
        <w:tc>
          <w:tcPr>
            <w:tcW w:w="2035"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5"/>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r w:rsidRPr="00254212">
              <w:rPr>
                <w:rFonts w:ascii="Times New Roman" w:eastAsia="Times New Roman" w:hAnsi="Times New Roman" w:cs="Times New Roman"/>
                <w:sz w:val="24"/>
                <w:szCs w:val="24"/>
                <w:lang w:eastAsia="ru-RU"/>
              </w:rPr>
              <w:lastRenderedPageBreak/>
              <w:t>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254212">
            <w:pPr>
              <w:spacing w:after="0" w:line="240" w:lineRule="auto"/>
              <w:ind w:firstLine="31"/>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lastRenderedPageBreak/>
              <w:t>Псн</w:t>
            </w:r>
            <w:proofErr w:type="spellEnd"/>
            <w:r w:rsidRPr="00254212">
              <w:rPr>
                <w:rFonts w:ascii="Times New Roman" w:eastAsia="Times New Roman" w:hAnsi="Times New Roman" w:cs="Times New Roman"/>
                <w:sz w:val="24"/>
                <w:szCs w:val="24"/>
                <w:lang w:eastAsia="ru-RU"/>
              </w:rPr>
              <w:t>*100%/</w:t>
            </w:r>
            <w:proofErr w:type="spellStart"/>
            <w:r w:rsidRPr="00254212">
              <w:rPr>
                <w:rFonts w:ascii="Times New Roman" w:eastAsia="Times New Roman" w:hAnsi="Times New Roman" w:cs="Times New Roman"/>
                <w:sz w:val="24"/>
                <w:szCs w:val="24"/>
                <w:lang w:eastAsia="ru-RU"/>
              </w:rPr>
              <w:t>Пок</w:t>
            </w:r>
            <w:proofErr w:type="spellEnd"/>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254212">
            <w:pPr>
              <w:spacing w:after="0" w:line="240" w:lineRule="auto"/>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Псн</w:t>
            </w:r>
            <w:proofErr w:type="spellEnd"/>
            <w:r w:rsidRPr="00254212">
              <w:rPr>
                <w:rFonts w:ascii="Times New Roman" w:eastAsia="Times New Roman" w:hAnsi="Times New Roman" w:cs="Times New Roman"/>
                <w:sz w:val="24"/>
                <w:szCs w:val="24"/>
                <w:lang w:eastAsia="ru-RU"/>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w:t>
            </w:r>
            <w:r w:rsidRPr="00254212">
              <w:rPr>
                <w:rFonts w:ascii="Times New Roman" w:eastAsia="Times New Roman" w:hAnsi="Times New Roman" w:cs="Times New Roman"/>
                <w:sz w:val="24"/>
                <w:szCs w:val="24"/>
                <w:lang w:eastAsia="ru-RU"/>
              </w:rPr>
              <w:lastRenderedPageBreak/>
              <w:t>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w:t>
            </w:r>
          </w:p>
          <w:p w:rsidR="008A64B4" w:rsidRPr="00254212" w:rsidRDefault="008A64B4" w:rsidP="00254212">
            <w:pPr>
              <w:spacing w:after="0" w:line="240" w:lineRule="auto"/>
              <w:jc w:val="both"/>
              <w:rPr>
                <w:rFonts w:ascii="Times New Roman" w:eastAsia="Times New Roman" w:hAnsi="Times New Roman" w:cs="Times New Roman"/>
                <w:sz w:val="24"/>
                <w:szCs w:val="24"/>
                <w:lang w:eastAsia="ru-RU"/>
              </w:rPr>
            </w:pPr>
          </w:p>
          <w:p w:rsidR="008A64B4" w:rsidRPr="00254212" w:rsidRDefault="008A64B4" w:rsidP="00254212">
            <w:pPr>
              <w:spacing w:after="0" w:line="240" w:lineRule="auto"/>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Пок</w:t>
            </w:r>
            <w:proofErr w:type="spellEnd"/>
            <w:r w:rsidRPr="00254212">
              <w:rPr>
                <w:rFonts w:ascii="Times New Roman" w:eastAsia="Times New Roman" w:hAnsi="Times New Roman" w:cs="Times New Roman"/>
                <w:sz w:val="24"/>
                <w:szCs w:val="24"/>
                <w:lang w:eastAsia="ru-RU"/>
              </w:rPr>
              <w:t>- общее количество контрольных мероприятий, проведенных в рамках муниципального жилищного контроля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5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071" w:type="dxa"/>
            <w:gridSpan w:val="3"/>
            <w:tcBorders>
              <w:top w:val="single" w:sz="4" w:space="0" w:color="auto"/>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776" w:type="dxa"/>
            <w:tcBorders>
              <w:top w:val="single" w:sz="4" w:space="0" w:color="auto"/>
              <w:left w:val="nil"/>
              <w:bottom w:val="single" w:sz="4" w:space="0" w:color="auto"/>
              <w:right w:val="single" w:sz="4" w:space="0" w:color="auto"/>
            </w:tcBorders>
            <w:shd w:val="clear" w:color="000000" w:fill="FFFFFF"/>
            <w:noWrap/>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785" w:type="dxa"/>
            <w:gridSpan w:val="5"/>
            <w:tcBorders>
              <w:top w:val="single" w:sz="4" w:space="0" w:color="auto"/>
              <w:left w:val="nil"/>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ind w:firstLine="144"/>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контрольного органа</w:t>
            </w:r>
          </w:p>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908" w:type="dxa"/>
            <w:tcBorders>
              <w:top w:val="single" w:sz="4" w:space="0" w:color="auto"/>
              <w:left w:val="nil"/>
              <w:bottom w:val="single" w:sz="4" w:space="0" w:color="auto"/>
              <w:right w:val="single" w:sz="4" w:space="0" w:color="auto"/>
            </w:tcBorders>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r>
      <w:tr w:rsidR="008A64B4" w:rsidRPr="00254212" w:rsidTr="00B025E0">
        <w:trPr>
          <w:trHeight w:val="533"/>
        </w:trPr>
        <w:tc>
          <w:tcPr>
            <w:tcW w:w="1411" w:type="dxa"/>
            <w:tcBorders>
              <w:top w:val="single" w:sz="4" w:space="0" w:color="auto"/>
              <w:left w:val="single" w:sz="4" w:space="0" w:color="auto"/>
              <w:bottom w:val="single" w:sz="4" w:space="0" w:color="auto"/>
              <w:right w:val="single" w:sz="4" w:space="0" w:color="auto"/>
            </w:tcBorders>
            <w:shd w:val="clear" w:color="000000" w:fill="FFFFFF"/>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0682"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2.2. Мероприятия по контролю без взаимодействия с контролируемым лицом</w:t>
            </w:r>
          </w:p>
        </w:tc>
        <w:tc>
          <w:tcPr>
            <w:tcW w:w="1769" w:type="dxa"/>
            <w:gridSpan w:val="4"/>
            <w:tcBorders>
              <w:top w:val="single" w:sz="4" w:space="0" w:color="auto"/>
              <w:left w:val="nil"/>
              <w:bottom w:val="single" w:sz="4" w:space="0" w:color="auto"/>
              <w:right w:val="single" w:sz="4" w:space="0" w:color="auto"/>
            </w:tcBorders>
            <w:shd w:val="clear" w:color="auto" w:fill="auto"/>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924" w:type="dxa"/>
            <w:gridSpan w:val="2"/>
            <w:tcBorders>
              <w:top w:val="single" w:sz="4" w:space="0" w:color="auto"/>
              <w:left w:val="nil"/>
              <w:bottom w:val="single" w:sz="4" w:space="0" w:color="auto"/>
              <w:right w:val="single" w:sz="4" w:space="0" w:color="auto"/>
            </w:tcBorders>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r>
      <w:tr w:rsidR="008A64B4" w:rsidRPr="00254212" w:rsidTr="00B025E0">
        <w:trPr>
          <w:trHeight w:val="465"/>
        </w:trPr>
        <w:tc>
          <w:tcPr>
            <w:tcW w:w="1411" w:type="dxa"/>
            <w:tcBorders>
              <w:top w:val="nil"/>
              <w:left w:val="single" w:sz="4" w:space="0" w:color="auto"/>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lastRenderedPageBreak/>
              <w:t>2.2.1.</w:t>
            </w:r>
          </w:p>
        </w:tc>
        <w:tc>
          <w:tcPr>
            <w:tcW w:w="2035"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 xml:space="preserve">Общее количество контрольных мероприятий  </w:t>
            </w:r>
          </w:p>
        </w:tc>
        <w:tc>
          <w:tcPr>
            <w:tcW w:w="1381" w:type="dxa"/>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инспекции</w:t>
            </w:r>
          </w:p>
        </w:tc>
        <w:tc>
          <w:tcPr>
            <w:tcW w:w="1738" w:type="dxa"/>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39"/>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органа муниципального жилищного контроля</w:t>
            </w:r>
          </w:p>
        </w:tc>
        <w:tc>
          <w:tcPr>
            <w:tcW w:w="1417" w:type="dxa"/>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527" w:type="dxa"/>
            <w:gridSpan w:val="2"/>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052" w:type="dxa"/>
            <w:gridSpan w:val="2"/>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728" w:type="dxa"/>
            <w:gridSpan w:val="3"/>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804" w:type="dxa"/>
            <w:gridSpan w:val="3"/>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757" w:type="dxa"/>
            <w:gridSpan w:val="3"/>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30"/>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контрольного органа</w:t>
            </w:r>
          </w:p>
        </w:tc>
        <w:tc>
          <w:tcPr>
            <w:tcW w:w="936" w:type="dxa"/>
            <w:gridSpan w:val="3"/>
            <w:tcBorders>
              <w:top w:val="nil"/>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r>
      <w:tr w:rsidR="008A64B4" w:rsidRPr="00254212" w:rsidTr="00B025E0">
        <w:trPr>
          <w:trHeight w:val="1680"/>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2.2.2.</w:t>
            </w:r>
          </w:p>
        </w:tc>
        <w:tc>
          <w:tcPr>
            <w:tcW w:w="2035"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5"/>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по результатам контрольных мероприятий</w:t>
            </w:r>
          </w:p>
        </w:tc>
        <w:tc>
          <w:tcPr>
            <w:tcW w:w="1381"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254212">
            <w:pPr>
              <w:spacing w:after="0" w:line="240" w:lineRule="auto"/>
              <w:ind w:firstLine="31"/>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ПРМБВн</w:t>
            </w:r>
            <w:proofErr w:type="spellEnd"/>
            <w:r w:rsidRPr="00254212">
              <w:rPr>
                <w:rFonts w:ascii="Times New Roman" w:eastAsia="Times New Roman" w:hAnsi="Times New Roman" w:cs="Times New Roman"/>
                <w:sz w:val="24"/>
                <w:szCs w:val="24"/>
                <w:lang w:eastAsia="ru-RU"/>
              </w:rPr>
              <w:t xml:space="preserve">*100% / </w:t>
            </w:r>
            <w:proofErr w:type="spellStart"/>
            <w:r w:rsidRPr="00254212">
              <w:rPr>
                <w:rFonts w:ascii="Times New Roman" w:eastAsia="Times New Roman" w:hAnsi="Times New Roman" w:cs="Times New Roman"/>
                <w:sz w:val="24"/>
                <w:szCs w:val="24"/>
                <w:lang w:eastAsia="ru-RU"/>
              </w:rPr>
              <w:t>ПРМБВо</w:t>
            </w:r>
            <w:proofErr w:type="spellEnd"/>
          </w:p>
        </w:tc>
        <w:tc>
          <w:tcPr>
            <w:tcW w:w="1738"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39"/>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ПРМБВн</w:t>
            </w:r>
            <w:proofErr w:type="spellEnd"/>
            <w:r w:rsidRPr="00254212">
              <w:rPr>
                <w:rFonts w:ascii="Times New Roman" w:eastAsia="Times New Roman" w:hAnsi="Times New Roman" w:cs="Times New Roman"/>
                <w:sz w:val="24"/>
                <w:szCs w:val="24"/>
                <w:lang w:eastAsia="ru-RU"/>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A64B4" w:rsidRPr="00254212" w:rsidRDefault="008A64B4" w:rsidP="008A64B4">
            <w:pPr>
              <w:spacing w:after="0" w:line="240" w:lineRule="auto"/>
              <w:ind w:firstLine="39"/>
              <w:jc w:val="both"/>
              <w:rPr>
                <w:rFonts w:ascii="Times New Roman" w:eastAsia="Times New Roman" w:hAnsi="Times New Roman" w:cs="Times New Roman"/>
                <w:sz w:val="24"/>
                <w:szCs w:val="24"/>
                <w:lang w:eastAsia="ru-RU"/>
              </w:rPr>
            </w:pPr>
          </w:p>
          <w:p w:rsidR="008A64B4" w:rsidRPr="00254212" w:rsidRDefault="008A64B4" w:rsidP="008A64B4">
            <w:pPr>
              <w:spacing w:after="0" w:line="240" w:lineRule="auto"/>
              <w:ind w:firstLine="39"/>
              <w:jc w:val="both"/>
              <w:rPr>
                <w:rFonts w:ascii="Times New Roman" w:eastAsia="Times New Roman" w:hAnsi="Times New Roman" w:cs="Times New Roman"/>
                <w:sz w:val="24"/>
                <w:szCs w:val="24"/>
                <w:lang w:eastAsia="ru-RU"/>
              </w:rPr>
            </w:pPr>
            <w:proofErr w:type="spellStart"/>
            <w:r w:rsidRPr="00254212">
              <w:rPr>
                <w:rFonts w:ascii="Times New Roman" w:eastAsia="Times New Roman" w:hAnsi="Times New Roman" w:cs="Times New Roman"/>
                <w:sz w:val="24"/>
                <w:szCs w:val="24"/>
                <w:lang w:eastAsia="ru-RU"/>
              </w:rPr>
              <w:t>ПРМБВо</w:t>
            </w:r>
            <w:proofErr w:type="spellEnd"/>
            <w:r w:rsidRPr="00254212">
              <w:rPr>
                <w:rFonts w:ascii="Times New Roman" w:eastAsia="Times New Roman" w:hAnsi="Times New Roman" w:cs="Times New Roman"/>
                <w:sz w:val="24"/>
                <w:szCs w:val="24"/>
                <w:lang w:eastAsia="ru-RU"/>
              </w:rPr>
              <w:t xml:space="preserve"> - количество предписаний, выданных по результатам контрольных мероприятий </w:t>
            </w:r>
          </w:p>
        </w:tc>
        <w:tc>
          <w:tcPr>
            <w:tcW w:w="1417" w:type="dxa"/>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527" w:type="dxa"/>
            <w:gridSpan w:val="2"/>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052" w:type="dxa"/>
            <w:gridSpan w:val="2"/>
            <w:tcBorders>
              <w:top w:val="single" w:sz="4" w:space="0" w:color="auto"/>
              <w:left w:val="nil"/>
              <w:bottom w:val="single" w:sz="4" w:space="0" w:color="auto"/>
              <w:right w:val="single" w:sz="4" w:space="0" w:color="auto"/>
            </w:tcBorders>
            <w:shd w:val="clear" w:color="000000" w:fill="FFFFFF"/>
            <w:vAlign w:val="center"/>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795" w:type="dxa"/>
            <w:gridSpan w:val="2"/>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c>
          <w:tcPr>
            <w:tcW w:w="1769" w:type="dxa"/>
            <w:gridSpan w:val="4"/>
            <w:tcBorders>
              <w:top w:val="nil"/>
              <w:left w:val="nil"/>
              <w:bottom w:val="single" w:sz="4" w:space="0" w:color="auto"/>
              <w:right w:val="single" w:sz="4" w:space="0" w:color="auto"/>
            </w:tcBorders>
            <w:shd w:val="clear" w:color="000000" w:fill="FFFFFF"/>
            <w:vAlign w:val="center"/>
            <w:hideMark/>
          </w:tcPr>
          <w:p w:rsidR="008A64B4" w:rsidRPr="00254212" w:rsidRDefault="008A64B4" w:rsidP="008A64B4">
            <w:pPr>
              <w:spacing w:after="0" w:line="240" w:lineRule="auto"/>
              <w:jc w:val="both"/>
              <w:rPr>
                <w:rFonts w:ascii="Times New Roman" w:eastAsia="Times New Roman" w:hAnsi="Times New Roman" w:cs="Times New Roman"/>
                <w:sz w:val="24"/>
                <w:szCs w:val="24"/>
                <w:lang w:eastAsia="ru-RU"/>
              </w:rPr>
            </w:pPr>
            <w:r w:rsidRPr="00254212">
              <w:rPr>
                <w:rFonts w:ascii="Times New Roman" w:eastAsia="Times New Roman" w:hAnsi="Times New Roman" w:cs="Times New Roman"/>
                <w:sz w:val="24"/>
                <w:szCs w:val="24"/>
                <w:lang w:eastAsia="ru-RU"/>
              </w:rPr>
              <w:t>Статистические данные контрольного органа</w:t>
            </w:r>
          </w:p>
        </w:tc>
        <w:tc>
          <w:tcPr>
            <w:tcW w:w="924" w:type="dxa"/>
            <w:gridSpan w:val="2"/>
            <w:tcBorders>
              <w:top w:val="nil"/>
              <w:left w:val="nil"/>
              <w:bottom w:val="single" w:sz="4" w:space="0" w:color="auto"/>
              <w:right w:val="single" w:sz="4" w:space="0" w:color="auto"/>
            </w:tcBorders>
            <w:shd w:val="clear" w:color="000000" w:fill="FFFFFF"/>
          </w:tcPr>
          <w:p w:rsidR="008A64B4" w:rsidRPr="00254212" w:rsidRDefault="008A64B4" w:rsidP="008A64B4">
            <w:pPr>
              <w:spacing w:after="0" w:line="240" w:lineRule="auto"/>
              <w:ind w:firstLine="567"/>
              <w:jc w:val="both"/>
              <w:rPr>
                <w:rFonts w:ascii="Times New Roman" w:eastAsia="Times New Roman" w:hAnsi="Times New Roman" w:cs="Times New Roman"/>
                <w:sz w:val="24"/>
                <w:szCs w:val="24"/>
                <w:lang w:eastAsia="ru-RU"/>
              </w:rPr>
            </w:pPr>
          </w:p>
        </w:tc>
      </w:tr>
    </w:tbl>
    <w:p w:rsidR="008A64B4" w:rsidRDefault="008A64B4" w:rsidP="008A64B4">
      <w:pPr>
        <w:spacing w:after="0" w:line="240" w:lineRule="auto"/>
        <w:ind w:firstLine="567"/>
        <w:jc w:val="both"/>
        <w:rPr>
          <w:rFonts w:ascii="Times New Roman" w:eastAsia="Times New Roman" w:hAnsi="Times New Roman" w:cs="Times New Roman"/>
          <w:sz w:val="24"/>
          <w:szCs w:val="24"/>
          <w:lang w:eastAsia="ru-RU"/>
        </w:rPr>
      </w:pPr>
    </w:p>
    <w:p w:rsidR="00C97CC0" w:rsidRPr="00B025E0" w:rsidRDefault="00C97CC0" w:rsidP="008A64B4">
      <w:pPr>
        <w:spacing w:after="0" w:line="240" w:lineRule="auto"/>
        <w:ind w:firstLine="567"/>
        <w:jc w:val="both"/>
        <w:rPr>
          <w:rFonts w:ascii="Times New Roman" w:eastAsia="Times New Roman" w:hAnsi="Times New Roman" w:cs="Times New Roman"/>
          <w:sz w:val="6"/>
          <w:szCs w:val="24"/>
          <w:lang w:eastAsia="ru-RU"/>
        </w:rPr>
      </w:pPr>
    </w:p>
    <w:p w:rsidR="0056496D" w:rsidRPr="00C97CC0" w:rsidRDefault="0056496D" w:rsidP="0056496D">
      <w:pPr>
        <w:spacing w:after="0" w:line="240" w:lineRule="auto"/>
        <w:rPr>
          <w:rFonts w:ascii="Times New Roman" w:hAnsi="Times New Roman" w:cs="Times New Roman"/>
          <w:sz w:val="28"/>
          <w:szCs w:val="28"/>
        </w:rPr>
      </w:pPr>
      <w:r w:rsidRPr="00C97CC0">
        <w:rPr>
          <w:rFonts w:ascii="Times New Roman" w:hAnsi="Times New Roman" w:cs="Times New Roman"/>
          <w:sz w:val="28"/>
          <w:szCs w:val="28"/>
        </w:rPr>
        <w:t xml:space="preserve">Главный специалист администрации </w:t>
      </w:r>
    </w:p>
    <w:p w:rsidR="0056496D" w:rsidRPr="00C97CC0" w:rsidRDefault="0056496D" w:rsidP="0056496D">
      <w:pPr>
        <w:spacing w:after="0" w:line="240" w:lineRule="auto"/>
        <w:rPr>
          <w:rFonts w:ascii="Times New Roman" w:hAnsi="Times New Roman" w:cs="Times New Roman"/>
          <w:sz w:val="28"/>
          <w:szCs w:val="28"/>
        </w:rPr>
      </w:pPr>
      <w:r w:rsidRPr="00C97CC0">
        <w:rPr>
          <w:rFonts w:ascii="Times New Roman" w:hAnsi="Times New Roman" w:cs="Times New Roman"/>
          <w:sz w:val="28"/>
          <w:szCs w:val="28"/>
        </w:rPr>
        <w:t>Гирейского городского поселения</w:t>
      </w:r>
    </w:p>
    <w:p w:rsidR="00E87241" w:rsidRPr="00C97CC0" w:rsidRDefault="0056496D" w:rsidP="0056496D">
      <w:pPr>
        <w:spacing w:after="0" w:line="240" w:lineRule="auto"/>
        <w:rPr>
          <w:rFonts w:ascii="Times New Roman" w:hAnsi="Times New Roman" w:cs="Times New Roman"/>
          <w:sz w:val="28"/>
          <w:szCs w:val="28"/>
        </w:rPr>
      </w:pPr>
      <w:r w:rsidRPr="00C97CC0">
        <w:rPr>
          <w:rFonts w:ascii="Times New Roman" w:hAnsi="Times New Roman" w:cs="Times New Roman"/>
          <w:sz w:val="28"/>
          <w:szCs w:val="28"/>
        </w:rPr>
        <w:t>Гулькевичского района</w:t>
      </w:r>
      <w:r w:rsidRPr="00C97CC0">
        <w:rPr>
          <w:rFonts w:ascii="Times New Roman" w:hAnsi="Times New Roman" w:cs="Times New Roman"/>
          <w:sz w:val="28"/>
          <w:szCs w:val="28"/>
        </w:rPr>
        <w:tab/>
        <w:t xml:space="preserve">                                                                                                     Л.Е. Вихарева</w:t>
      </w:r>
      <w:bookmarkEnd w:id="14"/>
    </w:p>
    <w:sectPr w:rsidR="00E87241" w:rsidRPr="00C97CC0" w:rsidSect="0056496D">
      <w:pgSz w:w="16838" w:h="11906" w:orient="landscape"/>
      <w:pgMar w:top="567" w:right="567" w:bottom="1276" w:left="1134" w:header="709" w:footer="709" w:gutter="56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7F" w:rsidRDefault="00C1747F" w:rsidP="008A64B4">
      <w:pPr>
        <w:spacing w:after="0" w:line="240" w:lineRule="auto"/>
      </w:pPr>
      <w:r>
        <w:separator/>
      </w:r>
    </w:p>
  </w:endnote>
  <w:endnote w:type="continuationSeparator" w:id="0">
    <w:p w:rsidR="00C1747F" w:rsidRDefault="00C1747F" w:rsidP="008A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7F" w:rsidRDefault="00C1747F" w:rsidP="008A64B4">
      <w:pPr>
        <w:spacing w:after="0" w:line="240" w:lineRule="auto"/>
      </w:pPr>
      <w:r>
        <w:separator/>
      </w:r>
    </w:p>
  </w:footnote>
  <w:footnote w:type="continuationSeparator" w:id="0">
    <w:p w:rsidR="00C1747F" w:rsidRDefault="00C1747F" w:rsidP="008A6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560674"/>
      <w:docPartObj>
        <w:docPartGallery w:val="Page Numbers (Top of Page)"/>
        <w:docPartUnique/>
      </w:docPartObj>
    </w:sdtPr>
    <w:sdtEndPr>
      <w:rPr>
        <w:rFonts w:ascii="Times New Roman" w:hAnsi="Times New Roman"/>
      </w:rPr>
    </w:sdtEndPr>
    <w:sdtContent>
      <w:p w:rsidR="003D596A" w:rsidRPr="002D16D6" w:rsidRDefault="003D596A">
        <w:pPr>
          <w:pStyle w:val="a5"/>
          <w:jc w:val="center"/>
          <w:rPr>
            <w:rFonts w:ascii="Times New Roman" w:hAnsi="Times New Roman"/>
          </w:rPr>
        </w:pPr>
        <w:r w:rsidRPr="002D16D6">
          <w:rPr>
            <w:rFonts w:ascii="Times New Roman" w:hAnsi="Times New Roman"/>
          </w:rPr>
          <w:fldChar w:fldCharType="begin"/>
        </w:r>
        <w:r w:rsidRPr="002D16D6">
          <w:rPr>
            <w:rFonts w:ascii="Times New Roman" w:hAnsi="Times New Roman"/>
          </w:rPr>
          <w:instrText>PAGE   \* MERGEFORMAT</w:instrText>
        </w:r>
        <w:r w:rsidRPr="002D16D6">
          <w:rPr>
            <w:rFonts w:ascii="Times New Roman" w:hAnsi="Times New Roman"/>
          </w:rPr>
          <w:fldChar w:fldCharType="separate"/>
        </w:r>
        <w:r w:rsidR="00B17505">
          <w:rPr>
            <w:rFonts w:ascii="Times New Roman" w:hAnsi="Times New Roman"/>
            <w:noProof/>
          </w:rPr>
          <w:t>7</w:t>
        </w:r>
        <w:r w:rsidRPr="002D16D6">
          <w:rPr>
            <w:rFonts w:ascii="Times New Roman" w:hAnsi="Times New Roman"/>
          </w:rPr>
          <w:fldChar w:fldCharType="end"/>
        </w:r>
      </w:p>
    </w:sdtContent>
  </w:sdt>
  <w:p w:rsidR="003D596A" w:rsidRDefault="003D59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7C"/>
    <w:rsid w:val="00017A82"/>
    <w:rsid w:val="00144198"/>
    <w:rsid w:val="001742EC"/>
    <w:rsid w:val="001E49C4"/>
    <w:rsid w:val="00254212"/>
    <w:rsid w:val="00254E09"/>
    <w:rsid w:val="00287681"/>
    <w:rsid w:val="002C117C"/>
    <w:rsid w:val="002D16D6"/>
    <w:rsid w:val="003421ED"/>
    <w:rsid w:val="00367912"/>
    <w:rsid w:val="003D596A"/>
    <w:rsid w:val="0056496D"/>
    <w:rsid w:val="00627017"/>
    <w:rsid w:val="007F468D"/>
    <w:rsid w:val="00857D57"/>
    <w:rsid w:val="008A64B4"/>
    <w:rsid w:val="008D4409"/>
    <w:rsid w:val="008E6F41"/>
    <w:rsid w:val="009740C5"/>
    <w:rsid w:val="00A25A46"/>
    <w:rsid w:val="00B025E0"/>
    <w:rsid w:val="00B17505"/>
    <w:rsid w:val="00B92B04"/>
    <w:rsid w:val="00C1747F"/>
    <w:rsid w:val="00C7505B"/>
    <w:rsid w:val="00C97CC0"/>
    <w:rsid w:val="00CC663A"/>
    <w:rsid w:val="00CD2511"/>
    <w:rsid w:val="00CD394C"/>
    <w:rsid w:val="00D34E4A"/>
    <w:rsid w:val="00DE2B74"/>
    <w:rsid w:val="00E41CDF"/>
    <w:rsid w:val="00E50A14"/>
    <w:rsid w:val="00E865C2"/>
    <w:rsid w:val="00E87241"/>
    <w:rsid w:val="00EF7C03"/>
    <w:rsid w:val="00FE0073"/>
    <w:rsid w:val="00FF1A12"/>
    <w:rsid w:val="00FF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41E8"/>
  <w15:chartTrackingRefBased/>
  <w15:docId w15:val="{4D2695AA-A7E5-4371-B40B-685E08B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64B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Нижний колонтитул Знак"/>
    <w:basedOn w:val="a0"/>
    <w:link w:val="a3"/>
    <w:uiPriority w:val="99"/>
    <w:rsid w:val="008A64B4"/>
    <w:rPr>
      <w:rFonts w:ascii="Arial" w:eastAsia="Times New Roman" w:hAnsi="Arial" w:cs="Times New Roman"/>
      <w:sz w:val="24"/>
      <w:szCs w:val="24"/>
      <w:lang w:eastAsia="ru-RU"/>
    </w:rPr>
  </w:style>
  <w:style w:type="paragraph" w:styleId="a5">
    <w:name w:val="header"/>
    <w:basedOn w:val="a"/>
    <w:link w:val="a6"/>
    <w:uiPriority w:val="99"/>
    <w:rsid w:val="008A64B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uiPriority w:val="99"/>
    <w:rsid w:val="008A64B4"/>
    <w:rPr>
      <w:rFonts w:ascii="Arial" w:eastAsia="Times New Roman" w:hAnsi="Arial" w:cs="Times New Roman"/>
      <w:sz w:val="24"/>
      <w:szCs w:val="24"/>
      <w:lang w:eastAsia="ru-RU"/>
    </w:rPr>
  </w:style>
  <w:style w:type="table" w:styleId="a7">
    <w:name w:val="Table Grid"/>
    <w:basedOn w:val="a1"/>
    <w:uiPriority w:val="39"/>
    <w:rsid w:val="00FF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75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7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cf1f5643-3aeb-4438-9333-2e47f2a9d0e7.html" TargetMode="External"/><Relationship Id="rId13"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nla-service.minjust.ru:8080/rnla-links/ws/content/act/cf1f5643-3aeb-4438-9333-2e47f2a9d0e7.html" TargetMode="External"/><Relationship Id="rId12" Type="http://schemas.openxmlformats.org/officeDocument/2006/relationships/hyperlink" Target="http://pravo.minjus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ravo.minjust.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footnotes" Target="footnotes.xml"/><Relationship Id="rId9" Type="http://schemas.openxmlformats.org/officeDocument/2006/relationships/hyperlink" Target="http://nla-service.minjust.ru:8080/rnla-links/ws/content/act/d64ad6b4-688e-4ad7-a447-37026bdb0db1.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37</Pages>
  <Words>11332</Words>
  <Characters>64594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user</cp:lastModifiedBy>
  <cp:revision>9</cp:revision>
  <cp:lastPrinted>2021-12-01T12:55:00Z</cp:lastPrinted>
  <dcterms:created xsi:type="dcterms:W3CDTF">2021-10-25T11:51:00Z</dcterms:created>
  <dcterms:modified xsi:type="dcterms:W3CDTF">2021-12-01T12:55:00Z</dcterms:modified>
</cp:coreProperties>
</file>