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8" w:type="dxa"/>
        <w:tblLayout w:type="fixed"/>
        <w:tblLook w:val="0000"/>
      </w:tblPr>
      <w:tblGrid>
        <w:gridCol w:w="534"/>
        <w:gridCol w:w="1842"/>
        <w:gridCol w:w="5528"/>
        <w:gridCol w:w="425"/>
        <w:gridCol w:w="1559"/>
      </w:tblGrid>
      <w:tr w:rsidR="00CF6F21" w:rsidRPr="00CF6F21" w:rsidTr="00663C3B">
        <w:tblPrEx>
          <w:tblCellMar>
            <w:top w:w="0" w:type="dxa"/>
            <w:bottom w:w="0" w:type="dxa"/>
          </w:tblCellMar>
        </w:tblPrEx>
        <w:trPr>
          <w:trHeight w:hRule="exact" w:val="709"/>
        </w:trPr>
        <w:tc>
          <w:tcPr>
            <w:tcW w:w="9885" w:type="dxa"/>
            <w:gridSpan w:val="5"/>
            <w:vAlign w:val="bottom"/>
          </w:tcPr>
          <w:p w:rsidR="00CF6F21" w:rsidRPr="00CF6F21" w:rsidRDefault="00CF6F21" w:rsidP="00CF6F21">
            <w:pPr>
              <w:suppressAutoHyphens/>
              <w:autoSpaceDN w:val="0"/>
              <w:spacing w:after="0" w:line="240" w:lineRule="auto"/>
              <w:jc w:val="center"/>
              <w:rPr>
                <w:rFonts w:ascii="Times New Roman" w:hAnsi="Times New Roman"/>
                <w:b/>
                <w:bCs/>
                <w:sz w:val="28"/>
                <w:szCs w:val="24"/>
                <w:lang w:eastAsia="zh-CN"/>
              </w:rPr>
            </w:pPr>
            <w:r w:rsidRPr="00CF6F21">
              <w:rPr>
                <w:rFonts w:ascii="Times New Roman" w:hAnsi="Times New Roman"/>
                <w:b/>
                <w:bCs/>
                <w:sz w:val="28"/>
                <w:szCs w:val="24"/>
                <w:lang w:eastAsia="zh-CN"/>
              </w:rPr>
              <w:t>АДМИНИСТРАЦИЯ ГИРЕЙСКОГО ГОРОДСКОГО ПОСЕЛЕНИЯ</w:t>
            </w:r>
          </w:p>
          <w:p w:rsidR="00CF6F21" w:rsidRPr="00CF6F21" w:rsidRDefault="00CF6F21" w:rsidP="00CF6F21">
            <w:pPr>
              <w:suppressAutoHyphens/>
              <w:autoSpaceDN w:val="0"/>
              <w:spacing w:after="0" w:line="240" w:lineRule="auto"/>
              <w:jc w:val="center"/>
              <w:rPr>
                <w:rFonts w:ascii="Times New Roman" w:hAnsi="Times New Roman"/>
                <w:b/>
                <w:bCs/>
                <w:sz w:val="28"/>
                <w:szCs w:val="24"/>
                <w:lang w:eastAsia="zh-CN"/>
              </w:rPr>
            </w:pPr>
            <w:r w:rsidRPr="00CF6F21">
              <w:rPr>
                <w:rFonts w:ascii="Times New Roman" w:hAnsi="Times New Roman"/>
                <w:b/>
                <w:bCs/>
                <w:sz w:val="28"/>
                <w:szCs w:val="24"/>
                <w:lang w:eastAsia="zh-CN"/>
              </w:rPr>
              <w:t>ГУЛЬКЕВИЧСКОГО РАЙОНА</w:t>
            </w:r>
          </w:p>
          <w:p w:rsidR="00CF6F21" w:rsidRPr="00CF6F21" w:rsidRDefault="00CF6F21" w:rsidP="00CF6F21">
            <w:pPr>
              <w:suppressAutoHyphens/>
              <w:autoSpaceDN w:val="0"/>
              <w:spacing w:after="0" w:line="240" w:lineRule="auto"/>
              <w:jc w:val="center"/>
              <w:rPr>
                <w:rFonts w:ascii="Times New Roman" w:hAnsi="Times New Roman"/>
                <w:b/>
                <w:bCs/>
                <w:sz w:val="28"/>
                <w:szCs w:val="24"/>
                <w:lang w:eastAsia="zh-CN"/>
              </w:rPr>
            </w:pPr>
          </w:p>
          <w:p w:rsidR="00CF6F21" w:rsidRPr="00CF6F21" w:rsidRDefault="00CF6F21" w:rsidP="00CF6F21">
            <w:pPr>
              <w:suppressAutoHyphens/>
              <w:autoSpaceDN w:val="0"/>
              <w:spacing w:after="0" w:line="240" w:lineRule="auto"/>
              <w:jc w:val="center"/>
              <w:rPr>
                <w:rFonts w:ascii="Times New Roman" w:hAnsi="Times New Roman"/>
                <w:b/>
                <w:bCs/>
                <w:sz w:val="32"/>
                <w:szCs w:val="32"/>
                <w:lang w:eastAsia="zh-CN"/>
              </w:rPr>
            </w:pPr>
            <w:r w:rsidRPr="00CF6F21">
              <w:rPr>
                <w:rFonts w:ascii="Times New Roman" w:hAnsi="Times New Roman"/>
                <w:b/>
                <w:bCs/>
                <w:sz w:val="32"/>
                <w:szCs w:val="32"/>
                <w:lang w:eastAsia="zh-CN"/>
              </w:rPr>
              <w:t>ПОСТАНОВЛЕНИЕ</w:t>
            </w:r>
          </w:p>
          <w:p w:rsidR="00CF6F21" w:rsidRPr="00CF6F21" w:rsidRDefault="00CF6F21" w:rsidP="00CF6F21">
            <w:pPr>
              <w:suppressAutoHyphens/>
              <w:autoSpaceDN w:val="0"/>
              <w:spacing w:after="0" w:line="240" w:lineRule="auto"/>
              <w:ind w:firstLine="567"/>
              <w:jc w:val="both"/>
              <w:rPr>
                <w:rFonts w:ascii="Times New Roman" w:hAnsi="Times New Roman"/>
                <w:b/>
                <w:bCs/>
                <w:sz w:val="32"/>
                <w:szCs w:val="32"/>
                <w:lang w:eastAsia="zh-CN"/>
              </w:rPr>
            </w:pPr>
          </w:p>
          <w:p w:rsidR="00CF6F21" w:rsidRPr="00CF6F21" w:rsidRDefault="00CF6F21" w:rsidP="00CF6F21">
            <w:pPr>
              <w:suppressAutoHyphens/>
              <w:autoSpaceDN w:val="0"/>
              <w:spacing w:after="0" w:line="240" w:lineRule="auto"/>
              <w:ind w:firstLine="567"/>
              <w:jc w:val="both"/>
              <w:rPr>
                <w:rFonts w:ascii="Times New Roman" w:hAnsi="Times New Roman"/>
                <w:sz w:val="24"/>
                <w:szCs w:val="24"/>
                <w:lang w:eastAsia="zh-CN"/>
              </w:rPr>
            </w:pPr>
            <w:r w:rsidRPr="00CF6F21">
              <w:rPr>
                <w:rFonts w:ascii="Times New Roman" w:hAnsi="Times New Roman"/>
                <w:sz w:val="28"/>
                <w:szCs w:val="28"/>
                <w:u w:val="single"/>
                <w:lang w:eastAsia="zh-CN"/>
              </w:rPr>
              <w:t>от  13.02.2017 года</w:t>
            </w:r>
            <w:r w:rsidRPr="00CF6F21">
              <w:rPr>
                <w:rFonts w:ascii="Times New Roman" w:hAnsi="Times New Roman"/>
                <w:b/>
                <w:bCs/>
                <w:sz w:val="28"/>
                <w:szCs w:val="28"/>
                <w:lang w:eastAsia="zh-CN"/>
              </w:rPr>
              <w:t xml:space="preserve"> </w:t>
            </w:r>
            <w:r w:rsidRPr="00CF6F21">
              <w:rPr>
                <w:rFonts w:ascii="Times New Roman" w:hAnsi="Times New Roman"/>
                <w:sz w:val="28"/>
                <w:szCs w:val="28"/>
                <w:lang w:eastAsia="zh-CN"/>
              </w:rPr>
              <w:t xml:space="preserve">                                                                           </w:t>
            </w:r>
            <w:r w:rsidRPr="00CF6F21">
              <w:rPr>
                <w:rFonts w:ascii="Times New Roman" w:hAnsi="Times New Roman"/>
                <w:sz w:val="28"/>
                <w:szCs w:val="28"/>
                <w:u w:val="single"/>
                <w:lang w:eastAsia="zh-CN"/>
              </w:rPr>
              <w:t>№ 26</w:t>
            </w:r>
          </w:p>
          <w:p w:rsidR="00CF6F21" w:rsidRPr="00CF6F21" w:rsidRDefault="00CF6F21" w:rsidP="00CF6F21">
            <w:pPr>
              <w:suppressAutoHyphens/>
              <w:autoSpaceDN w:val="0"/>
              <w:spacing w:after="0" w:line="240" w:lineRule="auto"/>
              <w:jc w:val="center"/>
              <w:rPr>
                <w:rFonts w:ascii="Times New Roman" w:hAnsi="Times New Roman"/>
                <w:sz w:val="24"/>
                <w:szCs w:val="24"/>
                <w:lang w:eastAsia="zh-CN"/>
              </w:rPr>
            </w:pPr>
            <w:r w:rsidRPr="00CF6F21">
              <w:rPr>
                <w:rFonts w:ascii="Times New Roman" w:hAnsi="Times New Roman"/>
                <w:sz w:val="24"/>
                <w:szCs w:val="24"/>
                <w:lang w:eastAsia="zh-CN"/>
              </w:rPr>
              <w:t>поселок Гирей</w:t>
            </w:r>
          </w:p>
          <w:p w:rsidR="00CF6F21" w:rsidRPr="00CF6F21" w:rsidRDefault="00CF6F21" w:rsidP="00CF6F21">
            <w:pPr>
              <w:spacing w:after="0" w:line="240" w:lineRule="auto"/>
              <w:ind w:firstLine="742"/>
              <w:jc w:val="center"/>
              <w:rPr>
                <w:rFonts w:ascii="Times New Roman" w:hAnsi="Times New Roman"/>
                <w:b/>
                <w:spacing w:val="60"/>
                <w:sz w:val="36"/>
                <w:szCs w:val="36"/>
              </w:rPr>
            </w:pPr>
          </w:p>
        </w:tc>
      </w:tr>
      <w:tr w:rsidR="00CF6F21" w:rsidRPr="00CF6F21" w:rsidTr="00663C3B">
        <w:tblPrEx>
          <w:tblCellMar>
            <w:top w:w="0" w:type="dxa"/>
            <w:bottom w:w="0" w:type="dxa"/>
          </w:tblCellMar>
        </w:tblPrEx>
        <w:trPr>
          <w:trHeight w:hRule="exact" w:val="851"/>
        </w:trPr>
        <w:tc>
          <w:tcPr>
            <w:tcW w:w="9885" w:type="dxa"/>
            <w:gridSpan w:val="5"/>
            <w:vAlign w:val="bottom"/>
          </w:tcPr>
          <w:p w:rsidR="00CF6F21" w:rsidRPr="00CF6F21" w:rsidRDefault="00CF6F21" w:rsidP="00CF6F21">
            <w:pPr>
              <w:spacing w:after="0" w:line="240" w:lineRule="auto"/>
              <w:jc w:val="center"/>
              <w:rPr>
                <w:rFonts w:ascii="Times New Roman" w:hAnsi="Times New Roman"/>
                <w:b/>
                <w:sz w:val="28"/>
                <w:szCs w:val="28"/>
              </w:rPr>
            </w:pPr>
            <w:r w:rsidRPr="00CF6F21">
              <w:rPr>
                <w:rFonts w:ascii="Times New Roman" w:hAnsi="Times New Roman"/>
                <w:b/>
                <w:sz w:val="28"/>
                <w:szCs w:val="28"/>
              </w:rPr>
              <w:t>ПОСТАНОВЛЕНИЕ</w:t>
            </w:r>
          </w:p>
        </w:tc>
      </w:tr>
      <w:tr w:rsidR="00CF6F21" w:rsidRPr="00CF6F21" w:rsidTr="00663C3B">
        <w:tblPrEx>
          <w:tblCellMar>
            <w:top w:w="0" w:type="dxa"/>
            <w:bottom w:w="0" w:type="dxa"/>
          </w:tblCellMar>
        </w:tblPrEx>
        <w:trPr>
          <w:trHeight w:hRule="exact" w:val="567"/>
        </w:trPr>
        <w:tc>
          <w:tcPr>
            <w:tcW w:w="534" w:type="dxa"/>
            <w:vAlign w:val="bottom"/>
          </w:tcPr>
          <w:p w:rsidR="00CF6F21" w:rsidRPr="00CF6F21" w:rsidRDefault="00CF6F21" w:rsidP="00CF6F21">
            <w:pPr>
              <w:spacing w:after="0" w:line="240" w:lineRule="auto"/>
              <w:rPr>
                <w:rFonts w:ascii="Times New Roman" w:hAnsi="Times New Roman"/>
                <w:sz w:val="24"/>
                <w:szCs w:val="24"/>
              </w:rPr>
            </w:pPr>
            <w:r w:rsidRPr="00CF6F21">
              <w:rPr>
                <w:rFonts w:ascii="Times New Roman" w:hAnsi="Times New Roman"/>
                <w:sz w:val="24"/>
                <w:szCs w:val="24"/>
              </w:rPr>
              <w:t xml:space="preserve">от </w:t>
            </w:r>
          </w:p>
        </w:tc>
        <w:tc>
          <w:tcPr>
            <w:tcW w:w="1842" w:type="dxa"/>
            <w:tcBorders>
              <w:bottom w:val="single" w:sz="4" w:space="0" w:color="auto"/>
            </w:tcBorders>
            <w:vAlign w:val="bottom"/>
          </w:tcPr>
          <w:p w:rsidR="00CF6F21" w:rsidRPr="00CF6F21" w:rsidRDefault="00CF6F21" w:rsidP="00CF6F21">
            <w:pPr>
              <w:spacing w:after="0" w:line="240" w:lineRule="auto"/>
              <w:rPr>
                <w:rFonts w:ascii="Times New Roman" w:hAnsi="Times New Roman"/>
                <w:sz w:val="28"/>
                <w:szCs w:val="20"/>
              </w:rPr>
            </w:pPr>
            <w:r w:rsidRPr="00CF6F21">
              <w:rPr>
                <w:rFonts w:ascii="Times New Roman" w:hAnsi="Times New Roman"/>
                <w:sz w:val="28"/>
                <w:szCs w:val="20"/>
              </w:rPr>
              <w:t>30.12.2019 г.</w:t>
            </w:r>
          </w:p>
        </w:tc>
        <w:tc>
          <w:tcPr>
            <w:tcW w:w="5528" w:type="dxa"/>
            <w:tcBorders>
              <w:left w:val="nil"/>
            </w:tcBorders>
            <w:vAlign w:val="bottom"/>
          </w:tcPr>
          <w:p w:rsidR="00CF6F21" w:rsidRPr="00CF6F21" w:rsidRDefault="00CF6F21" w:rsidP="00CF6F21">
            <w:pPr>
              <w:spacing w:after="0" w:line="240" w:lineRule="auto"/>
              <w:rPr>
                <w:rFonts w:ascii="Times New Roman" w:hAnsi="Times New Roman"/>
                <w:b/>
                <w:sz w:val="28"/>
                <w:szCs w:val="20"/>
              </w:rPr>
            </w:pPr>
          </w:p>
        </w:tc>
        <w:tc>
          <w:tcPr>
            <w:tcW w:w="425" w:type="dxa"/>
            <w:vAlign w:val="bottom"/>
          </w:tcPr>
          <w:p w:rsidR="00CF6F21" w:rsidRPr="00CF6F21" w:rsidRDefault="00CF6F21" w:rsidP="00CF6F21">
            <w:pPr>
              <w:spacing w:after="0" w:line="240" w:lineRule="auto"/>
              <w:rPr>
                <w:rFonts w:ascii="Times New Roman" w:hAnsi="Times New Roman"/>
                <w:sz w:val="24"/>
                <w:szCs w:val="24"/>
              </w:rPr>
            </w:pPr>
            <w:r w:rsidRPr="00CF6F21">
              <w:rPr>
                <w:rFonts w:ascii="Times New Roman" w:hAnsi="Times New Roman"/>
                <w:sz w:val="24"/>
                <w:szCs w:val="24"/>
              </w:rPr>
              <w:t>№</w:t>
            </w:r>
          </w:p>
        </w:tc>
        <w:tc>
          <w:tcPr>
            <w:tcW w:w="1559" w:type="dxa"/>
            <w:vAlign w:val="bottom"/>
          </w:tcPr>
          <w:p w:rsidR="00CF6F21" w:rsidRPr="00CF6F21" w:rsidRDefault="00CF6F21" w:rsidP="00CF6F21">
            <w:pPr>
              <w:spacing w:after="0" w:line="240" w:lineRule="auto"/>
              <w:rPr>
                <w:rFonts w:ascii="Times New Roman" w:hAnsi="Times New Roman"/>
                <w:sz w:val="28"/>
                <w:szCs w:val="20"/>
                <w:u w:val="single"/>
              </w:rPr>
            </w:pPr>
            <w:r w:rsidRPr="00CF6F21">
              <w:rPr>
                <w:rFonts w:ascii="Times New Roman" w:hAnsi="Times New Roman"/>
                <w:sz w:val="28"/>
                <w:szCs w:val="20"/>
                <w:u w:val="single"/>
              </w:rPr>
              <w:t>205</w:t>
            </w:r>
          </w:p>
        </w:tc>
      </w:tr>
      <w:tr w:rsidR="00CF6F21" w:rsidRPr="00CF6F21" w:rsidTr="00663C3B">
        <w:tblPrEx>
          <w:tblCellMar>
            <w:top w:w="0" w:type="dxa"/>
            <w:bottom w:w="0" w:type="dxa"/>
          </w:tblCellMar>
        </w:tblPrEx>
        <w:trPr>
          <w:trHeight w:hRule="exact" w:val="454"/>
        </w:trPr>
        <w:tc>
          <w:tcPr>
            <w:tcW w:w="9885" w:type="dxa"/>
            <w:gridSpan w:val="5"/>
            <w:vAlign w:val="bottom"/>
          </w:tcPr>
          <w:p w:rsidR="00CF6F21" w:rsidRPr="00CF6F21" w:rsidRDefault="00CF6F21" w:rsidP="00CF6F21">
            <w:pPr>
              <w:spacing w:after="0" w:line="240" w:lineRule="auto"/>
              <w:ind w:firstLine="284"/>
              <w:jc w:val="center"/>
              <w:rPr>
                <w:rFonts w:ascii="Times New Roman" w:hAnsi="Times New Roman"/>
                <w:sz w:val="24"/>
                <w:szCs w:val="24"/>
              </w:rPr>
            </w:pPr>
            <w:r w:rsidRPr="00CF6F21">
              <w:rPr>
                <w:rFonts w:ascii="Times New Roman" w:hAnsi="Times New Roman"/>
                <w:sz w:val="24"/>
                <w:szCs w:val="24"/>
              </w:rPr>
              <w:t>поселок Гирей</w:t>
            </w:r>
          </w:p>
        </w:tc>
      </w:tr>
    </w:tbl>
    <w:p w:rsidR="00CF6F21" w:rsidRPr="00CF6F21" w:rsidRDefault="00CF6F21" w:rsidP="00CF6F21">
      <w:pPr>
        <w:spacing w:after="0" w:line="240" w:lineRule="auto"/>
        <w:jc w:val="center"/>
        <w:rPr>
          <w:rFonts w:ascii="Times New Roman" w:hAnsi="Times New Roman"/>
          <w:b/>
          <w:sz w:val="28"/>
          <w:szCs w:val="20"/>
        </w:rPr>
      </w:pPr>
    </w:p>
    <w:p w:rsidR="00CF6F21" w:rsidRPr="00CF6F21" w:rsidRDefault="00CF6F21" w:rsidP="00CF6F21">
      <w:pPr>
        <w:spacing w:after="0" w:line="240" w:lineRule="auto"/>
        <w:jc w:val="center"/>
        <w:rPr>
          <w:rFonts w:ascii="Times New Roman" w:hAnsi="Times New Roman"/>
          <w:b/>
          <w:sz w:val="28"/>
          <w:szCs w:val="20"/>
        </w:rPr>
      </w:pPr>
    </w:p>
    <w:p w:rsidR="00CF6F21" w:rsidRPr="00CF6F21" w:rsidRDefault="00CF6F21" w:rsidP="00CF6F21">
      <w:pPr>
        <w:suppressAutoHyphens/>
        <w:spacing w:after="0" w:line="240" w:lineRule="auto"/>
        <w:ind w:left="567" w:right="707"/>
        <w:jc w:val="center"/>
        <w:rPr>
          <w:rFonts w:ascii="Times New Roman" w:hAnsi="Times New Roman"/>
          <w:kern w:val="1"/>
          <w:sz w:val="28"/>
          <w:szCs w:val="28"/>
          <w:lang w:eastAsia="ar-SA"/>
        </w:rPr>
      </w:pPr>
      <w:r w:rsidRPr="00CF6F21">
        <w:rPr>
          <w:rFonts w:ascii="Times New Roman" w:hAnsi="Times New Roman"/>
          <w:b/>
          <w:bCs/>
          <w:color w:val="000000"/>
          <w:kern w:val="1"/>
          <w:sz w:val="28"/>
          <w:szCs w:val="28"/>
          <w:lang w:eastAsia="ar-SA"/>
        </w:rPr>
        <w:t>Об установлении порядка применения бюджетной классификации Российской Федерации в части, относящейся к бюджету Гирейского городского поселения Гулькевичского района на 2020 год</w:t>
      </w:r>
    </w:p>
    <w:p w:rsidR="00CF6F21" w:rsidRPr="00CF6F21" w:rsidRDefault="00CF6F21" w:rsidP="00CF6F21">
      <w:pPr>
        <w:suppressAutoHyphens/>
        <w:spacing w:after="0" w:line="240" w:lineRule="auto"/>
        <w:jc w:val="center"/>
        <w:rPr>
          <w:rFonts w:ascii="Times New Roman" w:hAnsi="Times New Roman"/>
          <w:kern w:val="1"/>
          <w:sz w:val="28"/>
          <w:szCs w:val="28"/>
          <w:lang w:eastAsia="ar-SA"/>
        </w:rPr>
      </w:pPr>
    </w:p>
    <w:p w:rsidR="00CF6F21" w:rsidRPr="00CF6F21" w:rsidRDefault="00CF6F21" w:rsidP="00CF6F21">
      <w:pPr>
        <w:suppressAutoHyphens/>
        <w:spacing w:after="0" w:line="240" w:lineRule="auto"/>
        <w:jc w:val="center"/>
        <w:rPr>
          <w:rFonts w:ascii="Times New Roman" w:hAnsi="Times New Roman"/>
          <w:kern w:val="1"/>
          <w:sz w:val="28"/>
          <w:szCs w:val="28"/>
          <w:lang w:eastAsia="ar-SA"/>
        </w:rPr>
      </w:pPr>
    </w:p>
    <w:p w:rsidR="00CF6F21" w:rsidRPr="00CF6F21" w:rsidRDefault="00CF6F21" w:rsidP="00CF6F21">
      <w:pPr>
        <w:autoSpaceDE w:val="0"/>
        <w:autoSpaceDN w:val="0"/>
        <w:adjustRightInd w:val="0"/>
        <w:spacing w:after="0" w:line="240" w:lineRule="auto"/>
        <w:ind w:firstLine="540"/>
        <w:jc w:val="both"/>
        <w:rPr>
          <w:rFonts w:ascii="Times New Roman" w:hAnsi="Times New Roman"/>
          <w:bCs/>
          <w:sz w:val="28"/>
          <w:szCs w:val="28"/>
        </w:rPr>
      </w:pPr>
      <w:r w:rsidRPr="00CF6F21">
        <w:rPr>
          <w:rFonts w:ascii="Times New Roman" w:hAnsi="Times New Roman"/>
          <w:bCs/>
          <w:sz w:val="28"/>
          <w:szCs w:val="28"/>
        </w:rPr>
        <w:t>В целях установления, детализации и определения порядка применения бюджетно</w:t>
      </w:r>
      <w:r w:rsidR="00105F29">
        <w:rPr>
          <w:rFonts w:ascii="Times New Roman" w:hAnsi="Times New Roman"/>
          <w:bCs/>
          <w:sz w:val="28"/>
          <w:szCs w:val="28"/>
        </w:rPr>
        <w:t xml:space="preserve">й классификации Российской Федерации в </w:t>
      </w:r>
      <w:r w:rsidRPr="00CF6F21">
        <w:rPr>
          <w:rFonts w:ascii="Times New Roman" w:hAnsi="Times New Roman"/>
          <w:bCs/>
          <w:sz w:val="28"/>
          <w:szCs w:val="28"/>
        </w:rPr>
        <w:t xml:space="preserve">части, </w:t>
      </w:r>
      <w:r w:rsidR="00105F29">
        <w:rPr>
          <w:rFonts w:ascii="Times New Roman" w:hAnsi="Times New Roman"/>
          <w:bCs/>
          <w:sz w:val="28"/>
          <w:szCs w:val="28"/>
        </w:rPr>
        <w:t>относящейся</w:t>
      </w:r>
      <w:r w:rsidRPr="00CF6F21">
        <w:rPr>
          <w:rFonts w:ascii="Times New Roman" w:hAnsi="Times New Roman"/>
          <w:bCs/>
          <w:sz w:val="28"/>
          <w:szCs w:val="28"/>
        </w:rPr>
        <w:t xml:space="preserve"> к   бюджету  Гирейского городск</w:t>
      </w:r>
      <w:r w:rsidR="00105F29">
        <w:rPr>
          <w:rFonts w:ascii="Times New Roman" w:hAnsi="Times New Roman"/>
          <w:bCs/>
          <w:sz w:val="28"/>
          <w:szCs w:val="28"/>
        </w:rPr>
        <w:t xml:space="preserve">ого поселения  Гулькевичского </w:t>
      </w:r>
      <w:r w:rsidRPr="00CF6F21">
        <w:rPr>
          <w:rFonts w:ascii="Times New Roman" w:hAnsi="Times New Roman"/>
          <w:bCs/>
          <w:sz w:val="28"/>
          <w:szCs w:val="28"/>
        </w:rPr>
        <w:t xml:space="preserve">района,  </w:t>
      </w:r>
      <w:r w:rsidR="00105F29">
        <w:rPr>
          <w:rFonts w:ascii="Times New Roman" w:hAnsi="Times New Roman"/>
          <w:bCs/>
          <w:sz w:val="28"/>
          <w:szCs w:val="28"/>
        </w:rPr>
        <w:t xml:space="preserve">                </w:t>
      </w:r>
      <w:r w:rsidRPr="00CF6F21">
        <w:rPr>
          <w:rFonts w:ascii="Times New Roman" w:hAnsi="Times New Roman"/>
          <w:bCs/>
          <w:sz w:val="28"/>
          <w:szCs w:val="28"/>
        </w:rPr>
        <w:t>п о с т а н о в л я ю:</w:t>
      </w:r>
    </w:p>
    <w:p w:rsidR="00CF6F21" w:rsidRPr="00CF6F21" w:rsidRDefault="00CF6F21" w:rsidP="00CF6F21">
      <w:pPr>
        <w:autoSpaceDE w:val="0"/>
        <w:autoSpaceDN w:val="0"/>
        <w:adjustRightInd w:val="0"/>
        <w:spacing w:before="280" w:after="0" w:line="240" w:lineRule="auto"/>
        <w:ind w:firstLine="539"/>
        <w:contextualSpacing/>
        <w:jc w:val="both"/>
        <w:rPr>
          <w:rFonts w:ascii="Times New Roman" w:hAnsi="Times New Roman"/>
          <w:bCs/>
          <w:sz w:val="28"/>
          <w:szCs w:val="28"/>
        </w:rPr>
      </w:pPr>
      <w:r w:rsidRPr="00CF6F21">
        <w:rPr>
          <w:rFonts w:ascii="Times New Roman" w:hAnsi="Times New Roman"/>
          <w:bCs/>
          <w:sz w:val="28"/>
          <w:szCs w:val="28"/>
        </w:rPr>
        <w:t xml:space="preserve">1. Установить </w:t>
      </w:r>
      <w:hyperlink r:id="rId8" w:history="1">
        <w:r w:rsidRPr="00CF6F21">
          <w:rPr>
            <w:rFonts w:ascii="Times New Roman" w:hAnsi="Times New Roman"/>
            <w:bCs/>
            <w:sz w:val="28"/>
            <w:szCs w:val="28"/>
          </w:rPr>
          <w:t>Порядок</w:t>
        </w:r>
      </w:hyperlink>
      <w:r w:rsidRPr="00CF6F21">
        <w:rPr>
          <w:rFonts w:ascii="Times New Roman" w:hAnsi="Times New Roman"/>
          <w:bCs/>
          <w:sz w:val="28"/>
          <w:szCs w:val="28"/>
        </w:rPr>
        <w:t xml:space="preserve"> применения целевых статей расходов в части, относящейся к бюджету Гирейского городского поселения  Гулькевичского   района (далее – Порядок) (приложение № 1).</w:t>
      </w:r>
    </w:p>
    <w:p w:rsidR="00CF6F21" w:rsidRPr="00CF6F21" w:rsidRDefault="00CF6F21" w:rsidP="00CF6F21">
      <w:pPr>
        <w:autoSpaceDE w:val="0"/>
        <w:autoSpaceDN w:val="0"/>
        <w:adjustRightInd w:val="0"/>
        <w:spacing w:before="280" w:after="0" w:line="240" w:lineRule="auto"/>
        <w:ind w:firstLine="539"/>
        <w:contextualSpacing/>
        <w:jc w:val="both"/>
        <w:rPr>
          <w:rFonts w:ascii="Times New Roman" w:hAnsi="Times New Roman"/>
          <w:bCs/>
          <w:sz w:val="28"/>
          <w:szCs w:val="28"/>
        </w:rPr>
      </w:pPr>
      <w:r w:rsidRPr="00CF6F21">
        <w:rPr>
          <w:rFonts w:ascii="Times New Roman" w:hAnsi="Times New Roman"/>
          <w:bCs/>
          <w:sz w:val="28"/>
          <w:szCs w:val="28"/>
        </w:rPr>
        <w:t xml:space="preserve">2. Утвердить </w:t>
      </w:r>
      <w:hyperlink r:id="rId9" w:history="1">
        <w:r w:rsidRPr="00CF6F21">
          <w:rPr>
            <w:rFonts w:ascii="Times New Roman" w:hAnsi="Times New Roman"/>
            <w:bCs/>
            <w:color w:val="000000"/>
            <w:sz w:val="28"/>
            <w:szCs w:val="28"/>
          </w:rPr>
          <w:t>перечень</w:t>
        </w:r>
      </w:hyperlink>
      <w:r w:rsidRPr="00CF6F21">
        <w:rPr>
          <w:rFonts w:ascii="Times New Roman" w:hAnsi="Times New Roman"/>
          <w:bCs/>
          <w:sz w:val="28"/>
          <w:szCs w:val="28"/>
        </w:rPr>
        <w:t xml:space="preserve"> видов доходов бюджета Гирейского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Гирейского городского поселения  Гулькевичского района, и (или) находящиеся в их ведении казенные учреждения (приложение № 2).</w:t>
      </w:r>
    </w:p>
    <w:p w:rsidR="00CF6F21" w:rsidRPr="00CF6F21" w:rsidRDefault="00CF6F21" w:rsidP="00CF6F21">
      <w:pPr>
        <w:spacing w:after="0" w:line="240" w:lineRule="auto"/>
        <w:ind w:firstLine="539"/>
        <w:jc w:val="both"/>
        <w:rPr>
          <w:rFonts w:ascii="Times New Roman" w:hAnsi="Times New Roman"/>
          <w:sz w:val="28"/>
          <w:szCs w:val="28"/>
        </w:rPr>
      </w:pPr>
      <w:r w:rsidRPr="00CF6F21">
        <w:rPr>
          <w:rFonts w:ascii="Times New Roman" w:hAnsi="Times New Roman"/>
          <w:bCs/>
          <w:sz w:val="28"/>
          <w:szCs w:val="28"/>
        </w:rPr>
        <w:t xml:space="preserve">3. Утвердить перечень </w:t>
      </w:r>
      <w:r w:rsidRPr="00CF6F21">
        <w:rPr>
          <w:rFonts w:ascii="Times New Roman" w:hAnsi="Times New Roman"/>
          <w:sz w:val="28"/>
          <w:szCs w:val="28"/>
        </w:rPr>
        <w:t>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администрация Гирейского городского поселения  Гулькевичского   района (приложение № 3).</w:t>
      </w:r>
    </w:p>
    <w:p w:rsidR="00CF6F21" w:rsidRPr="00CF6F21" w:rsidRDefault="00CF6F21" w:rsidP="00CF6F21">
      <w:pPr>
        <w:autoSpaceDE w:val="0"/>
        <w:autoSpaceDN w:val="0"/>
        <w:adjustRightInd w:val="0"/>
        <w:spacing w:after="0" w:line="240" w:lineRule="auto"/>
        <w:ind w:firstLine="540"/>
        <w:jc w:val="both"/>
        <w:rPr>
          <w:rFonts w:ascii="Times New Roman" w:hAnsi="Times New Roman"/>
          <w:bCs/>
          <w:sz w:val="28"/>
          <w:szCs w:val="28"/>
        </w:rPr>
      </w:pPr>
      <w:r w:rsidRPr="00CF6F21">
        <w:rPr>
          <w:rFonts w:ascii="Times New Roman" w:hAnsi="Times New Roman"/>
          <w:bCs/>
          <w:sz w:val="28"/>
          <w:szCs w:val="28"/>
        </w:rPr>
        <w:t xml:space="preserve">4. Установить, что перечень и коды целевых статей расходов бюджетов муниципальных образований Краснодарского края,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w:t>
      </w:r>
      <w:hyperlink r:id="rId10" w:history="1">
        <w:r w:rsidRPr="00CF6F21">
          <w:rPr>
            <w:rFonts w:ascii="Times New Roman" w:hAnsi="Times New Roman"/>
            <w:bCs/>
            <w:sz w:val="28"/>
            <w:szCs w:val="28"/>
          </w:rPr>
          <w:t>порядке</w:t>
        </w:r>
      </w:hyperlink>
      <w:r w:rsidRPr="00CF6F21">
        <w:rPr>
          <w:rFonts w:ascii="Times New Roman" w:hAnsi="Times New Roman"/>
          <w:bCs/>
          <w:sz w:val="28"/>
          <w:szCs w:val="28"/>
        </w:rPr>
        <w:t xml:space="preserve"> согласно приложению № 1 к настоящему постановлению.</w:t>
      </w:r>
    </w:p>
    <w:p w:rsidR="00CF6F21" w:rsidRPr="00CF6F21" w:rsidRDefault="00CF6F21" w:rsidP="00CF6F21">
      <w:pPr>
        <w:autoSpaceDE w:val="0"/>
        <w:autoSpaceDN w:val="0"/>
        <w:adjustRightInd w:val="0"/>
        <w:spacing w:after="0" w:line="240" w:lineRule="auto"/>
        <w:ind w:firstLine="540"/>
        <w:jc w:val="both"/>
        <w:rPr>
          <w:rFonts w:ascii="Times New Roman" w:hAnsi="Times New Roman"/>
          <w:sz w:val="28"/>
          <w:szCs w:val="28"/>
        </w:rPr>
      </w:pPr>
      <w:r w:rsidRPr="00CF6F21">
        <w:rPr>
          <w:rFonts w:ascii="Times New Roman" w:hAnsi="Times New Roman"/>
          <w:sz w:val="28"/>
          <w:szCs w:val="28"/>
        </w:rPr>
        <w:t xml:space="preserve">5. Главному специалисту администрации Гирейского городского поселения Гулькевичского района осуществлять постоянный контроль за </w:t>
      </w:r>
      <w:r w:rsidRPr="00CF6F21">
        <w:rPr>
          <w:rFonts w:ascii="Times New Roman" w:eastAsia="Times New Roman" w:hAnsi="Times New Roman"/>
          <w:sz w:val="28"/>
          <w:szCs w:val="28"/>
          <w:lang w:eastAsia="en-US"/>
        </w:rPr>
        <w:t xml:space="preserve">применением бюджетной классификации Российской Федерации, используемой для составления и исполнения бюджета Гирейского городского поселения  Гулькевичского района  в соответствии с Порядком </w:t>
      </w:r>
      <w:r w:rsidRPr="00CF6F21">
        <w:rPr>
          <w:rFonts w:ascii="Times New Roman" w:hAnsi="Times New Roman"/>
          <w:sz w:val="28"/>
          <w:szCs w:val="28"/>
        </w:rPr>
        <w:t>и обеспечить при необходимости своевременное внесение в него соответствующих изменений.</w:t>
      </w:r>
    </w:p>
    <w:p w:rsidR="00CF6F21" w:rsidRPr="00CF6F21" w:rsidRDefault="00CF6F21" w:rsidP="00CF6F21">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F6F21">
        <w:rPr>
          <w:rFonts w:ascii="Times New Roman" w:eastAsia="Times New Roman" w:hAnsi="Times New Roman"/>
          <w:sz w:val="28"/>
          <w:szCs w:val="28"/>
          <w:lang w:eastAsia="en-US"/>
        </w:rPr>
        <w:lastRenderedPageBreak/>
        <w:t>6.  Контроль за выполнением настоящего постановления оставляю за собой.</w:t>
      </w:r>
    </w:p>
    <w:p w:rsidR="00CF6F21" w:rsidRPr="00CF6F21" w:rsidRDefault="00CF6F21" w:rsidP="00CF6F21">
      <w:pPr>
        <w:tabs>
          <w:tab w:val="left" w:pos="851"/>
          <w:tab w:val="left" w:pos="993"/>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F6F21">
        <w:rPr>
          <w:rFonts w:ascii="Times New Roman" w:eastAsia="Times New Roman" w:hAnsi="Times New Roman"/>
          <w:sz w:val="28"/>
          <w:szCs w:val="28"/>
          <w:lang w:eastAsia="en-US"/>
        </w:rPr>
        <w:t>7. Настоящий постановление вступает в силу со дня его подписания и распространяет свое действие на правоотношения, возникшие                                      с 1 января 2020 года.</w:t>
      </w:r>
    </w:p>
    <w:p w:rsidR="00CF6F21" w:rsidRPr="00CF6F21" w:rsidRDefault="00CF6F21" w:rsidP="00CF6F21">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en-US"/>
        </w:rPr>
      </w:pPr>
    </w:p>
    <w:p w:rsidR="00CF6F21" w:rsidRPr="00CF6F21" w:rsidRDefault="00CF6F21" w:rsidP="00CF6F21">
      <w:pPr>
        <w:spacing w:after="0" w:line="240" w:lineRule="auto"/>
        <w:jc w:val="center"/>
        <w:rPr>
          <w:rFonts w:ascii="Times New Roman" w:hAnsi="Times New Roman"/>
          <w:b/>
          <w:bCs/>
          <w:sz w:val="28"/>
          <w:szCs w:val="28"/>
        </w:rPr>
      </w:pPr>
    </w:p>
    <w:p w:rsidR="00CF6F21" w:rsidRPr="00CF6F21" w:rsidRDefault="00CF6F21" w:rsidP="00CF6F21">
      <w:pPr>
        <w:tabs>
          <w:tab w:val="left" w:pos="3560"/>
        </w:tabs>
        <w:spacing w:after="0" w:line="240" w:lineRule="auto"/>
        <w:jc w:val="both"/>
        <w:rPr>
          <w:rFonts w:ascii="Times New Roman" w:hAnsi="Times New Roman"/>
          <w:sz w:val="28"/>
          <w:szCs w:val="28"/>
        </w:rPr>
      </w:pPr>
      <w:r w:rsidRPr="00CF6F21">
        <w:rPr>
          <w:rFonts w:ascii="Times New Roman" w:hAnsi="Times New Roman"/>
          <w:sz w:val="28"/>
          <w:szCs w:val="28"/>
        </w:rPr>
        <w:t xml:space="preserve">Глава Гирейского городского поселения </w:t>
      </w:r>
    </w:p>
    <w:p w:rsidR="00CF6F21" w:rsidRPr="00CF6F21" w:rsidRDefault="00CF6F21" w:rsidP="00CF6F21">
      <w:pPr>
        <w:tabs>
          <w:tab w:val="left" w:pos="3560"/>
        </w:tabs>
        <w:spacing w:after="0" w:line="240" w:lineRule="auto"/>
        <w:rPr>
          <w:rFonts w:ascii="Times New Roman" w:hAnsi="Times New Roman"/>
          <w:sz w:val="28"/>
          <w:szCs w:val="28"/>
        </w:rPr>
      </w:pPr>
      <w:r w:rsidRPr="00CF6F21">
        <w:rPr>
          <w:rFonts w:ascii="Times New Roman" w:hAnsi="Times New Roman"/>
          <w:sz w:val="28"/>
          <w:szCs w:val="28"/>
        </w:rPr>
        <w:t xml:space="preserve">Гулькевичского района                  </w:t>
      </w:r>
      <w:r>
        <w:rPr>
          <w:rFonts w:ascii="Times New Roman" w:hAnsi="Times New Roman"/>
          <w:sz w:val="28"/>
          <w:szCs w:val="28"/>
        </w:rPr>
        <w:t xml:space="preserve"> </w:t>
      </w:r>
      <w:r w:rsidRPr="00CF6F21">
        <w:rPr>
          <w:rFonts w:ascii="Times New Roman" w:hAnsi="Times New Roman"/>
          <w:sz w:val="28"/>
          <w:szCs w:val="28"/>
        </w:rPr>
        <w:t xml:space="preserve">                     Р.А. Алексеенко</w:t>
      </w: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CF6F21" w:rsidRDefault="00CF6F21" w:rsidP="00A608C1">
      <w:pPr>
        <w:spacing w:after="0"/>
        <w:rPr>
          <w:rFonts w:ascii="Times New Roman" w:hAnsi="Times New Roman"/>
          <w:sz w:val="28"/>
          <w:szCs w:val="28"/>
        </w:rPr>
      </w:pPr>
    </w:p>
    <w:p w:rsidR="00473AEF" w:rsidRPr="00B207AF" w:rsidRDefault="007037ED" w:rsidP="00A608C1">
      <w:pPr>
        <w:spacing w:after="0"/>
        <w:rPr>
          <w:rFonts w:ascii="Times New Roman" w:hAnsi="Times New Roman"/>
          <w:sz w:val="28"/>
          <w:szCs w:val="28"/>
        </w:rPr>
      </w:pPr>
      <w:r>
        <w:rPr>
          <w:rFonts w:ascii="Times New Roman" w:hAnsi="Times New Roman"/>
          <w:sz w:val="28"/>
          <w:szCs w:val="28"/>
        </w:rPr>
        <w:lastRenderedPageBreak/>
        <w:t xml:space="preserve">                                            </w:t>
      </w:r>
      <w:r w:rsidR="00A608C1">
        <w:rPr>
          <w:rFonts w:ascii="Times New Roman" w:hAnsi="Times New Roman"/>
          <w:sz w:val="28"/>
          <w:szCs w:val="28"/>
        </w:rPr>
        <w:t xml:space="preserve">           </w:t>
      </w:r>
      <w:r>
        <w:rPr>
          <w:rFonts w:ascii="Times New Roman" w:hAnsi="Times New Roman"/>
          <w:sz w:val="28"/>
          <w:szCs w:val="28"/>
        </w:rPr>
        <w:t xml:space="preserve"> </w:t>
      </w:r>
      <w:r w:rsidR="00A608C1">
        <w:rPr>
          <w:rFonts w:ascii="Times New Roman" w:hAnsi="Times New Roman"/>
          <w:sz w:val="28"/>
          <w:szCs w:val="28"/>
        </w:rPr>
        <w:t xml:space="preserve">ПРИЛОЖЕНИЕ </w:t>
      </w:r>
      <w:r w:rsidR="001A499F">
        <w:rPr>
          <w:rFonts w:ascii="Times New Roman" w:hAnsi="Times New Roman"/>
          <w:sz w:val="28"/>
          <w:szCs w:val="28"/>
        </w:rPr>
        <w:t xml:space="preserve"> № 1</w:t>
      </w:r>
    </w:p>
    <w:p w:rsidR="00E85BD4" w:rsidRPr="00B207AF" w:rsidRDefault="00E85BD4" w:rsidP="00AB4165">
      <w:pPr>
        <w:widowControl w:val="0"/>
        <w:autoSpaceDE w:val="0"/>
        <w:autoSpaceDN w:val="0"/>
        <w:adjustRightInd w:val="0"/>
        <w:spacing w:after="0" w:line="240" w:lineRule="auto"/>
        <w:ind w:left="4962"/>
        <w:jc w:val="center"/>
        <w:rPr>
          <w:rFonts w:ascii="Times New Roman" w:hAnsi="Times New Roman"/>
          <w:sz w:val="28"/>
          <w:szCs w:val="28"/>
        </w:rPr>
      </w:pPr>
      <w:r w:rsidRPr="00B207AF">
        <w:rPr>
          <w:rFonts w:ascii="Times New Roman" w:hAnsi="Times New Roman"/>
          <w:sz w:val="28"/>
          <w:szCs w:val="28"/>
        </w:rPr>
        <w:t xml:space="preserve">к </w:t>
      </w:r>
      <w:r w:rsidR="00AB4165">
        <w:rPr>
          <w:rFonts w:ascii="Times New Roman" w:hAnsi="Times New Roman"/>
          <w:sz w:val="28"/>
          <w:szCs w:val="28"/>
        </w:rPr>
        <w:t xml:space="preserve">постановлению </w:t>
      </w:r>
      <w:r w:rsidRPr="00B207AF">
        <w:rPr>
          <w:rFonts w:ascii="Times New Roman" w:hAnsi="Times New Roman"/>
          <w:sz w:val="28"/>
          <w:szCs w:val="28"/>
        </w:rPr>
        <w:t xml:space="preserve">администрации </w:t>
      </w:r>
      <w:r w:rsidR="001A077E">
        <w:rPr>
          <w:rFonts w:ascii="Times New Roman" w:hAnsi="Times New Roman"/>
          <w:sz w:val="28"/>
          <w:szCs w:val="28"/>
        </w:rPr>
        <w:t>Гирейского городского</w:t>
      </w:r>
      <w:r w:rsidR="00AB4165">
        <w:rPr>
          <w:rFonts w:ascii="Times New Roman" w:hAnsi="Times New Roman"/>
          <w:sz w:val="28"/>
          <w:szCs w:val="28"/>
        </w:rPr>
        <w:t xml:space="preserve"> поселения  </w:t>
      </w:r>
      <w:r w:rsidRPr="00B207AF">
        <w:rPr>
          <w:rFonts w:ascii="Times New Roman" w:hAnsi="Times New Roman"/>
          <w:sz w:val="28"/>
          <w:szCs w:val="28"/>
        </w:rPr>
        <w:t>Гульк</w:t>
      </w:r>
      <w:r w:rsidRPr="00B207AF">
        <w:rPr>
          <w:rFonts w:ascii="Times New Roman" w:hAnsi="Times New Roman"/>
          <w:sz w:val="28"/>
          <w:szCs w:val="28"/>
        </w:rPr>
        <w:t>е</w:t>
      </w:r>
      <w:r w:rsidRPr="00B207AF">
        <w:rPr>
          <w:rFonts w:ascii="Times New Roman" w:hAnsi="Times New Roman"/>
          <w:sz w:val="28"/>
          <w:szCs w:val="28"/>
        </w:rPr>
        <w:t>вичск</w:t>
      </w:r>
      <w:r w:rsidR="00AB4165">
        <w:rPr>
          <w:rFonts w:ascii="Times New Roman" w:hAnsi="Times New Roman"/>
          <w:sz w:val="28"/>
          <w:szCs w:val="28"/>
        </w:rPr>
        <w:t>ого</w:t>
      </w:r>
      <w:r w:rsidRPr="00B207AF">
        <w:rPr>
          <w:rFonts w:ascii="Times New Roman" w:hAnsi="Times New Roman"/>
          <w:sz w:val="28"/>
          <w:szCs w:val="28"/>
        </w:rPr>
        <w:t xml:space="preserve"> район</w:t>
      </w:r>
      <w:r w:rsidR="00AB4165">
        <w:rPr>
          <w:rFonts w:ascii="Times New Roman" w:hAnsi="Times New Roman"/>
          <w:sz w:val="28"/>
          <w:szCs w:val="28"/>
        </w:rPr>
        <w:t>а</w:t>
      </w:r>
    </w:p>
    <w:p w:rsidR="00473AEF" w:rsidRPr="00B207AF" w:rsidRDefault="004A089C" w:rsidP="00AB4165">
      <w:pPr>
        <w:widowControl w:val="0"/>
        <w:autoSpaceDE w:val="0"/>
        <w:autoSpaceDN w:val="0"/>
        <w:adjustRightInd w:val="0"/>
        <w:spacing w:after="0" w:line="240" w:lineRule="auto"/>
        <w:ind w:left="4962"/>
        <w:jc w:val="center"/>
        <w:rPr>
          <w:rFonts w:ascii="Times New Roman" w:hAnsi="Times New Roman"/>
          <w:sz w:val="28"/>
          <w:szCs w:val="28"/>
        </w:rPr>
      </w:pPr>
      <w:r w:rsidRPr="001A499F">
        <w:rPr>
          <w:rFonts w:ascii="Times New Roman" w:hAnsi="Times New Roman"/>
          <w:sz w:val="28"/>
          <w:szCs w:val="28"/>
        </w:rPr>
        <w:t xml:space="preserve">от </w:t>
      </w:r>
      <w:r w:rsidR="00AB4165">
        <w:rPr>
          <w:rFonts w:ascii="Times New Roman" w:hAnsi="Times New Roman"/>
          <w:sz w:val="28"/>
          <w:szCs w:val="28"/>
        </w:rPr>
        <w:t>_</w:t>
      </w:r>
      <w:r w:rsidR="00105F29">
        <w:rPr>
          <w:rFonts w:ascii="Times New Roman" w:hAnsi="Times New Roman"/>
          <w:sz w:val="28"/>
          <w:szCs w:val="28"/>
          <w:u w:val="single"/>
        </w:rPr>
        <w:t>30.12.2019 года</w:t>
      </w:r>
      <w:r w:rsidR="00AB4165">
        <w:rPr>
          <w:rFonts w:ascii="Times New Roman" w:hAnsi="Times New Roman"/>
          <w:sz w:val="28"/>
          <w:szCs w:val="28"/>
        </w:rPr>
        <w:t>_</w:t>
      </w:r>
      <w:r w:rsidR="00855A8E">
        <w:rPr>
          <w:rFonts w:ascii="Times New Roman" w:hAnsi="Times New Roman"/>
          <w:sz w:val="28"/>
          <w:szCs w:val="28"/>
        </w:rPr>
        <w:t xml:space="preserve">   №</w:t>
      </w:r>
      <w:r w:rsidR="001A7BF3" w:rsidRPr="00B207AF">
        <w:rPr>
          <w:rFonts w:ascii="Times New Roman" w:hAnsi="Times New Roman"/>
          <w:sz w:val="28"/>
          <w:szCs w:val="28"/>
        </w:rPr>
        <w:t xml:space="preserve"> </w:t>
      </w:r>
      <w:r w:rsidR="00AB4165">
        <w:rPr>
          <w:rFonts w:ascii="Times New Roman" w:hAnsi="Times New Roman"/>
          <w:sz w:val="28"/>
          <w:szCs w:val="28"/>
        </w:rPr>
        <w:t>_</w:t>
      </w:r>
      <w:r w:rsidR="00105F29" w:rsidRPr="00105F29">
        <w:rPr>
          <w:rFonts w:ascii="Times New Roman" w:hAnsi="Times New Roman"/>
          <w:sz w:val="28"/>
          <w:szCs w:val="28"/>
          <w:u w:val="single"/>
        </w:rPr>
        <w:t>205</w:t>
      </w:r>
      <w:r w:rsidR="00AB4165">
        <w:rPr>
          <w:rFonts w:ascii="Times New Roman" w:hAnsi="Times New Roman"/>
          <w:sz w:val="28"/>
          <w:szCs w:val="28"/>
        </w:rPr>
        <w:t>_</w:t>
      </w:r>
    </w:p>
    <w:p w:rsidR="00473AEF" w:rsidRPr="00B207AF" w:rsidRDefault="00473AEF" w:rsidP="00AB4165">
      <w:pPr>
        <w:widowControl w:val="0"/>
        <w:autoSpaceDE w:val="0"/>
        <w:autoSpaceDN w:val="0"/>
        <w:adjustRightInd w:val="0"/>
        <w:spacing w:after="0" w:line="240" w:lineRule="auto"/>
        <w:jc w:val="center"/>
        <w:rPr>
          <w:rFonts w:ascii="Times New Roman" w:hAnsi="Times New Roman"/>
          <w:sz w:val="28"/>
          <w:szCs w:val="28"/>
        </w:rPr>
      </w:pPr>
    </w:p>
    <w:p w:rsidR="00F620C3" w:rsidRPr="00B207AF" w:rsidRDefault="00A608C1" w:rsidP="001A499F">
      <w:pPr>
        <w:spacing w:after="0"/>
        <w:rPr>
          <w:rFonts w:ascii="Times New Roman" w:hAnsi="Times New Roman"/>
          <w:sz w:val="28"/>
          <w:szCs w:val="28"/>
        </w:rPr>
      </w:pPr>
      <w:r>
        <w:rPr>
          <w:rFonts w:ascii="Times New Roman" w:hAnsi="Times New Roman"/>
          <w:sz w:val="28"/>
          <w:szCs w:val="28"/>
        </w:rPr>
        <w:t xml:space="preserve">                                                      </w:t>
      </w:r>
    </w:p>
    <w:p w:rsidR="00F620C3" w:rsidRPr="00841502" w:rsidRDefault="00F620C3" w:rsidP="004805C5">
      <w:pPr>
        <w:widowControl w:val="0"/>
        <w:autoSpaceDE w:val="0"/>
        <w:autoSpaceDN w:val="0"/>
        <w:adjustRightInd w:val="0"/>
        <w:spacing w:after="0" w:line="240" w:lineRule="auto"/>
        <w:jc w:val="both"/>
        <w:rPr>
          <w:rFonts w:ascii="Times New Roman" w:hAnsi="Times New Roman"/>
          <w:sz w:val="28"/>
          <w:szCs w:val="28"/>
          <w:u w:val="single"/>
        </w:rPr>
      </w:pPr>
    </w:p>
    <w:p w:rsidR="00F620C3" w:rsidRPr="00B207AF" w:rsidRDefault="008A3B2F" w:rsidP="004805C5">
      <w:pPr>
        <w:autoSpaceDE w:val="0"/>
        <w:autoSpaceDN w:val="0"/>
        <w:adjustRightInd w:val="0"/>
        <w:spacing w:after="0"/>
        <w:ind w:right="566"/>
        <w:jc w:val="center"/>
        <w:outlineLvl w:val="4"/>
        <w:rPr>
          <w:rFonts w:ascii="Times New Roman" w:hAnsi="Times New Roman"/>
          <w:sz w:val="28"/>
          <w:szCs w:val="28"/>
        </w:rPr>
      </w:pPr>
      <w:bookmarkStart w:id="0" w:name="Par44"/>
      <w:bookmarkEnd w:id="0"/>
      <w:r w:rsidRPr="00B207AF">
        <w:rPr>
          <w:rFonts w:ascii="Times New Roman" w:hAnsi="Times New Roman"/>
          <w:sz w:val="28"/>
          <w:szCs w:val="28"/>
        </w:rPr>
        <w:t>П</w:t>
      </w:r>
      <w:r w:rsidR="001A077E">
        <w:rPr>
          <w:rFonts w:ascii="Times New Roman" w:hAnsi="Times New Roman"/>
          <w:sz w:val="28"/>
          <w:szCs w:val="28"/>
        </w:rPr>
        <w:t>ОРЯДОК</w:t>
      </w:r>
      <w:r w:rsidRPr="00B207AF">
        <w:rPr>
          <w:rFonts w:ascii="Times New Roman" w:hAnsi="Times New Roman"/>
          <w:sz w:val="28"/>
          <w:szCs w:val="28"/>
        </w:rPr>
        <w:t xml:space="preserve"> </w:t>
      </w:r>
    </w:p>
    <w:p w:rsidR="008A3B2F" w:rsidRPr="00B207AF" w:rsidRDefault="008A3B2F" w:rsidP="007A6984">
      <w:pPr>
        <w:autoSpaceDE w:val="0"/>
        <w:autoSpaceDN w:val="0"/>
        <w:adjustRightInd w:val="0"/>
        <w:spacing w:after="0"/>
        <w:ind w:left="567" w:right="566"/>
        <w:jc w:val="center"/>
        <w:outlineLvl w:val="4"/>
        <w:rPr>
          <w:rFonts w:ascii="Times New Roman" w:hAnsi="Times New Roman"/>
          <w:sz w:val="28"/>
          <w:szCs w:val="28"/>
        </w:rPr>
      </w:pPr>
      <w:r w:rsidRPr="00B207AF">
        <w:rPr>
          <w:rFonts w:ascii="Times New Roman" w:hAnsi="Times New Roman"/>
          <w:sz w:val="28"/>
          <w:szCs w:val="28"/>
        </w:rPr>
        <w:t>применения целевых статей расходов в части, относящейся к бю</w:t>
      </w:r>
      <w:r w:rsidRPr="00B207AF">
        <w:rPr>
          <w:rFonts w:ascii="Times New Roman" w:hAnsi="Times New Roman"/>
          <w:sz w:val="28"/>
          <w:szCs w:val="28"/>
        </w:rPr>
        <w:t>д</w:t>
      </w:r>
      <w:r w:rsidRPr="00B207AF">
        <w:rPr>
          <w:rFonts w:ascii="Times New Roman" w:hAnsi="Times New Roman"/>
          <w:sz w:val="28"/>
          <w:szCs w:val="28"/>
        </w:rPr>
        <w:t xml:space="preserve">жету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Pr="00B207AF">
        <w:rPr>
          <w:rFonts w:ascii="Times New Roman" w:hAnsi="Times New Roman"/>
          <w:sz w:val="28"/>
          <w:szCs w:val="28"/>
        </w:rPr>
        <w:t xml:space="preserve"> Гулькевичск</w:t>
      </w:r>
      <w:r w:rsidR="00C87DB2">
        <w:rPr>
          <w:rFonts w:ascii="Times New Roman" w:hAnsi="Times New Roman"/>
          <w:sz w:val="28"/>
          <w:szCs w:val="28"/>
        </w:rPr>
        <w:t>ого</w:t>
      </w:r>
      <w:r w:rsidRPr="00B207AF">
        <w:rPr>
          <w:rFonts w:ascii="Times New Roman" w:hAnsi="Times New Roman"/>
          <w:sz w:val="28"/>
          <w:szCs w:val="28"/>
        </w:rPr>
        <w:t xml:space="preserve"> район</w:t>
      </w:r>
      <w:r w:rsidR="00C87DB2">
        <w:rPr>
          <w:rFonts w:ascii="Times New Roman" w:hAnsi="Times New Roman"/>
          <w:sz w:val="28"/>
          <w:szCs w:val="28"/>
        </w:rPr>
        <w:t>а</w:t>
      </w:r>
      <w:r w:rsidRPr="00B207AF">
        <w:rPr>
          <w:rFonts w:ascii="Times New Roman" w:hAnsi="Times New Roman"/>
          <w:sz w:val="28"/>
          <w:szCs w:val="28"/>
        </w:rPr>
        <w:t xml:space="preserve"> </w:t>
      </w:r>
    </w:p>
    <w:p w:rsidR="008A3B2F" w:rsidRPr="00B207AF" w:rsidRDefault="008A3B2F" w:rsidP="004805C5">
      <w:pPr>
        <w:widowControl w:val="0"/>
        <w:autoSpaceDE w:val="0"/>
        <w:autoSpaceDN w:val="0"/>
        <w:adjustRightInd w:val="0"/>
        <w:spacing w:after="0" w:line="240" w:lineRule="auto"/>
        <w:jc w:val="center"/>
        <w:outlineLvl w:val="1"/>
        <w:rPr>
          <w:rFonts w:ascii="Times New Roman" w:hAnsi="Times New Roman"/>
          <w:sz w:val="28"/>
          <w:szCs w:val="28"/>
        </w:rPr>
      </w:pPr>
      <w:bookmarkStart w:id="1" w:name="Par53"/>
      <w:bookmarkEnd w:id="1"/>
    </w:p>
    <w:p w:rsidR="00473AEF" w:rsidRPr="00B207AF" w:rsidRDefault="00473AEF" w:rsidP="004805C5">
      <w:pPr>
        <w:widowControl w:val="0"/>
        <w:autoSpaceDE w:val="0"/>
        <w:autoSpaceDN w:val="0"/>
        <w:adjustRightInd w:val="0"/>
        <w:spacing w:after="0" w:line="240" w:lineRule="auto"/>
        <w:jc w:val="center"/>
        <w:outlineLvl w:val="1"/>
        <w:rPr>
          <w:rFonts w:ascii="Times New Roman" w:hAnsi="Times New Roman"/>
          <w:sz w:val="28"/>
          <w:szCs w:val="28"/>
        </w:rPr>
      </w:pPr>
      <w:r w:rsidRPr="00B207AF">
        <w:rPr>
          <w:rFonts w:ascii="Times New Roman" w:hAnsi="Times New Roman"/>
          <w:sz w:val="28"/>
          <w:szCs w:val="28"/>
        </w:rPr>
        <w:t>1. Общие положения</w:t>
      </w:r>
    </w:p>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1. Настоящий Порядок устанавливает:</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единую структуру программной (непрограммной) части кода целевой статьи для отражения направления бюджетных ассигнован</w:t>
      </w:r>
      <w:r w:rsidR="008A3B2F" w:rsidRPr="00B207AF">
        <w:rPr>
          <w:rFonts w:ascii="Times New Roman" w:hAnsi="Times New Roman"/>
          <w:sz w:val="28"/>
          <w:szCs w:val="28"/>
        </w:rPr>
        <w:t>ий на реализацию муниципальных</w:t>
      </w:r>
      <w:r w:rsidRPr="00B207AF">
        <w:rPr>
          <w:rFonts w:ascii="Times New Roman" w:hAnsi="Times New Roman"/>
          <w:sz w:val="28"/>
          <w:szCs w:val="28"/>
        </w:rPr>
        <w:t xml:space="preserve"> программ и непрограммных направлений деятельности </w:t>
      </w:r>
      <w:r w:rsidR="008A3B2F" w:rsidRPr="00B207AF">
        <w:rPr>
          <w:rFonts w:ascii="Times New Roman" w:hAnsi="Times New Roman"/>
          <w:sz w:val="28"/>
          <w:szCs w:val="28"/>
        </w:rPr>
        <w:t>органов местного самоуправления</w:t>
      </w:r>
      <w:r w:rsidR="00742B77" w:rsidRPr="00B207AF">
        <w:rPr>
          <w:rFonts w:ascii="Times New Roman" w:hAnsi="Times New Roman"/>
          <w:sz w:val="28"/>
          <w:szCs w:val="28"/>
        </w:rPr>
        <w:t xml:space="preserve"> </w:t>
      </w:r>
      <w:r w:rsidRPr="00B207AF">
        <w:rPr>
          <w:rFonts w:ascii="Times New Roman" w:hAnsi="Times New Roman"/>
          <w:sz w:val="28"/>
          <w:szCs w:val="28"/>
        </w:rPr>
        <w:t>(в целях настоящего Порядка - непрограммные направления де</w:t>
      </w:r>
      <w:r w:rsidRPr="00B207AF">
        <w:rPr>
          <w:rFonts w:ascii="Times New Roman" w:hAnsi="Times New Roman"/>
          <w:sz w:val="28"/>
          <w:szCs w:val="28"/>
        </w:rPr>
        <w:t>я</w:t>
      </w:r>
      <w:r w:rsidRPr="00B207AF">
        <w:rPr>
          <w:rFonts w:ascii="Times New Roman" w:hAnsi="Times New Roman"/>
          <w:sz w:val="28"/>
          <w:szCs w:val="28"/>
        </w:rPr>
        <w:t xml:space="preserve">тельности); </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перечень, коды и порядок применения целевых статей расходов в ча</w:t>
      </w:r>
      <w:r w:rsidR="00742B77" w:rsidRPr="00B207AF">
        <w:rPr>
          <w:rFonts w:ascii="Times New Roman" w:hAnsi="Times New Roman"/>
          <w:sz w:val="28"/>
          <w:szCs w:val="28"/>
        </w:rPr>
        <w:t>сти, относящейся к</w:t>
      </w:r>
      <w:r w:rsidRPr="00B207AF">
        <w:rPr>
          <w:rFonts w:ascii="Times New Roman" w:hAnsi="Times New Roman"/>
          <w:sz w:val="28"/>
          <w:szCs w:val="28"/>
        </w:rPr>
        <w:t xml:space="preserve"> бюджету</w:t>
      </w:r>
      <w:r w:rsidR="00742B77"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 </w:t>
      </w:r>
      <w:r w:rsidR="00742B77" w:rsidRPr="00B207AF">
        <w:rPr>
          <w:rFonts w:ascii="Times New Roman" w:hAnsi="Times New Roman"/>
          <w:sz w:val="28"/>
          <w:szCs w:val="28"/>
        </w:rPr>
        <w:t xml:space="preserve">( далее – </w:t>
      </w:r>
      <w:r w:rsidR="00C87DB2">
        <w:rPr>
          <w:rFonts w:ascii="Times New Roman" w:hAnsi="Times New Roman"/>
          <w:sz w:val="28"/>
          <w:szCs w:val="28"/>
        </w:rPr>
        <w:t>бюджет</w:t>
      </w:r>
      <w:r w:rsidR="00742B77" w:rsidRPr="00B207AF">
        <w:rPr>
          <w:rFonts w:ascii="Times New Roman" w:hAnsi="Times New Roman"/>
          <w:sz w:val="28"/>
          <w:szCs w:val="28"/>
        </w:rPr>
        <w:t xml:space="preserve"> </w:t>
      </w:r>
      <w:r w:rsidR="00C87DB2">
        <w:rPr>
          <w:rFonts w:ascii="Times New Roman" w:hAnsi="Times New Roman"/>
          <w:sz w:val="28"/>
          <w:szCs w:val="28"/>
        </w:rPr>
        <w:t>поселения</w:t>
      </w:r>
      <w:r w:rsidR="00742B77" w:rsidRPr="00B207AF">
        <w:rPr>
          <w:rFonts w:ascii="Times New Roman" w:hAnsi="Times New Roman"/>
          <w:sz w:val="28"/>
          <w:szCs w:val="28"/>
        </w:rPr>
        <w:t>)</w:t>
      </w:r>
      <w:r w:rsidRPr="00B207AF">
        <w:rPr>
          <w:rFonts w:ascii="Times New Roman" w:hAnsi="Times New Roman"/>
          <w:sz w:val="28"/>
          <w:szCs w:val="28"/>
        </w:rPr>
        <w:t xml:space="preserve">; </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наименования направлений расходов, увязываемых с целевыми статьями подпрограмм и основных мероприятий </w:t>
      </w:r>
      <w:r w:rsidR="005E2D5A" w:rsidRPr="00B207AF">
        <w:rPr>
          <w:rFonts w:ascii="Times New Roman" w:hAnsi="Times New Roman"/>
          <w:sz w:val="28"/>
          <w:szCs w:val="28"/>
        </w:rPr>
        <w:t xml:space="preserve">муниципальных </w:t>
      </w:r>
      <w:r w:rsidRPr="00B207AF">
        <w:rPr>
          <w:rFonts w:ascii="Times New Roman" w:hAnsi="Times New Roman"/>
          <w:sz w:val="28"/>
          <w:szCs w:val="28"/>
        </w:rPr>
        <w:t>программ</w:t>
      </w:r>
      <w:r w:rsidR="00742B77" w:rsidRPr="00B207AF">
        <w:rPr>
          <w:rFonts w:ascii="Times New Roman" w:hAnsi="Times New Roman"/>
          <w:sz w:val="28"/>
          <w:szCs w:val="28"/>
        </w:rPr>
        <w:t xml:space="preserve">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Pr="00B207AF">
        <w:rPr>
          <w:rFonts w:ascii="Times New Roman" w:hAnsi="Times New Roman"/>
          <w:sz w:val="28"/>
          <w:szCs w:val="28"/>
        </w:rPr>
        <w:t xml:space="preserve">, непрограммными направлениями </w:t>
      </w:r>
      <w:r w:rsidR="00F82D1F" w:rsidRPr="00B207AF">
        <w:rPr>
          <w:rFonts w:ascii="Times New Roman" w:hAnsi="Times New Roman"/>
          <w:sz w:val="28"/>
          <w:szCs w:val="28"/>
        </w:rPr>
        <w:t>деятельности</w:t>
      </w:r>
      <w:r w:rsidRPr="00B207AF">
        <w:rPr>
          <w:rFonts w:ascii="Times New Roman" w:hAnsi="Times New Roman"/>
          <w:sz w:val="28"/>
          <w:szCs w:val="28"/>
        </w:rPr>
        <w:t xml:space="preserve"> органов</w:t>
      </w:r>
      <w:r w:rsidR="00742B77" w:rsidRPr="00B207AF">
        <w:rPr>
          <w:rFonts w:ascii="Times New Roman" w:hAnsi="Times New Roman"/>
          <w:sz w:val="28"/>
          <w:szCs w:val="28"/>
        </w:rPr>
        <w:t xml:space="preserve"> </w:t>
      </w:r>
      <w:r w:rsidR="000C6796" w:rsidRPr="00B207AF">
        <w:rPr>
          <w:rFonts w:ascii="Times New Roman" w:hAnsi="Times New Roman"/>
          <w:sz w:val="28"/>
          <w:szCs w:val="28"/>
        </w:rPr>
        <w:t xml:space="preserve">местного самоуправления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Pr="00B207AF">
        <w:rPr>
          <w:rFonts w:ascii="Times New Roman" w:hAnsi="Times New Roman"/>
          <w:sz w:val="28"/>
          <w:szCs w:val="28"/>
        </w:rPr>
        <w:t xml:space="preserve"> порядок применения к</w:t>
      </w:r>
      <w:r w:rsidRPr="00B207AF">
        <w:rPr>
          <w:rFonts w:ascii="Times New Roman" w:hAnsi="Times New Roman"/>
          <w:sz w:val="28"/>
          <w:szCs w:val="28"/>
        </w:rPr>
        <w:t>о</w:t>
      </w:r>
      <w:r w:rsidRPr="00B207AF">
        <w:rPr>
          <w:rFonts w:ascii="Times New Roman" w:hAnsi="Times New Roman"/>
          <w:sz w:val="28"/>
          <w:szCs w:val="28"/>
        </w:rPr>
        <w:t xml:space="preserve">торых установлен </w:t>
      </w:r>
      <w:hyperlink r:id="rId11" w:history="1">
        <w:r w:rsidRPr="00B207AF">
          <w:rPr>
            <w:rFonts w:ascii="Times New Roman" w:hAnsi="Times New Roman"/>
            <w:sz w:val="28"/>
            <w:szCs w:val="28"/>
          </w:rPr>
          <w:t>приказом</w:t>
        </w:r>
      </w:hyperlink>
      <w:r w:rsidRPr="00B207AF">
        <w:rPr>
          <w:rFonts w:ascii="Times New Roman" w:hAnsi="Times New Roman"/>
          <w:sz w:val="28"/>
          <w:szCs w:val="28"/>
        </w:rPr>
        <w:t xml:space="preserve"> М</w:t>
      </w:r>
      <w:r w:rsidRPr="00B207AF">
        <w:rPr>
          <w:rFonts w:ascii="Times New Roman" w:hAnsi="Times New Roman"/>
          <w:sz w:val="28"/>
          <w:szCs w:val="28"/>
        </w:rPr>
        <w:t>и</w:t>
      </w:r>
      <w:r w:rsidRPr="00B207AF">
        <w:rPr>
          <w:rFonts w:ascii="Times New Roman" w:hAnsi="Times New Roman"/>
          <w:sz w:val="28"/>
          <w:szCs w:val="28"/>
        </w:rPr>
        <w:t>нистерства фи</w:t>
      </w:r>
      <w:r w:rsidR="00564AD9">
        <w:rPr>
          <w:rFonts w:ascii="Times New Roman" w:hAnsi="Times New Roman"/>
          <w:sz w:val="28"/>
          <w:szCs w:val="28"/>
        </w:rPr>
        <w:t>нансов Российской Федерации от 8 июня 2018</w:t>
      </w:r>
      <w:r w:rsidRPr="00B207AF">
        <w:rPr>
          <w:rFonts w:ascii="Times New Roman" w:hAnsi="Times New Roman"/>
          <w:sz w:val="28"/>
          <w:szCs w:val="28"/>
        </w:rPr>
        <w:t xml:space="preserve"> го</w:t>
      </w:r>
      <w:r w:rsidR="00564AD9">
        <w:rPr>
          <w:rFonts w:ascii="Times New Roman" w:hAnsi="Times New Roman"/>
          <w:sz w:val="28"/>
          <w:szCs w:val="28"/>
        </w:rPr>
        <w:t>да № 132н "О Порядке формирования и применения кодов бюджетной классификации Российской Федерации, их структуре и принципах назнач</w:t>
      </w:r>
      <w:r w:rsidR="00564AD9">
        <w:rPr>
          <w:rFonts w:ascii="Times New Roman" w:hAnsi="Times New Roman"/>
          <w:sz w:val="28"/>
          <w:szCs w:val="28"/>
        </w:rPr>
        <w:t>е</w:t>
      </w:r>
      <w:r w:rsidR="00564AD9">
        <w:rPr>
          <w:rFonts w:ascii="Times New Roman" w:hAnsi="Times New Roman"/>
          <w:sz w:val="28"/>
          <w:szCs w:val="28"/>
        </w:rPr>
        <w:t>ния</w:t>
      </w:r>
      <w:r w:rsidRPr="00B207AF">
        <w:rPr>
          <w:rFonts w:ascii="Times New Roman" w:hAnsi="Times New Roman"/>
          <w:sz w:val="28"/>
          <w:szCs w:val="28"/>
        </w:rPr>
        <w:t>".</w:t>
      </w:r>
    </w:p>
    <w:p w:rsidR="00473AEF" w:rsidRPr="00B207AF" w:rsidRDefault="002F0AB3"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2. Целевые статьи расходов </w:t>
      </w:r>
      <w:r w:rsidR="00473AEF"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обеспечивают привязку бюджетных ассигнований 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к </w:t>
      </w:r>
      <w:r w:rsidRPr="00B207AF">
        <w:rPr>
          <w:rFonts w:ascii="Times New Roman" w:hAnsi="Times New Roman"/>
          <w:sz w:val="28"/>
          <w:szCs w:val="28"/>
        </w:rPr>
        <w:t xml:space="preserve">муниципальным программам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w:t>
      </w:r>
      <w:r w:rsidR="00473AEF" w:rsidRPr="00B207AF">
        <w:rPr>
          <w:rFonts w:ascii="Times New Roman" w:hAnsi="Times New Roman"/>
          <w:sz w:val="28"/>
          <w:szCs w:val="28"/>
        </w:rPr>
        <w:t xml:space="preserve">, их подпрограммам (основным мероприятиям) и (или) непрограммным направлениям деятельности (функциям) органов </w:t>
      </w:r>
      <w:r w:rsidRPr="00B207AF">
        <w:rPr>
          <w:rFonts w:ascii="Times New Roman" w:hAnsi="Times New Roman"/>
          <w:sz w:val="28"/>
          <w:szCs w:val="28"/>
        </w:rPr>
        <w:t xml:space="preserve">местного самоуправления </w:t>
      </w:r>
      <w:r w:rsidR="00473AEF" w:rsidRPr="00B207AF">
        <w:rPr>
          <w:rFonts w:ascii="Times New Roman" w:hAnsi="Times New Roman"/>
          <w:sz w:val="28"/>
          <w:szCs w:val="28"/>
        </w:rPr>
        <w:t xml:space="preserve">и (или) к расходным обязательствам, подлежащим исполнению за счет средств </w:t>
      </w:r>
      <w:r w:rsidRPr="00B207AF">
        <w:rPr>
          <w:rFonts w:ascii="Times New Roman" w:hAnsi="Times New Roman"/>
          <w:sz w:val="28"/>
          <w:szCs w:val="28"/>
        </w:rPr>
        <w:t>райо</w:t>
      </w:r>
      <w:r w:rsidRPr="00B207AF">
        <w:rPr>
          <w:rFonts w:ascii="Times New Roman" w:hAnsi="Times New Roman"/>
          <w:sz w:val="28"/>
          <w:szCs w:val="28"/>
        </w:rPr>
        <w:t>н</w:t>
      </w:r>
      <w:r w:rsidRPr="00B207AF">
        <w:rPr>
          <w:rFonts w:ascii="Times New Roman" w:hAnsi="Times New Roman"/>
          <w:sz w:val="28"/>
          <w:szCs w:val="28"/>
        </w:rPr>
        <w:t xml:space="preserve">ного </w:t>
      </w:r>
      <w:r w:rsidR="00473AEF" w:rsidRPr="00B207AF">
        <w:rPr>
          <w:rFonts w:ascii="Times New Roman" w:hAnsi="Times New Roman"/>
          <w:sz w:val="28"/>
          <w:szCs w:val="28"/>
        </w:rPr>
        <w:t>бюджета.</w:t>
      </w:r>
    </w:p>
    <w:p w:rsidR="00473AEF" w:rsidRPr="00B207AF" w:rsidRDefault="009956E2"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2" w:name="Par61"/>
      <w:bookmarkEnd w:id="2"/>
      <w:r w:rsidRPr="00B207AF">
        <w:rPr>
          <w:rFonts w:ascii="Times New Roman" w:hAnsi="Times New Roman"/>
          <w:sz w:val="28"/>
          <w:szCs w:val="28"/>
        </w:rPr>
        <w:t>3</w:t>
      </w:r>
      <w:r w:rsidR="00473AEF" w:rsidRPr="00B207AF">
        <w:rPr>
          <w:rFonts w:ascii="Times New Roman" w:hAnsi="Times New Roman"/>
          <w:sz w:val="28"/>
          <w:szCs w:val="28"/>
        </w:rPr>
        <w:t xml:space="preserve">. Структура кода </w:t>
      </w:r>
      <w:r w:rsidR="002F0AB3" w:rsidRPr="00B207AF">
        <w:rPr>
          <w:rFonts w:ascii="Times New Roman" w:hAnsi="Times New Roman"/>
          <w:sz w:val="28"/>
          <w:szCs w:val="28"/>
        </w:rPr>
        <w:t xml:space="preserve">целевой статьи расходов </w:t>
      </w:r>
      <w:r w:rsidR="00473AEF" w:rsidRPr="00B207AF">
        <w:rPr>
          <w:rFonts w:ascii="Times New Roman" w:hAnsi="Times New Roman"/>
          <w:sz w:val="28"/>
          <w:szCs w:val="28"/>
        </w:rPr>
        <w:t xml:space="preserve">бюджета </w:t>
      </w:r>
      <w:r w:rsidR="00C87DB2">
        <w:rPr>
          <w:rFonts w:ascii="Times New Roman" w:hAnsi="Times New Roman"/>
          <w:sz w:val="28"/>
          <w:szCs w:val="28"/>
        </w:rPr>
        <w:t xml:space="preserve">поселения </w:t>
      </w:r>
      <w:r w:rsidR="00473AEF" w:rsidRPr="00B207AF">
        <w:rPr>
          <w:rFonts w:ascii="Times New Roman" w:hAnsi="Times New Roman"/>
          <w:sz w:val="28"/>
          <w:szCs w:val="28"/>
        </w:rPr>
        <w:t xml:space="preserve">состоит из десяти разрядов и включает следующие составные части </w:t>
      </w:r>
      <w:hyperlink w:anchor="Par66" w:history="1">
        <w:r w:rsidR="00473AEF" w:rsidRPr="00B207AF">
          <w:rPr>
            <w:rFonts w:ascii="Times New Roman" w:hAnsi="Times New Roman"/>
            <w:sz w:val="28"/>
            <w:szCs w:val="28"/>
          </w:rPr>
          <w:t>(та</w:t>
        </w:r>
        <w:r w:rsidR="00473AEF" w:rsidRPr="00B207AF">
          <w:rPr>
            <w:rFonts w:ascii="Times New Roman" w:hAnsi="Times New Roman"/>
            <w:sz w:val="28"/>
            <w:szCs w:val="28"/>
          </w:rPr>
          <w:t>б</w:t>
        </w:r>
        <w:r w:rsidR="00473AEF" w:rsidRPr="00B207AF">
          <w:rPr>
            <w:rFonts w:ascii="Times New Roman" w:hAnsi="Times New Roman"/>
            <w:sz w:val="28"/>
            <w:szCs w:val="28"/>
          </w:rPr>
          <w:t>лица 1)</w:t>
        </w:r>
      </w:hyperlink>
      <w:r w:rsidR="00473AEF" w:rsidRPr="00B207AF">
        <w:rPr>
          <w:rFonts w:ascii="Times New Roman" w:hAnsi="Times New Roman"/>
          <w:sz w:val="28"/>
          <w:szCs w:val="28"/>
        </w:rPr>
        <w:t>:</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1) код программного (непрограммного) направления расходов </w:t>
      </w:r>
      <w:r w:rsidR="001A077E">
        <w:rPr>
          <w:rFonts w:ascii="Times New Roman" w:hAnsi="Times New Roman"/>
          <w:sz w:val="28"/>
          <w:szCs w:val="28"/>
        </w:rPr>
        <w:t xml:space="preserve">             </w:t>
      </w:r>
      <w:r w:rsidRPr="00B207AF">
        <w:rPr>
          <w:rFonts w:ascii="Times New Roman" w:hAnsi="Times New Roman"/>
          <w:sz w:val="28"/>
          <w:szCs w:val="28"/>
        </w:rPr>
        <w:t>(8</w:t>
      </w:r>
      <w:r w:rsidR="00A343C5" w:rsidRPr="00B207AF">
        <w:rPr>
          <w:rFonts w:ascii="Times New Roman" w:hAnsi="Times New Roman"/>
          <w:sz w:val="28"/>
          <w:szCs w:val="28"/>
        </w:rPr>
        <w:t>,</w:t>
      </w:r>
      <w:r w:rsidRPr="00B207AF">
        <w:rPr>
          <w:rFonts w:ascii="Times New Roman" w:hAnsi="Times New Roman"/>
          <w:sz w:val="28"/>
          <w:szCs w:val="28"/>
        </w:rPr>
        <w:t xml:space="preserve"> 9 разряды кода классификации расходов бюджетов), предназначенный для кодирования</w:t>
      </w:r>
      <w:r w:rsidR="002F0AB3" w:rsidRPr="00B207AF">
        <w:rPr>
          <w:rFonts w:ascii="Times New Roman" w:hAnsi="Times New Roman"/>
          <w:sz w:val="28"/>
          <w:szCs w:val="28"/>
        </w:rPr>
        <w:t xml:space="preserve"> </w:t>
      </w:r>
      <w:r w:rsidR="004507C7">
        <w:rPr>
          <w:rFonts w:ascii="Times New Roman" w:hAnsi="Times New Roman"/>
          <w:sz w:val="28"/>
          <w:szCs w:val="28"/>
        </w:rPr>
        <w:t>бюджетных ассигнований по муниципальным</w:t>
      </w:r>
      <w:r w:rsidR="002F0AB3" w:rsidRPr="00B207AF">
        <w:rPr>
          <w:rFonts w:ascii="Times New Roman" w:hAnsi="Times New Roman"/>
          <w:sz w:val="28"/>
          <w:szCs w:val="28"/>
        </w:rPr>
        <w:t xml:space="preserve"> программ</w:t>
      </w:r>
      <w:r w:rsidR="004507C7">
        <w:rPr>
          <w:rFonts w:ascii="Times New Roman" w:hAnsi="Times New Roman"/>
          <w:sz w:val="28"/>
          <w:szCs w:val="28"/>
        </w:rPr>
        <w:t>ам</w:t>
      </w:r>
      <w:r w:rsidR="002F0AB3"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w:t>
      </w:r>
      <w:r w:rsidRPr="00B207AF">
        <w:rPr>
          <w:rFonts w:ascii="Times New Roman" w:hAnsi="Times New Roman"/>
          <w:sz w:val="28"/>
          <w:szCs w:val="28"/>
        </w:rPr>
        <w:t>, непрогр</w:t>
      </w:r>
      <w:r w:rsidR="007813B7">
        <w:rPr>
          <w:rFonts w:ascii="Times New Roman" w:hAnsi="Times New Roman"/>
          <w:sz w:val="28"/>
          <w:szCs w:val="28"/>
        </w:rPr>
        <w:t xml:space="preserve">аммным </w:t>
      </w:r>
      <w:r w:rsidR="007813B7">
        <w:rPr>
          <w:rFonts w:ascii="Times New Roman" w:hAnsi="Times New Roman"/>
          <w:sz w:val="28"/>
          <w:szCs w:val="28"/>
        </w:rPr>
        <w:lastRenderedPageBreak/>
        <w:t>направлениям</w:t>
      </w:r>
      <w:r w:rsidR="004B7E5F">
        <w:rPr>
          <w:rFonts w:ascii="Times New Roman" w:hAnsi="Times New Roman"/>
          <w:sz w:val="28"/>
          <w:szCs w:val="28"/>
        </w:rPr>
        <w:t xml:space="preserve"> деятельности органов местного самоуправления;</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2) код подпрограммы (10 разряд кода классификации расходов бюджетов), предназначенный для кодирования</w:t>
      </w:r>
      <w:r w:rsidR="00026528">
        <w:rPr>
          <w:rFonts w:ascii="Times New Roman" w:hAnsi="Times New Roman"/>
          <w:sz w:val="28"/>
          <w:szCs w:val="28"/>
        </w:rPr>
        <w:t xml:space="preserve"> бюджетных ассиг</w:t>
      </w:r>
      <w:r w:rsidR="00564AD9">
        <w:rPr>
          <w:rFonts w:ascii="Times New Roman" w:hAnsi="Times New Roman"/>
          <w:sz w:val="28"/>
          <w:szCs w:val="28"/>
        </w:rPr>
        <w:t>нований</w:t>
      </w:r>
      <w:r w:rsidR="00026528">
        <w:rPr>
          <w:rFonts w:ascii="Times New Roman" w:hAnsi="Times New Roman"/>
          <w:sz w:val="28"/>
          <w:szCs w:val="28"/>
        </w:rPr>
        <w:t xml:space="preserve"> по</w:t>
      </w:r>
      <w:r w:rsidRPr="00B207AF">
        <w:rPr>
          <w:rFonts w:ascii="Times New Roman" w:hAnsi="Times New Roman"/>
          <w:sz w:val="28"/>
          <w:szCs w:val="28"/>
        </w:rPr>
        <w:t xml:space="preserve"> подпрограмм</w:t>
      </w:r>
      <w:r w:rsidR="006A6BEC">
        <w:rPr>
          <w:rFonts w:ascii="Times New Roman" w:hAnsi="Times New Roman"/>
          <w:sz w:val="28"/>
          <w:szCs w:val="28"/>
        </w:rPr>
        <w:t>ам</w:t>
      </w:r>
      <w:r w:rsidR="003445D6" w:rsidRPr="00B207AF">
        <w:rPr>
          <w:rFonts w:ascii="Times New Roman" w:hAnsi="Times New Roman"/>
          <w:sz w:val="28"/>
          <w:szCs w:val="28"/>
        </w:rPr>
        <w:t xml:space="preserve"> </w:t>
      </w:r>
      <w:r w:rsidRPr="00B207AF">
        <w:rPr>
          <w:rFonts w:ascii="Times New Roman" w:hAnsi="Times New Roman"/>
          <w:sz w:val="28"/>
          <w:szCs w:val="28"/>
        </w:rPr>
        <w:t>(ос</w:t>
      </w:r>
      <w:r w:rsidR="00026528">
        <w:rPr>
          <w:rFonts w:ascii="Times New Roman" w:hAnsi="Times New Roman"/>
          <w:sz w:val="28"/>
          <w:szCs w:val="28"/>
        </w:rPr>
        <w:t>новным</w:t>
      </w:r>
      <w:r w:rsidRPr="00B207AF">
        <w:rPr>
          <w:rFonts w:ascii="Times New Roman" w:hAnsi="Times New Roman"/>
          <w:sz w:val="28"/>
          <w:szCs w:val="28"/>
        </w:rPr>
        <w:t xml:space="preserve"> меро</w:t>
      </w:r>
      <w:r w:rsidR="006A6BEC">
        <w:rPr>
          <w:rFonts w:ascii="Times New Roman" w:hAnsi="Times New Roman"/>
          <w:sz w:val="28"/>
          <w:szCs w:val="28"/>
        </w:rPr>
        <w:t>приятиям</w:t>
      </w:r>
      <w:r w:rsidRPr="00B207AF">
        <w:rPr>
          <w:rFonts w:ascii="Times New Roman" w:hAnsi="Times New Roman"/>
          <w:sz w:val="28"/>
          <w:szCs w:val="28"/>
        </w:rPr>
        <w:t>)</w:t>
      </w:r>
      <w:r w:rsidR="006A6BEC">
        <w:rPr>
          <w:rFonts w:ascii="Times New Roman" w:hAnsi="Times New Roman"/>
          <w:sz w:val="28"/>
          <w:szCs w:val="28"/>
        </w:rPr>
        <w:t xml:space="preserve"> муниципальных программ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w:t>
      </w:r>
      <w:r w:rsidRPr="00B207AF">
        <w:rPr>
          <w:rFonts w:ascii="Times New Roman" w:hAnsi="Times New Roman"/>
          <w:sz w:val="28"/>
          <w:szCs w:val="28"/>
        </w:rPr>
        <w:t>, непрограммных направлений</w:t>
      </w:r>
      <w:r w:rsidR="003445D6" w:rsidRPr="00B207AF">
        <w:rPr>
          <w:rFonts w:ascii="Times New Roman" w:hAnsi="Times New Roman"/>
          <w:sz w:val="28"/>
          <w:szCs w:val="28"/>
        </w:rPr>
        <w:t xml:space="preserve"> деятельности </w:t>
      </w:r>
      <w:r w:rsidR="004B7E5F">
        <w:rPr>
          <w:rFonts w:ascii="Times New Roman" w:hAnsi="Times New Roman"/>
          <w:sz w:val="28"/>
          <w:szCs w:val="28"/>
        </w:rPr>
        <w:t xml:space="preserve"> о</w:t>
      </w:r>
      <w:r w:rsidR="004B7E5F">
        <w:rPr>
          <w:rFonts w:ascii="Times New Roman" w:hAnsi="Times New Roman"/>
          <w:sz w:val="28"/>
          <w:szCs w:val="28"/>
        </w:rPr>
        <w:t>р</w:t>
      </w:r>
      <w:r w:rsidR="004B7E5F">
        <w:rPr>
          <w:rFonts w:ascii="Times New Roman" w:hAnsi="Times New Roman"/>
          <w:sz w:val="28"/>
          <w:szCs w:val="28"/>
        </w:rPr>
        <w:t>ганов местного самоуправления;</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3) код мероприятия (11</w:t>
      </w:r>
      <w:r w:rsidR="00A343C5" w:rsidRPr="00B207AF">
        <w:rPr>
          <w:rFonts w:ascii="Times New Roman" w:hAnsi="Times New Roman"/>
          <w:sz w:val="28"/>
          <w:szCs w:val="28"/>
        </w:rPr>
        <w:t>,</w:t>
      </w:r>
      <w:r w:rsidRPr="00B207AF">
        <w:rPr>
          <w:rFonts w:ascii="Times New Roman" w:hAnsi="Times New Roman"/>
          <w:sz w:val="28"/>
          <w:szCs w:val="28"/>
        </w:rPr>
        <w:t xml:space="preserve"> 12 разряды кода классификации расходов бюджетов), предназначенный для кодирования</w:t>
      </w:r>
      <w:r w:rsidR="00026528">
        <w:rPr>
          <w:rFonts w:ascii="Times New Roman" w:hAnsi="Times New Roman"/>
          <w:sz w:val="28"/>
          <w:szCs w:val="28"/>
        </w:rPr>
        <w:t xml:space="preserve"> бюджетных ассигнований по </w:t>
      </w:r>
      <w:r w:rsidRPr="00B207AF">
        <w:rPr>
          <w:rFonts w:ascii="Times New Roman" w:hAnsi="Times New Roman"/>
          <w:sz w:val="28"/>
          <w:szCs w:val="28"/>
        </w:rPr>
        <w:t xml:space="preserve"> мероприя</w:t>
      </w:r>
      <w:r w:rsidR="00026528">
        <w:rPr>
          <w:rFonts w:ascii="Times New Roman" w:hAnsi="Times New Roman"/>
          <w:sz w:val="28"/>
          <w:szCs w:val="28"/>
        </w:rPr>
        <w:t>тиям</w:t>
      </w:r>
      <w:r w:rsidRPr="00B207AF">
        <w:rPr>
          <w:rFonts w:ascii="Times New Roman" w:hAnsi="Times New Roman"/>
          <w:sz w:val="28"/>
          <w:szCs w:val="28"/>
        </w:rPr>
        <w:t xml:space="preserve"> подпрограмм</w:t>
      </w:r>
      <w:r w:rsidR="00997AAB" w:rsidRPr="00B207AF">
        <w:rPr>
          <w:rFonts w:ascii="Times New Roman" w:hAnsi="Times New Roman"/>
          <w:sz w:val="28"/>
          <w:szCs w:val="28"/>
        </w:rPr>
        <w:t xml:space="preserve"> </w:t>
      </w:r>
      <w:r w:rsidRPr="00B207AF">
        <w:rPr>
          <w:rFonts w:ascii="Times New Roman" w:hAnsi="Times New Roman"/>
          <w:sz w:val="28"/>
          <w:szCs w:val="28"/>
        </w:rPr>
        <w:t>(основны</w:t>
      </w:r>
      <w:r w:rsidR="00B030B7">
        <w:rPr>
          <w:rFonts w:ascii="Times New Roman" w:hAnsi="Times New Roman"/>
          <w:sz w:val="28"/>
          <w:szCs w:val="28"/>
        </w:rPr>
        <w:t>х мероприятий</w:t>
      </w:r>
      <w:r w:rsidR="00026528">
        <w:rPr>
          <w:rFonts w:ascii="Times New Roman" w:hAnsi="Times New Roman"/>
          <w:sz w:val="28"/>
          <w:szCs w:val="28"/>
        </w:rPr>
        <w:t>) муниципальных</w:t>
      </w:r>
      <w:r w:rsidRPr="00B207AF">
        <w:rPr>
          <w:rFonts w:ascii="Times New Roman" w:hAnsi="Times New Roman"/>
          <w:sz w:val="28"/>
          <w:szCs w:val="28"/>
        </w:rPr>
        <w:t xml:space="preserve"> программ</w:t>
      </w:r>
      <w:r w:rsidR="006F7A4A"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Pr="00B207AF">
        <w:rPr>
          <w:rFonts w:ascii="Times New Roman" w:hAnsi="Times New Roman"/>
          <w:sz w:val="28"/>
          <w:szCs w:val="28"/>
        </w:rPr>
        <w:t>, устанавливаемых на основании целей, задач,</w:t>
      </w:r>
      <w:r w:rsidR="00B030B7">
        <w:rPr>
          <w:rFonts w:ascii="Times New Roman" w:hAnsi="Times New Roman"/>
          <w:sz w:val="28"/>
          <w:szCs w:val="28"/>
        </w:rPr>
        <w:t xml:space="preserve"> агрегированных пунктов</w:t>
      </w:r>
      <w:r w:rsidRPr="00B207AF">
        <w:rPr>
          <w:rFonts w:ascii="Times New Roman" w:hAnsi="Times New Roman"/>
          <w:sz w:val="28"/>
          <w:szCs w:val="28"/>
        </w:rPr>
        <w:t xml:space="preserve"> подпрограмм</w:t>
      </w:r>
      <w:r w:rsidR="009978AB" w:rsidRPr="00B207AF">
        <w:rPr>
          <w:rFonts w:ascii="Times New Roman" w:hAnsi="Times New Roman"/>
          <w:sz w:val="28"/>
          <w:szCs w:val="28"/>
        </w:rPr>
        <w:t xml:space="preserve"> (основных мероприя</w:t>
      </w:r>
      <w:r w:rsidR="00B030B7">
        <w:rPr>
          <w:rFonts w:ascii="Times New Roman" w:hAnsi="Times New Roman"/>
          <w:sz w:val="28"/>
          <w:szCs w:val="28"/>
        </w:rPr>
        <w:t>тий</w:t>
      </w:r>
      <w:r w:rsidR="009978AB" w:rsidRPr="00B207AF">
        <w:rPr>
          <w:rFonts w:ascii="Times New Roman" w:hAnsi="Times New Roman"/>
          <w:sz w:val="28"/>
          <w:szCs w:val="28"/>
        </w:rPr>
        <w:t>)</w:t>
      </w:r>
      <w:r w:rsidRPr="00B207AF">
        <w:rPr>
          <w:rFonts w:ascii="Times New Roman" w:hAnsi="Times New Roman"/>
          <w:sz w:val="28"/>
          <w:szCs w:val="28"/>
        </w:rPr>
        <w:t xml:space="preserve"> </w:t>
      </w:r>
      <w:r w:rsidR="006F7A4A" w:rsidRPr="00B207AF">
        <w:rPr>
          <w:rFonts w:ascii="Times New Roman" w:hAnsi="Times New Roman"/>
          <w:sz w:val="28"/>
          <w:szCs w:val="28"/>
        </w:rPr>
        <w:t>м</w:t>
      </w:r>
      <w:r w:rsidR="006F7A4A" w:rsidRPr="00B207AF">
        <w:rPr>
          <w:rFonts w:ascii="Times New Roman" w:hAnsi="Times New Roman"/>
          <w:sz w:val="28"/>
          <w:szCs w:val="28"/>
        </w:rPr>
        <w:t>у</w:t>
      </w:r>
      <w:r w:rsidR="006F7A4A" w:rsidRPr="00B207AF">
        <w:rPr>
          <w:rFonts w:ascii="Times New Roman" w:hAnsi="Times New Roman"/>
          <w:sz w:val="28"/>
          <w:szCs w:val="28"/>
        </w:rPr>
        <w:t xml:space="preserve">ниципальных </w:t>
      </w:r>
      <w:r w:rsidR="00FA4C5E" w:rsidRPr="00B207AF">
        <w:rPr>
          <w:rFonts w:ascii="Times New Roman" w:hAnsi="Times New Roman"/>
          <w:sz w:val="28"/>
          <w:szCs w:val="28"/>
        </w:rPr>
        <w:t>программ</w:t>
      </w:r>
      <w:r w:rsidR="006F7A4A"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005A1C3B">
        <w:rPr>
          <w:rFonts w:ascii="Times New Roman" w:hAnsi="Times New Roman"/>
          <w:sz w:val="28"/>
          <w:szCs w:val="28"/>
        </w:rPr>
        <w:t>, а также для кодирования бюджетных а</w:t>
      </w:r>
      <w:r w:rsidR="005A1C3B">
        <w:rPr>
          <w:rFonts w:ascii="Times New Roman" w:hAnsi="Times New Roman"/>
          <w:sz w:val="28"/>
          <w:szCs w:val="28"/>
        </w:rPr>
        <w:t>с</w:t>
      </w:r>
      <w:r w:rsidR="005A1C3B">
        <w:rPr>
          <w:rFonts w:ascii="Times New Roman" w:hAnsi="Times New Roman"/>
          <w:sz w:val="28"/>
          <w:szCs w:val="28"/>
        </w:rPr>
        <w:t>сигнований по региональным проектам, реализуемым в рамках государственных программ Кр</w:t>
      </w:r>
      <w:r w:rsidR="009720D2">
        <w:rPr>
          <w:rFonts w:ascii="Times New Roman" w:hAnsi="Times New Roman"/>
          <w:sz w:val="28"/>
          <w:szCs w:val="28"/>
        </w:rPr>
        <w:t xml:space="preserve">аснодарского края </w:t>
      </w:r>
      <w:r w:rsidR="00815B82">
        <w:rPr>
          <w:rFonts w:ascii="Times New Roman" w:hAnsi="Times New Roman"/>
          <w:sz w:val="28"/>
          <w:szCs w:val="28"/>
        </w:rPr>
        <w:t>и</w:t>
      </w:r>
      <w:r w:rsidR="009720D2">
        <w:rPr>
          <w:rFonts w:ascii="Times New Roman" w:hAnsi="Times New Roman"/>
          <w:sz w:val="28"/>
          <w:szCs w:val="28"/>
        </w:rPr>
        <w:t xml:space="preserve"> непрограммных направлений</w:t>
      </w:r>
      <w:r w:rsidR="005A1C3B">
        <w:rPr>
          <w:rFonts w:ascii="Times New Roman" w:hAnsi="Times New Roman"/>
          <w:sz w:val="28"/>
          <w:szCs w:val="28"/>
        </w:rPr>
        <w:t xml:space="preserve"> деятельности</w:t>
      </w:r>
      <w:r w:rsidR="004B7E5F">
        <w:rPr>
          <w:rFonts w:ascii="Times New Roman" w:hAnsi="Times New Roman"/>
          <w:sz w:val="28"/>
          <w:szCs w:val="28"/>
        </w:rPr>
        <w:t xml:space="preserve"> органов местного самоуправления</w:t>
      </w:r>
      <w:r w:rsidR="005A1C3B">
        <w:rPr>
          <w:rFonts w:ascii="Times New Roman" w:hAnsi="Times New Roman"/>
          <w:sz w:val="28"/>
          <w:szCs w:val="28"/>
        </w:rPr>
        <w:t xml:space="preserve"> и направленным на достижение соответствующих результатов реализации федеральных проектов (далее-региональные проекты). Код мероприятия целевой статьи расходов бюджета</w:t>
      </w:r>
      <w:r w:rsidR="00C87DB2">
        <w:rPr>
          <w:rFonts w:ascii="Times New Roman" w:hAnsi="Times New Roman"/>
          <w:sz w:val="28"/>
          <w:szCs w:val="28"/>
        </w:rPr>
        <w:t xml:space="preserve"> поселения</w:t>
      </w:r>
      <w:r w:rsidR="005A1C3B">
        <w:rPr>
          <w:rFonts w:ascii="Times New Roman" w:hAnsi="Times New Roman"/>
          <w:sz w:val="28"/>
          <w:szCs w:val="28"/>
        </w:rPr>
        <w:t xml:space="preserve"> для расходов на р</w:t>
      </w:r>
      <w:r w:rsidR="007813B7">
        <w:rPr>
          <w:rFonts w:ascii="Times New Roman" w:hAnsi="Times New Roman"/>
          <w:sz w:val="28"/>
          <w:szCs w:val="28"/>
        </w:rPr>
        <w:t>еализацию региональных проектов</w:t>
      </w:r>
      <w:r w:rsidR="00FA2CAE">
        <w:rPr>
          <w:rFonts w:ascii="Times New Roman" w:hAnsi="Times New Roman"/>
          <w:sz w:val="28"/>
          <w:szCs w:val="28"/>
        </w:rPr>
        <w:t xml:space="preserve"> </w:t>
      </w:r>
      <w:r w:rsidR="005A1C3B">
        <w:rPr>
          <w:rFonts w:ascii="Times New Roman" w:hAnsi="Times New Roman"/>
          <w:sz w:val="28"/>
          <w:szCs w:val="28"/>
        </w:rPr>
        <w:t xml:space="preserve">должен </w:t>
      </w:r>
      <w:r w:rsidR="00AF6698">
        <w:rPr>
          <w:rFonts w:ascii="Times New Roman" w:hAnsi="Times New Roman"/>
          <w:sz w:val="28"/>
          <w:szCs w:val="28"/>
        </w:rPr>
        <w:t>соответствовать коду основного мероприятия целевой статьи расходов фед</w:t>
      </w:r>
      <w:r w:rsidR="00AF6698">
        <w:rPr>
          <w:rFonts w:ascii="Times New Roman" w:hAnsi="Times New Roman"/>
          <w:sz w:val="28"/>
          <w:szCs w:val="28"/>
        </w:rPr>
        <w:t>е</w:t>
      </w:r>
      <w:r w:rsidR="00AF6698">
        <w:rPr>
          <w:rFonts w:ascii="Times New Roman" w:hAnsi="Times New Roman"/>
          <w:sz w:val="28"/>
          <w:szCs w:val="28"/>
        </w:rPr>
        <w:t>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№132н «О порядке формирования и прим</w:t>
      </w:r>
      <w:r w:rsidR="00AF6698">
        <w:rPr>
          <w:rFonts w:ascii="Times New Roman" w:hAnsi="Times New Roman"/>
          <w:sz w:val="28"/>
          <w:szCs w:val="28"/>
        </w:rPr>
        <w:t>е</w:t>
      </w:r>
      <w:r w:rsidR="00AF6698">
        <w:rPr>
          <w:rFonts w:ascii="Times New Roman" w:hAnsi="Times New Roman"/>
          <w:sz w:val="28"/>
          <w:szCs w:val="28"/>
        </w:rPr>
        <w:t>нения кодов бюджетной классификации</w:t>
      </w:r>
      <w:r w:rsidR="00FA2CAE">
        <w:rPr>
          <w:rFonts w:ascii="Times New Roman" w:hAnsi="Times New Roman"/>
          <w:sz w:val="28"/>
          <w:szCs w:val="28"/>
        </w:rPr>
        <w:t xml:space="preserve"> Российской Федерации, их структуре и принципах назнач</w:t>
      </w:r>
      <w:r w:rsidR="00FA2CAE">
        <w:rPr>
          <w:rFonts w:ascii="Times New Roman" w:hAnsi="Times New Roman"/>
          <w:sz w:val="28"/>
          <w:szCs w:val="28"/>
        </w:rPr>
        <w:t>е</w:t>
      </w:r>
      <w:r w:rsidR="009720D2">
        <w:rPr>
          <w:rFonts w:ascii="Times New Roman" w:hAnsi="Times New Roman"/>
          <w:sz w:val="28"/>
          <w:szCs w:val="28"/>
        </w:rPr>
        <w:t>ния»;</w:t>
      </w:r>
    </w:p>
    <w:p w:rsidR="00473AEF" w:rsidRPr="00B207AF" w:rsidRDefault="00473AEF" w:rsidP="007A69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4) код направления расходов (13 - 17 разряды кода классификации расходов бюджетов), предназначенный для кодирования</w:t>
      </w:r>
      <w:r w:rsidR="00FA2CAE">
        <w:rPr>
          <w:rFonts w:ascii="Times New Roman" w:hAnsi="Times New Roman"/>
          <w:sz w:val="28"/>
          <w:szCs w:val="28"/>
        </w:rPr>
        <w:t xml:space="preserve"> бюджетных ассигнований по </w:t>
      </w:r>
      <w:r w:rsidRPr="00B207AF">
        <w:rPr>
          <w:rFonts w:ascii="Times New Roman" w:hAnsi="Times New Roman"/>
          <w:sz w:val="28"/>
          <w:szCs w:val="28"/>
        </w:rPr>
        <w:t xml:space="preserve"> направле</w:t>
      </w:r>
      <w:r w:rsidR="00FA2CAE">
        <w:rPr>
          <w:rFonts w:ascii="Times New Roman" w:hAnsi="Times New Roman"/>
          <w:sz w:val="28"/>
          <w:szCs w:val="28"/>
        </w:rPr>
        <w:t>ниям</w:t>
      </w:r>
      <w:r w:rsidRPr="00B207AF">
        <w:rPr>
          <w:rFonts w:ascii="Times New Roman" w:hAnsi="Times New Roman"/>
          <w:sz w:val="28"/>
          <w:szCs w:val="28"/>
        </w:rPr>
        <w:t xml:space="preserve"> расход</w:t>
      </w:r>
      <w:r w:rsidR="009720D2">
        <w:rPr>
          <w:rFonts w:ascii="Times New Roman" w:hAnsi="Times New Roman"/>
          <w:sz w:val="28"/>
          <w:szCs w:val="28"/>
        </w:rPr>
        <w:t>ования средств, конкретизирующим</w:t>
      </w:r>
      <w:r w:rsidRPr="00B207AF">
        <w:rPr>
          <w:rFonts w:ascii="Times New Roman" w:hAnsi="Times New Roman"/>
          <w:sz w:val="28"/>
          <w:szCs w:val="28"/>
        </w:rPr>
        <w:t xml:space="preserve"> (при необходимости) мероприятия.</w:t>
      </w:r>
    </w:p>
    <w:p w:rsidR="00473AEF" w:rsidRPr="00B207AF" w:rsidRDefault="00473AEF" w:rsidP="004805C5">
      <w:pPr>
        <w:widowControl w:val="0"/>
        <w:autoSpaceDE w:val="0"/>
        <w:autoSpaceDN w:val="0"/>
        <w:adjustRightInd w:val="0"/>
        <w:spacing w:after="0" w:line="240" w:lineRule="auto"/>
        <w:jc w:val="right"/>
        <w:outlineLvl w:val="2"/>
        <w:rPr>
          <w:rFonts w:ascii="Times New Roman" w:hAnsi="Times New Roman"/>
          <w:sz w:val="28"/>
          <w:szCs w:val="28"/>
        </w:rPr>
      </w:pPr>
      <w:bookmarkStart w:id="3" w:name="Par66"/>
      <w:bookmarkEnd w:id="3"/>
      <w:r w:rsidRPr="00B207AF">
        <w:rPr>
          <w:rFonts w:ascii="Times New Roman" w:hAnsi="Times New Roman"/>
          <w:sz w:val="28"/>
          <w:szCs w:val="28"/>
        </w:rPr>
        <w:t>Таблица 1</w:t>
      </w:r>
    </w:p>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260"/>
        <w:gridCol w:w="1470"/>
        <w:gridCol w:w="833"/>
        <w:gridCol w:w="851"/>
        <w:gridCol w:w="709"/>
        <w:gridCol w:w="709"/>
        <w:gridCol w:w="567"/>
        <w:gridCol w:w="709"/>
        <w:gridCol w:w="708"/>
      </w:tblGrid>
      <w:tr w:rsidR="00473AEF" w:rsidRPr="00B207AF" w:rsidTr="001C5554">
        <w:tc>
          <w:tcPr>
            <w:tcW w:w="9356" w:type="dxa"/>
            <w:gridSpan w:val="10"/>
            <w:tcBorders>
              <w:top w:val="single" w:sz="4" w:space="0" w:color="auto"/>
              <w:bottom w:val="single" w:sz="4" w:space="0" w:color="auto"/>
            </w:tcBorders>
          </w:tcPr>
          <w:p w:rsidR="00473AEF" w:rsidRPr="00B207AF" w:rsidRDefault="00473AEF" w:rsidP="004805C5">
            <w:pPr>
              <w:spacing w:after="0" w:line="240" w:lineRule="auto"/>
              <w:jc w:val="center"/>
              <w:rPr>
                <w:rFonts w:ascii="Times New Roman" w:hAnsi="Times New Roman"/>
                <w:bCs/>
              </w:rPr>
            </w:pPr>
            <w:r w:rsidRPr="00B207AF">
              <w:rPr>
                <w:rFonts w:ascii="Times New Roman" w:hAnsi="Times New Roman"/>
                <w:bCs/>
              </w:rPr>
              <w:t>Целевая статья</w:t>
            </w:r>
          </w:p>
        </w:tc>
      </w:tr>
      <w:tr w:rsidR="00473AEF" w:rsidRPr="00B207AF" w:rsidTr="001C5554">
        <w:tc>
          <w:tcPr>
            <w:tcW w:w="2800" w:type="dxa"/>
            <w:gridSpan w:val="2"/>
            <w:tcBorders>
              <w:top w:val="single" w:sz="4" w:space="0" w:color="auto"/>
              <w:bottom w:val="single" w:sz="4" w:space="0" w:color="auto"/>
              <w:right w:val="single" w:sz="4" w:space="0" w:color="auto"/>
            </w:tcBorders>
          </w:tcPr>
          <w:p w:rsidR="00473AEF" w:rsidRPr="00B207AF" w:rsidRDefault="00324119" w:rsidP="004805C5">
            <w:pPr>
              <w:spacing w:after="0" w:line="240" w:lineRule="auto"/>
              <w:jc w:val="center"/>
              <w:rPr>
                <w:rFonts w:ascii="Times New Roman" w:hAnsi="Times New Roman"/>
              </w:rPr>
            </w:pPr>
            <w:r w:rsidRPr="00B207AF">
              <w:rPr>
                <w:rFonts w:ascii="Times New Roman" w:hAnsi="Times New Roman"/>
              </w:rPr>
              <w:t>Программное (н</w:t>
            </w:r>
            <w:r w:rsidR="00473AEF" w:rsidRPr="00B207AF">
              <w:rPr>
                <w:rFonts w:ascii="Times New Roman" w:hAnsi="Times New Roman"/>
              </w:rPr>
              <w:t>епр</w:t>
            </w:r>
            <w:r w:rsidR="00473AEF" w:rsidRPr="00B207AF">
              <w:rPr>
                <w:rFonts w:ascii="Times New Roman" w:hAnsi="Times New Roman"/>
              </w:rPr>
              <w:t>о</w:t>
            </w:r>
            <w:r w:rsidR="00473AEF" w:rsidRPr="00B207AF">
              <w:rPr>
                <w:rFonts w:ascii="Times New Roman" w:hAnsi="Times New Roman"/>
              </w:rPr>
              <w:t>граммное</w:t>
            </w:r>
            <w:r w:rsidRPr="00B207AF">
              <w:rPr>
                <w:rFonts w:ascii="Times New Roman" w:hAnsi="Times New Roman"/>
              </w:rPr>
              <w:t>)</w:t>
            </w:r>
            <w:r w:rsidR="00473AEF" w:rsidRPr="00B207AF">
              <w:rPr>
                <w:rFonts w:ascii="Times New Roman" w:hAnsi="Times New Roman"/>
              </w:rPr>
              <w:t xml:space="preserve">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473AEF" w:rsidRPr="00B207AF" w:rsidRDefault="00324119" w:rsidP="004805C5">
            <w:pPr>
              <w:spacing w:after="0" w:line="240" w:lineRule="auto"/>
              <w:jc w:val="center"/>
              <w:rPr>
                <w:rFonts w:ascii="Times New Roman" w:hAnsi="Times New Roman"/>
              </w:rPr>
            </w:pPr>
            <w:r w:rsidRPr="00B207AF">
              <w:rPr>
                <w:rFonts w:ascii="Times New Roman" w:hAnsi="Times New Roman"/>
              </w:rPr>
              <w:t>Подпр</w:t>
            </w:r>
            <w:r w:rsidRPr="00B207AF">
              <w:rPr>
                <w:rFonts w:ascii="Times New Roman" w:hAnsi="Times New Roman"/>
              </w:rPr>
              <w:t>о</w:t>
            </w:r>
            <w:r w:rsidRPr="00B207AF">
              <w:rPr>
                <w:rFonts w:ascii="Times New Roman" w:hAnsi="Times New Roman"/>
              </w:rPr>
              <w:t>грамма (о</w:t>
            </w:r>
            <w:r w:rsidR="00473AEF" w:rsidRPr="00B207AF">
              <w:rPr>
                <w:rFonts w:ascii="Times New Roman" w:hAnsi="Times New Roman"/>
              </w:rPr>
              <w:t>с</w:t>
            </w:r>
            <w:r w:rsidR="00473AEF" w:rsidRPr="00B207AF">
              <w:rPr>
                <w:rFonts w:ascii="Times New Roman" w:hAnsi="Times New Roman"/>
              </w:rPr>
              <w:t>новное меропри</w:t>
            </w:r>
            <w:r w:rsidR="00473AEF" w:rsidRPr="00B207AF">
              <w:rPr>
                <w:rFonts w:ascii="Times New Roman" w:hAnsi="Times New Roman"/>
              </w:rPr>
              <w:t>я</w:t>
            </w:r>
            <w:r w:rsidR="00473AEF" w:rsidRPr="00B207AF">
              <w:rPr>
                <w:rFonts w:ascii="Times New Roman" w:hAnsi="Times New Roman"/>
              </w:rPr>
              <w:t>тие</w:t>
            </w:r>
            <w:r w:rsidRPr="00B207AF">
              <w:rPr>
                <w:rFonts w:ascii="Times New Roman" w:hAnsi="Times New Roman"/>
              </w:rPr>
              <w:t>)</w:t>
            </w:r>
          </w:p>
        </w:tc>
        <w:tc>
          <w:tcPr>
            <w:tcW w:w="1684" w:type="dxa"/>
            <w:gridSpan w:val="2"/>
            <w:tcBorders>
              <w:top w:val="single" w:sz="4" w:space="0" w:color="auto"/>
              <w:left w:val="single" w:sz="4" w:space="0" w:color="auto"/>
              <w:bottom w:val="single" w:sz="4" w:space="0" w:color="auto"/>
              <w:right w:val="single" w:sz="4" w:space="0" w:color="auto"/>
            </w:tcBorders>
          </w:tcPr>
          <w:p w:rsidR="00473AEF" w:rsidRPr="00B207AF" w:rsidRDefault="009978AB" w:rsidP="004805C5">
            <w:pPr>
              <w:spacing w:after="0" w:line="240" w:lineRule="auto"/>
              <w:jc w:val="center"/>
              <w:rPr>
                <w:rFonts w:ascii="Times New Roman" w:hAnsi="Times New Roman"/>
              </w:rPr>
            </w:pPr>
            <w:r w:rsidRPr="00B207AF">
              <w:rPr>
                <w:rFonts w:ascii="Times New Roman" w:hAnsi="Times New Roman"/>
              </w:rPr>
              <w:t>М</w:t>
            </w:r>
            <w:r w:rsidR="00473AEF" w:rsidRPr="00B207AF">
              <w:rPr>
                <w:rFonts w:ascii="Times New Roman" w:hAnsi="Times New Roman"/>
              </w:rPr>
              <w:t>е</w:t>
            </w:r>
            <w:r w:rsidR="00473AEF" w:rsidRPr="00B207AF">
              <w:rPr>
                <w:rFonts w:ascii="Times New Roman" w:hAnsi="Times New Roman"/>
              </w:rPr>
              <w:t>роприятие</w:t>
            </w:r>
          </w:p>
        </w:tc>
        <w:tc>
          <w:tcPr>
            <w:tcW w:w="3402" w:type="dxa"/>
            <w:gridSpan w:val="5"/>
            <w:tcBorders>
              <w:top w:val="single" w:sz="4" w:space="0" w:color="auto"/>
              <w:left w:val="single" w:sz="4" w:space="0" w:color="auto"/>
              <w:bottom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Направление расходов</w:t>
            </w:r>
          </w:p>
        </w:tc>
      </w:tr>
      <w:tr w:rsidR="00473AEF" w:rsidRPr="00B207AF" w:rsidTr="001C5554">
        <w:tc>
          <w:tcPr>
            <w:tcW w:w="1540" w:type="dxa"/>
            <w:tcBorders>
              <w:top w:val="nil"/>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8</w:t>
            </w:r>
          </w:p>
        </w:tc>
        <w:tc>
          <w:tcPr>
            <w:tcW w:w="1260"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9</w:t>
            </w:r>
          </w:p>
        </w:tc>
        <w:tc>
          <w:tcPr>
            <w:tcW w:w="1470"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10</w:t>
            </w:r>
          </w:p>
        </w:tc>
        <w:tc>
          <w:tcPr>
            <w:tcW w:w="833"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11</w:t>
            </w:r>
          </w:p>
        </w:tc>
        <w:tc>
          <w:tcPr>
            <w:tcW w:w="851"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12</w:t>
            </w:r>
          </w:p>
        </w:tc>
        <w:tc>
          <w:tcPr>
            <w:tcW w:w="709"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13</w:t>
            </w:r>
          </w:p>
        </w:tc>
        <w:tc>
          <w:tcPr>
            <w:tcW w:w="709"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14</w:t>
            </w:r>
          </w:p>
        </w:tc>
        <w:tc>
          <w:tcPr>
            <w:tcW w:w="567" w:type="dxa"/>
            <w:tcBorders>
              <w:top w:val="nil"/>
              <w:left w:val="single" w:sz="4" w:space="0" w:color="auto"/>
              <w:bottom w:val="single" w:sz="4" w:space="0" w:color="auto"/>
              <w:right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15</w:t>
            </w:r>
          </w:p>
        </w:tc>
        <w:tc>
          <w:tcPr>
            <w:tcW w:w="709" w:type="dxa"/>
            <w:tcBorders>
              <w:top w:val="nil"/>
              <w:left w:val="single" w:sz="4" w:space="0" w:color="auto"/>
              <w:bottom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16</w:t>
            </w:r>
          </w:p>
        </w:tc>
        <w:tc>
          <w:tcPr>
            <w:tcW w:w="708" w:type="dxa"/>
            <w:tcBorders>
              <w:top w:val="nil"/>
              <w:left w:val="single" w:sz="4" w:space="0" w:color="auto"/>
              <w:bottom w:val="single" w:sz="4" w:space="0" w:color="auto"/>
            </w:tcBorders>
          </w:tcPr>
          <w:p w:rsidR="00473AEF" w:rsidRPr="00B207AF" w:rsidRDefault="00473AEF" w:rsidP="004805C5">
            <w:pPr>
              <w:spacing w:after="0" w:line="240" w:lineRule="auto"/>
              <w:jc w:val="center"/>
              <w:rPr>
                <w:rFonts w:ascii="Times New Roman" w:hAnsi="Times New Roman"/>
              </w:rPr>
            </w:pPr>
            <w:r w:rsidRPr="00B207AF">
              <w:rPr>
                <w:rFonts w:ascii="Times New Roman" w:hAnsi="Times New Roman"/>
              </w:rPr>
              <w:t>17</w:t>
            </w:r>
          </w:p>
        </w:tc>
      </w:tr>
    </w:tbl>
    <w:p w:rsidR="000436E4" w:rsidRDefault="000436E4" w:rsidP="000436E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Целевым статьям расходов </w:t>
      </w:r>
      <w:r w:rsidR="00D02020">
        <w:rPr>
          <w:rFonts w:ascii="Times New Roman" w:hAnsi="Times New Roman"/>
          <w:sz w:val="28"/>
          <w:szCs w:val="28"/>
        </w:rPr>
        <w:t>местного</w:t>
      </w:r>
      <w:r>
        <w:rPr>
          <w:rFonts w:ascii="Times New Roman" w:hAnsi="Times New Roman"/>
          <w:sz w:val="28"/>
          <w:szCs w:val="28"/>
        </w:rPr>
        <w:t xml:space="preserve"> бюджета присваиваются уникальные коды, сформированные с применением буквенно-цифрового р</w:t>
      </w:r>
      <w:r>
        <w:rPr>
          <w:rFonts w:ascii="Times New Roman" w:hAnsi="Times New Roman"/>
          <w:sz w:val="28"/>
          <w:szCs w:val="28"/>
        </w:rPr>
        <w:t>я</w:t>
      </w:r>
      <w:r>
        <w:rPr>
          <w:rFonts w:ascii="Times New Roman" w:hAnsi="Times New Roman"/>
          <w:sz w:val="28"/>
          <w:szCs w:val="28"/>
        </w:rPr>
        <w:t xml:space="preserve">да: 0, 1, 2, 3, 4, 5, 6, 7, 8, 9, </w:t>
      </w:r>
      <w:r w:rsidR="0091395F">
        <w:rPr>
          <w:rFonts w:ascii="Times New Roman" w:hAnsi="Times New Roman"/>
          <w:sz w:val="28"/>
          <w:szCs w:val="28"/>
        </w:rPr>
        <w:t xml:space="preserve">Б, В, Г, Д, Ж, И, К, Л, М, Н, П, С, У, Ф, Ц, Ч, Ш, Щ, Э, Ю, Я, </w:t>
      </w:r>
      <w:r w:rsidR="0091395F">
        <w:rPr>
          <w:rFonts w:ascii="Times New Roman" w:hAnsi="Times New Roman"/>
          <w:sz w:val="28"/>
          <w:szCs w:val="28"/>
          <w:lang w:val="en-US"/>
        </w:rPr>
        <w:t>A</w:t>
      </w:r>
      <w:r w:rsidR="0091395F" w:rsidRPr="0091395F">
        <w:rPr>
          <w:rFonts w:ascii="Times New Roman" w:hAnsi="Times New Roman"/>
          <w:sz w:val="28"/>
          <w:szCs w:val="28"/>
        </w:rPr>
        <w:t xml:space="preserve">, </w:t>
      </w:r>
      <w:r w:rsidR="0091395F">
        <w:rPr>
          <w:rFonts w:ascii="Times New Roman" w:hAnsi="Times New Roman"/>
          <w:sz w:val="28"/>
          <w:szCs w:val="28"/>
          <w:lang w:val="en-US"/>
        </w:rPr>
        <w:t>D</w:t>
      </w:r>
      <w:r w:rsidR="0091395F" w:rsidRPr="0091395F">
        <w:rPr>
          <w:rFonts w:ascii="Times New Roman" w:hAnsi="Times New Roman"/>
          <w:sz w:val="28"/>
          <w:szCs w:val="28"/>
        </w:rPr>
        <w:t xml:space="preserve">, </w:t>
      </w:r>
      <w:r w:rsidR="0091395F">
        <w:rPr>
          <w:rFonts w:ascii="Times New Roman" w:hAnsi="Times New Roman"/>
          <w:sz w:val="28"/>
          <w:szCs w:val="28"/>
          <w:lang w:val="en-US"/>
        </w:rPr>
        <w:t>E</w:t>
      </w:r>
      <w:r w:rsidR="0091395F" w:rsidRPr="0091395F">
        <w:rPr>
          <w:rFonts w:ascii="Times New Roman" w:hAnsi="Times New Roman"/>
          <w:sz w:val="28"/>
          <w:szCs w:val="28"/>
        </w:rPr>
        <w:t xml:space="preserve">, </w:t>
      </w:r>
      <w:r w:rsidR="0091395F">
        <w:rPr>
          <w:rFonts w:ascii="Times New Roman" w:hAnsi="Times New Roman"/>
          <w:sz w:val="28"/>
          <w:szCs w:val="28"/>
          <w:lang w:val="en-US"/>
        </w:rPr>
        <w:t>F</w:t>
      </w:r>
      <w:r w:rsidR="0091395F" w:rsidRPr="0091395F">
        <w:rPr>
          <w:rFonts w:ascii="Times New Roman" w:hAnsi="Times New Roman"/>
          <w:sz w:val="28"/>
          <w:szCs w:val="28"/>
        </w:rPr>
        <w:t xml:space="preserve">, </w:t>
      </w:r>
      <w:r w:rsidR="0091395F">
        <w:rPr>
          <w:rFonts w:ascii="Times New Roman" w:hAnsi="Times New Roman"/>
          <w:sz w:val="28"/>
          <w:szCs w:val="28"/>
          <w:lang w:val="en-US"/>
        </w:rPr>
        <w:t>G</w:t>
      </w:r>
      <w:r w:rsidR="0091395F" w:rsidRPr="0091395F">
        <w:rPr>
          <w:rFonts w:ascii="Times New Roman" w:hAnsi="Times New Roman"/>
          <w:sz w:val="28"/>
          <w:szCs w:val="28"/>
        </w:rPr>
        <w:t xml:space="preserve">, </w:t>
      </w:r>
      <w:r w:rsidR="0091395F">
        <w:rPr>
          <w:rFonts w:ascii="Times New Roman" w:hAnsi="Times New Roman"/>
          <w:sz w:val="28"/>
          <w:szCs w:val="28"/>
          <w:lang w:val="en-US"/>
        </w:rPr>
        <w:t>I</w:t>
      </w:r>
      <w:r w:rsidR="0091395F" w:rsidRPr="0091395F">
        <w:rPr>
          <w:rFonts w:ascii="Times New Roman" w:hAnsi="Times New Roman"/>
          <w:sz w:val="28"/>
          <w:szCs w:val="28"/>
        </w:rPr>
        <w:t xml:space="preserve">, </w:t>
      </w:r>
      <w:r w:rsidR="0091395F">
        <w:rPr>
          <w:rFonts w:ascii="Times New Roman" w:hAnsi="Times New Roman"/>
          <w:sz w:val="28"/>
          <w:szCs w:val="28"/>
          <w:lang w:val="en-US"/>
        </w:rPr>
        <w:t>J</w:t>
      </w:r>
      <w:r w:rsidR="0091395F" w:rsidRPr="0091395F">
        <w:rPr>
          <w:rFonts w:ascii="Times New Roman" w:hAnsi="Times New Roman"/>
          <w:sz w:val="28"/>
          <w:szCs w:val="28"/>
        </w:rPr>
        <w:t xml:space="preserve">, </w:t>
      </w:r>
      <w:r w:rsidR="0091395F">
        <w:rPr>
          <w:rFonts w:ascii="Times New Roman" w:hAnsi="Times New Roman"/>
          <w:sz w:val="28"/>
          <w:szCs w:val="28"/>
          <w:lang w:val="en-US"/>
        </w:rPr>
        <w:t>L</w:t>
      </w:r>
      <w:r w:rsidR="0091395F" w:rsidRPr="0091395F">
        <w:rPr>
          <w:rFonts w:ascii="Times New Roman" w:hAnsi="Times New Roman"/>
          <w:sz w:val="28"/>
          <w:szCs w:val="28"/>
        </w:rPr>
        <w:t xml:space="preserve">, </w:t>
      </w:r>
      <w:r w:rsidR="0091395F">
        <w:rPr>
          <w:rFonts w:ascii="Times New Roman" w:hAnsi="Times New Roman"/>
          <w:sz w:val="28"/>
          <w:szCs w:val="28"/>
          <w:lang w:val="en-US"/>
        </w:rPr>
        <w:t>N</w:t>
      </w:r>
      <w:r w:rsidR="0091395F" w:rsidRPr="0091395F">
        <w:rPr>
          <w:rFonts w:ascii="Times New Roman" w:hAnsi="Times New Roman"/>
          <w:sz w:val="28"/>
          <w:szCs w:val="28"/>
        </w:rPr>
        <w:t xml:space="preserve">, </w:t>
      </w:r>
      <w:r w:rsidR="007A4A8D">
        <w:rPr>
          <w:rFonts w:ascii="Times New Roman" w:hAnsi="Times New Roman"/>
          <w:sz w:val="28"/>
          <w:szCs w:val="28"/>
          <w:lang w:val="en-US"/>
        </w:rPr>
        <w:t>P</w:t>
      </w:r>
      <w:r w:rsidR="007A4A8D" w:rsidRPr="007A4A8D">
        <w:rPr>
          <w:rFonts w:ascii="Times New Roman" w:hAnsi="Times New Roman"/>
          <w:sz w:val="28"/>
          <w:szCs w:val="28"/>
        </w:rPr>
        <w:t xml:space="preserve">, </w:t>
      </w:r>
      <w:r w:rsidR="007A4A8D">
        <w:rPr>
          <w:rFonts w:ascii="Times New Roman" w:hAnsi="Times New Roman"/>
          <w:sz w:val="28"/>
          <w:szCs w:val="28"/>
          <w:lang w:val="en-US"/>
        </w:rPr>
        <w:t>Q</w:t>
      </w:r>
      <w:r w:rsidR="007A4A8D" w:rsidRPr="007A4A8D">
        <w:rPr>
          <w:rFonts w:ascii="Times New Roman" w:hAnsi="Times New Roman"/>
          <w:sz w:val="28"/>
          <w:szCs w:val="28"/>
        </w:rPr>
        <w:t xml:space="preserve">, </w:t>
      </w:r>
      <w:r w:rsidR="007A4A8D">
        <w:rPr>
          <w:rFonts w:ascii="Times New Roman" w:hAnsi="Times New Roman"/>
          <w:sz w:val="28"/>
          <w:szCs w:val="28"/>
          <w:lang w:val="en-US"/>
        </w:rPr>
        <w:t>R</w:t>
      </w:r>
      <w:r w:rsidR="007A4A8D" w:rsidRPr="007A4A8D">
        <w:rPr>
          <w:rFonts w:ascii="Times New Roman" w:hAnsi="Times New Roman"/>
          <w:sz w:val="28"/>
          <w:szCs w:val="28"/>
        </w:rPr>
        <w:t xml:space="preserve">, </w:t>
      </w:r>
      <w:r w:rsidR="007A4A8D">
        <w:rPr>
          <w:rFonts w:ascii="Times New Roman" w:hAnsi="Times New Roman"/>
          <w:sz w:val="28"/>
          <w:szCs w:val="28"/>
          <w:lang w:val="en-US"/>
        </w:rPr>
        <w:t>S</w:t>
      </w:r>
      <w:r w:rsidR="007A4A8D" w:rsidRPr="007A4A8D">
        <w:rPr>
          <w:rFonts w:ascii="Times New Roman" w:hAnsi="Times New Roman"/>
          <w:sz w:val="28"/>
          <w:szCs w:val="28"/>
        </w:rPr>
        <w:t xml:space="preserve">, </w:t>
      </w:r>
      <w:r w:rsidR="007A4A8D">
        <w:rPr>
          <w:rFonts w:ascii="Times New Roman" w:hAnsi="Times New Roman"/>
          <w:sz w:val="28"/>
          <w:szCs w:val="28"/>
          <w:lang w:val="en-US"/>
        </w:rPr>
        <w:t>T</w:t>
      </w:r>
      <w:r w:rsidR="007A4A8D" w:rsidRPr="007A4A8D">
        <w:rPr>
          <w:rFonts w:ascii="Times New Roman" w:hAnsi="Times New Roman"/>
          <w:sz w:val="28"/>
          <w:szCs w:val="28"/>
        </w:rPr>
        <w:t xml:space="preserve">, </w:t>
      </w:r>
      <w:r w:rsidR="007A4A8D">
        <w:rPr>
          <w:rFonts w:ascii="Times New Roman" w:hAnsi="Times New Roman"/>
          <w:sz w:val="28"/>
          <w:szCs w:val="28"/>
          <w:lang w:val="en-US"/>
        </w:rPr>
        <w:t>U</w:t>
      </w:r>
      <w:r w:rsidR="007A4A8D" w:rsidRPr="007A4A8D">
        <w:rPr>
          <w:rFonts w:ascii="Times New Roman" w:hAnsi="Times New Roman"/>
          <w:sz w:val="28"/>
          <w:szCs w:val="28"/>
        </w:rPr>
        <w:t xml:space="preserve">, </w:t>
      </w:r>
      <w:r w:rsidR="007A4A8D">
        <w:rPr>
          <w:rFonts w:ascii="Times New Roman" w:hAnsi="Times New Roman"/>
          <w:sz w:val="28"/>
          <w:szCs w:val="28"/>
          <w:lang w:val="en-US"/>
        </w:rPr>
        <w:t>V</w:t>
      </w:r>
      <w:r w:rsidR="007A4A8D" w:rsidRPr="007A4A8D">
        <w:rPr>
          <w:rFonts w:ascii="Times New Roman" w:hAnsi="Times New Roman"/>
          <w:sz w:val="28"/>
          <w:szCs w:val="28"/>
        </w:rPr>
        <w:t xml:space="preserve">, </w:t>
      </w:r>
      <w:r w:rsidR="007A4A8D">
        <w:rPr>
          <w:rFonts w:ascii="Times New Roman" w:hAnsi="Times New Roman"/>
          <w:sz w:val="28"/>
          <w:szCs w:val="28"/>
          <w:lang w:val="en-US"/>
        </w:rPr>
        <w:t>W</w:t>
      </w:r>
      <w:r w:rsidR="007A4A8D" w:rsidRPr="007A4A8D">
        <w:rPr>
          <w:rFonts w:ascii="Times New Roman" w:hAnsi="Times New Roman"/>
          <w:sz w:val="28"/>
          <w:szCs w:val="28"/>
        </w:rPr>
        <w:t xml:space="preserve">, </w:t>
      </w:r>
      <w:r w:rsidR="007A4A8D">
        <w:rPr>
          <w:rFonts w:ascii="Times New Roman" w:hAnsi="Times New Roman"/>
          <w:sz w:val="28"/>
          <w:szCs w:val="28"/>
          <w:lang w:val="en-US"/>
        </w:rPr>
        <w:t>Y</w:t>
      </w:r>
      <w:r w:rsidR="007A4A8D" w:rsidRPr="007A4A8D">
        <w:rPr>
          <w:rFonts w:ascii="Times New Roman" w:hAnsi="Times New Roman"/>
          <w:sz w:val="28"/>
          <w:szCs w:val="28"/>
        </w:rPr>
        <w:t xml:space="preserve">, </w:t>
      </w:r>
      <w:r w:rsidR="007A4A8D">
        <w:rPr>
          <w:rFonts w:ascii="Times New Roman" w:hAnsi="Times New Roman"/>
          <w:sz w:val="28"/>
          <w:szCs w:val="28"/>
          <w:lang w:val="en-US"/>
        </w:rPr>
        <w:t>Z</w:t>
      </w:r>
      <w:r w:rsidR="007A4A8D">
        <w:rPr>
          <w:rFonts w:ascii="Times New Roman" w:hAnsi="Times New Roman"/>
          <w:sz w:val="28"/>
          <w:szCs w:val="28"/>
        </w:rPr>
        <w:t>.</w:t>
      </w:r>
    </w:p>
    <w:p w:rsidR="004507C7" w:rsidRPr="007A4A8D" w:rsidRDefault="004507C7" w:rsidP="000436E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Третий-пятый разряды кода целевой статьи расходов бюджета</w:t>
      </w:r>
      <w:r w:rsidR="00C87DB2">
        <w:rPr>
          <w:rFonts w:ascii="Times New Roman" w:hAnsi="Times New Roman"/>
          <w:sz w:val="28"/>
          <w:szCs w:val="28"/>
        </w:rPr>
        <w:t xml:space="preserve"> поселения</w:t>
      </w:r>
      <w:r>
        <w:rPr>
          <w:rFonts w:ascii="Times New Roman" w:hAnsi="Times New Roman"/>
          <w:sz w:val="28"/>
          <w:szCs w:val="28"/>
        </w:rPr>
        <w:t xml:space="preserve"> (10-12 разряды кода классификации расходов бюджетов) содержат ци</w:t>
      </w:r>
      <w:r w:rsidR="0037711A">
        <w:rPr>
          <w:rFonts w:ascii="Times New Roman" w:hAnsi="Times New Roman"/>
          <w:sz w:val="28"/>
          <w:szCs w:val="28"/>
        </w:rPr>
        <w:t>фровые зн</w:t>
      </w:r>
      <w:r w:rsidR="0037711A">
        <w:rPr>
          <w:rFonts w:ascii="Times New Roman" w:hAnsi="Times New Roman"/>
          <w:sz w:val="28"/>
          <w:szCs w:val="28"/>
        </w:rPr>
        <w:t>а</w:t>
      </w:r>
      <w:r w:rsidR="0037711A">
        <w:rPr>
          <w:rFonts w:ascii="Times New Roman" w:hAnsi="Times New Roman"/>
          <w:sz w:val="28"/>
          <w:szCs w:val="28"/>
        </w:rPr>
        <w:t xml:space="preserve">чения </w:t>
      </w:r>
      <w:r>
        <w:rPr>
          <w:rFonts w:ascii="Times New Roman" w:hAnsi="Times New Roman"/>
          <w:sz w:val="28"/>
          <w:szCs w:val="28"/>
        </w:rPr>
        <w:t>и буквы русского алфавита</w:t>
      </w:r>
      <w:r w:rsidR="0021181C">
        <w:rPr>
          <w:rFonts w:ascii="Times New Roman" w:hAnsi="Times New Roman"/>
          <w:sz w:val="28"/>
          <w:szCs w:val="28"/>
        </w:rPr>
        <w:t>. Четвертый разряд кода целевой статьи расходов бюджета</w:t>
      </w:r>
      <w:r w:rsidR="00C87DB2">
        <w:rPr>
          <w:rFonts w:ascii="Times New Roman" w:hAnsi="Times New Roman"/>
          <w:sz w:val="28"/>
          <w:szCs w:val="28"/>
        </w:rPr>
        <w:t xml:space="preserve"> поселения</w:t>
      </w:r>
      <w:r w:rsidR="0021181C">
        <w:rPr>
          <w:rFonts w:ascii="Times New Roman" w:hAnsi="Times New Roman"/>
          <w:sz w:val="28"/>
          <w:szCs w:val="28"/>
        </w:rPr>
        <w:t xml:space="preserve"> (11 разряд кода классификации расх</w:t>
      </w:r>
      <w:r w:rsidR="0021181C">
        <w:rPr>
          <w:rFonts w:ascii="Times New Roman" w:hAnsi="Times New Roman"/>
          <w:sz w:val="28"/>
          <w:szCs w:val="28"/>
        </w:rPr>
        <w:t>о</w:t>
      </w:r>
      <w:r w:rsidR="0021181C">
        <w:rPr>
          <w:rFonts w:ascii="Times New Roman" w:hAnsi="Times New Roman"/>
          <w:sz w:val="28"/>
          <w:szCs w:val="28"/>
        </w:rPr>
        <w:t xml:space="preserve">дов бюджетов) при кодировании бюджетных ассигнований по региональным </w:t>
      </w:r>
      <w:r w:rsidR="0021181C">
        <w:rPr>
          <w:rFonts w:ascii="Times New Roman" w:hAnsi="Times New Roman"/>
          <w:sz w:val="28"/>
          <w:szCs w:val="28"/>
        </w:rPr>
        <w:lastRenderedPageBreak/>
        <w:t>проектам содержит буквы латинского алфавита. Шестой и десятый ра</w:t>
      </w:r>
      <w:r w:rsidR="0021181C">
        <w:rPr>
          <w:rFonts w:ascii="Times New Roman" w:hAnsi="Times New Roman"/>
          <w:sz w:val="28"/>
          <w:szCs w:val="28"/>
        </w:rPr>
        <w:t>з</w:t>
      </w:r>
      <w:r w:rsidR="0021181C">
        <w:rPr>
          <w:rFonts w:ascii="Times New Roman" w:hAnsi="Times New Roman"/>
          <w:sz w:val="28"/>
          <w:szCs w:val="28"/>
        </w:rPr>
        <w:t>ряды кода целевой статьи</w:t>
      </w:r>
      <w:r w:rsidR="006B4B04">
        <w:rPr>
          <w:rFonts w:ascii="Times New Roman" w:hAnsi="Times New Roman"/>
          <w:sz w:val="28"/>
          <w:szCs w:val="28"/>
        </w:rPr>
        <w:t xml:space="preserve"> </w:t>
      </w:r>
      <w:r w:rsidR="0021181C">
        <w:rPr>
          <w:rFonts w:ascii="Times New Roman" w:hAnsi="Times New Roman"/>
          <w:sz w:val="28"/>
          <w:szCs w:val="28"/>
        </w:rPr>
        <w:t>расходов бюджета</w:t>
      </w:r>
      <w:r w:rsidR="00C87DB2">
        <w:rPr>
          <w:rFonts w:ascii="Times New Roman" w:hAnsi="Times New Roman"/>
          <w:sz w:val="28"/>
          <w:szCs w:val="28"/>
        </w:rPr>
        <w:t xml:space="preserve"> поселения</w:t>
      </w:r>
      <w:r w:rsidR="0021181C">
        <w:rPr>
          <w:rFonts w:ascii="Times New Roman" w:hAnsi="Times New Roman"/>
          <w:sz w:val="28"/>
          <w:szCs w:val="28"/>
        </w:rPr>
        <w:t xml:space="preserve"> (13 и 17 разряды кода классификации </w:t>
      </w:r>
      <w:r w:rsidR="006B4B04">
        <w:rPr>
          <w:rFonts w:ascii="Times New Roman" w:hAnsi="Times New Roman"/>
          <w:sz w:val="28"/>
          <w:szCs w:val="28"/>
        </w:rPr>
        <w:t>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w:t>
      </w:r>
      <w:r w:rsidR="00C87DB2">
        <w:rPr>
          <w:rFonts w:ascii="Times New Roman" w:hAnsi="Times New Roman"/>
          <w:sz w:val="28"/>
          <w:szCs w:val="28"/>
        </w:rPr>
        <w:t xml:space="preserve"> поселения </w:t>
      </w:r>
      <w:r w:rsidR="006B4B04">
        <w:rPr>
          <w:rFonts w:ascii="Times New Roman" w:hAnsi="Times New Roman"/>
          <w:sz w:val="28"/>
          <w:szCs w:val="28"/>
        </w:rPr>
        <w:t>содержат цифр</w:t>
      </w:r>
      <w:r w:rsidR="006B4B04">
        <w:rPr>
          <w:rFonts w:ascii="Times New Roman" w:hAnsi="Times New Roman"/>
          <w:sz w:val="28"/>
          <w:szCs w:val="28"/>
        </w:rPr>
        <w:t>о</w:t>
      </w:r>
      <w:r w:rsidR="006B4B04">
        <w:rPr>
          <w:rFonts w:ascii="Times New Roman" w:hAnsi="Times New Roman"/>
          <w:sz w:val="28"/>
          <w:szCs w:val="28"/>
        </w:rPr>
        <w:t>вые значения.</w:t>
      </w:r>
    </w:p>
    <w:p w:rsidR="00473AEF" w:rsidRPr="00B207AF" w:rsidRDefault="006F6A6A"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5</w:t>
      </w:r>
      <w:r w:rsidR="00473AEF" w:rsidRPr="00B207AF">
        <w:rPr>
          <w:rFonts w:ascii="Times New Roman" w:hAnsi="Times New Roman"/>
          <w:sz w:val="28"/>
          <w:szCs w:val="28"/>
        </w:rPr>
        <w:t xml:space="preserve">. Наименования </w:t>
      </w:r>
      <w:r w:rsidR="00D36024" w:rsidRPr="00B207AF">
        <w:rPr>
          <w:rFonts w:ascii="Times New Roman" w:hAnsi="Times New Roman"/>
          <w:sz w:val="28"/>
          <w:szCs w:val="28"/>
        </w:rPr>
        <w:t xml:space="preserve">целевых статей расходов </w:t>
      </w:r>
      <w:r w:rsidR="00473AEF" w:rsidRPr="00B207AF">
        <w:rPr>
          <w:rFonts w:ascii="Times New Roman" w:hAnsi="Times New Roman"/>
          <w:sz w:val="28"/>
          <w:szCs w:val="28"/>
        </w:rPr>
        <w:t xml:space="preserve">бюджета </w:t>
      </w:r>
      <w:r w:rsidR="00C87DB2">
        <w:rPr>
          <w:rFonts w:ascii="Times New Roman" w:hAnsi="Times New Roman"/>
          <w:sz w:val="28"/>
          <w:szCs w:val="28"/>
        </w:rPr>
        <w:t xml:space="preserve">поселения </w:t>
      </w:r>
      <w:r w:rsidR="00473AEF" w:rsidRPr="00B207AF">
        <w:rPr>
          <w:rFonts w:ascii="Times New Roman" w:hAnsi="Times New Roman"/>
          <w:sz w:val="28"/>
          <w:szCs w:val="28"/>
        </w:rPr>
        <w:t xml:space="preserve">устанавливаются </w:t>
      </w:r>
      <w:r w:rsidR="00D36024" w:rsidRPr="00B207AF">
        <w:rPr>
          <w:rFonts w:ascii="Times New Roman" w:hAnsi="Times New Roman"/>
          <w:sz w:val="28"/>
          <w:szCs w:val="28"/>
        </w:rPr>
        <w:t>финансовым управлением</w:t>
      </w:r>
      <w:r w:rsidR="007A4A8D">
        <w:rPr>
          <w:rFonts w:ascii="Times New Roman" w:hAnsi="Times New Roman"/>
          <w:sz w:val="28"/>
          <w:szCs w:val="28"/>
        </w:rPr>
        <w:t xml:space="preserve"> и</w:t>
      </w:r>
      <w:r w:rsidR="00473AEF" w:rsidRPr="00B207AF">
        <w:rPr>
          <w:rFonts w:ascii="Times New Roman" w:hAnsi="Times New Roman"/>
          <w:sz w:val="28"/>
          <w:szCs w:val="28"/>
        </w:rPr>
        <w:t xml:space="preserve"> характеризуют направление бюджетных а</w:t>
      </w:r>
      <w:r w:rsidR="00473AEF" w:rsidRPr="00B207AF">
        <w:rPr>
          <w:rFonts w:ascii="Times New Roman" w:hAnsi="Times New Roman"/>
          <w:sz w:val="28"/>
          <w:szCs w:val="28"/>
        </w:rPr>
        <w:t>с</w:t>
      </w:r>
      <w:r w:rsidR="00473AEF" w:rsidRPr="00B207AF">
        <w:rPr>
          <w:rFonts w:ascii="Times New Roman" w:hAnsi="Times New Roman"/>
          <w:sz w:val="28"/>
          <w:szCs w:val="28"/>
        </w:rPr>
        <w:t>сигнований на реализацию:</w:t>
      </w:r>
    </w:p>
    <w:p w:rsidR="00473AEF" w:rsidRPr="00B207AF" w:rsidRDefault="007A4A8D" w:rsidP="004805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515093" w:rsidRPr="00B207AF">
        <w:rPr>
          <w:rFonts w:ascii="Times New Roman" w:hAnsi="Times New Roman"/>
          <w:sz w:val="28"/>
          <w:szCs w:val="28"/>
        </w:rPr>
        <w:t xml:space="preserve">униципальных </w:t>
      </w:r>
      <w:r w:rsidR="00473AEF" w:rsidRPr="00B207AF">
        <w:rPr>
          <w:rFonts w:ascii="Times New Roman" w:hAnsi="Times New Roman"/>
          <w:sz w:val="28"/>
          <w:szCs w:val="28"/>
        </w:rPr>
        <w:t xml:space="preserve">программ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w:t>
      </w:r>
      <w:r w:rsidR="00515093" w:rsidRPr="00B207AF">
        <w:rPr>
          <w:rFonts w:ascii="Times New Roman" w:hAnsi="Times New Roman"/>
          <w:sz w:val="28"/>
          <w:szCs w:val="28"/>
        </w:rPr>
        <w:t xml:space="preserve"> </w:t>
      </w:r>
      <w:r w:rsidR="00473AEF" w:rsidRPr="00B207AF">
        <w:rPr>
          <w:rFonts w:ascii="Times New Roman" w:hAnsi="Times New Roman"/>
          <w:sz w:val="28"/>
          <w:szCs w:val="28"/>
        </w:rPr>
        <w:t>и непрограммных направлений деятельно</w:t>
      </w:r>
      <w:r w:rsidR="00367182">
        <w:rPr>
          <w:rFonts w:ascii="Times New Roman" w:hAnsi="Times New Roman"/>
          <w:sz w:val="28"/>
          <w:szCs w:val="28"/>
        </w:rPr>
        <w:t>сти органов местного сам</w:t>
      </w:r>
      <w:r w:rsidR="00367182">
        <w:rPr>
          <w:rFonts w:ascii="Times New Roman" w:hAnsi="Times New Roman"/>
          <w:sz w:val="28"/>
          <w:szCs w:val="28"/>
        </w:rPr>
        <w:t>о</w:t>
      </w:r>
      <w:r w:rsidR="00367182">
        <w:rPr>
          <w:rFonts w:ascii="Times New Roman" w:hAnsi="Times New Roman"/>
          <w:sz w:val="28"/>
          <w:szCs w:val="28"/>
        </w:rPr>
        <w:t>управления;</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подпрограмм </w:t>
      </w:r>
      <w:r w:rsidR="00946700" w:rsidRPr="00B207AF">
        <w:rPr>
          <w:rFonts w:ascii="Times New Roman" w:hAnsi="Times New Roman"/>
          <w:sz w:val="28"/>
          <w:szCs w:val="28"/>
        </w:rPr>
        <w:t>(основных мероп</w:t>
      </w:r>
      <w:r w:rsidR="007A4A8D">
        <w:rPr>
          <w:rFonts w:ascii="Times New Roman" w:hAnsi="Times New Roman"/>
          <w:sz w:val="28"/>
          <w:szCs w:val="28"/>
        </w:rPr>
        <w:t>риятий</w:t>
      </w:r>
      <w:r w:rsidR="00946700" w:rsidRPr="00B207AF">
        <w:rPr>
          <w:rFonts w:ascii="Times New Roman" w:hAnsi="Times New Roman"/>
          <w:sz w:val="28"/>
          <w:szCs w:val="28"/>
        </w:rPr>
        <w:t xml:space="preserve">) </w:t>
      </w:r>
      <w:r w:rsidR="00515093" w:rsidRPr="00B207AF">
        <w:rPr>
          <w:rFonts w:ascii="Times New Roman" w:hAnsi="Times New Roman"/>
          <w:sz w:val="28"/>
          <w:szCs w:val="28"/>
        </w:rPr>
        <w:t xml:space="preserve">муниципальных </w:t>
      </w:r>
      <w:r w:rsidRPr="00B207AF">
        <w:rPr>
          <w:rFonts w:ascii="Times New Roman" w:hAnsi="Times New Roman"/>
          <w:sz w:val="28"/>
          <w:szCs w:val="28"/>
        </w:rPr>
        <w:t>программ</w:t>
      </w:r>
      <w:r w:rsidR="00515093" w:rsidRPr="00B207AF">
        <w:rPr>
          <w:rFonts w:ascii="Times New Roman" w:hAnsi="Times New Roman"/>
          <w:sz w:val="28"/>
          <w:szCs w:val="28"/>
        </w:rPr>
        <w:t xml:space="preserve">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C87DB2" w:rsidRPr="00C87DB2">
        <w:rPr>
          <w:rFonts w:ascii="Times New Roman" w:hAnsi="Times New Roman"/>
          <w:sz w:val="28"/>
          <w:szCs w:val="28"/>
        </w:rPr>
        <w:t xml:space="preserve"> поселения Гулькевичского района</w:t>
      </w:r>
      <w:r w:rsidRPr="00B207AF">
        <w:rPr>
          <w:rFonts w:ascii="Times New Roman" w:hAnsi="Times New Roman"/>
          <w:sz w:val="28"/>
          <w:szCs w:val="28"/>
        </w:rPr>
        <w:t>, непрограммных направле</w:t>
      </w:r>
      <w:r w:rsidR="00367182">
        <w:rPr>
          <w:rFonts w:ascii="Times New Roman" w:hAnsi="Times New Roman"/>
          <w:sz w:val="28"/>
          <w:szCs w:val="28"/>
        </w:rPr>
        <w:t>ний деятельности органов местного самоуправления;</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мероприятий подпрограмм (основных </w:t>
      </w:r>
      <w:r w:rsidR="007A4A8D">
        <w:rPr>
          <w:rFonts w:ascii="Times New Roman" w:hAnsi="Times New Roman"/>
          <w:sz w:val="28"/>
          <w:szCs w:val="28"/>
        </w:rPr>
        <w:t>мероприятий</w:t>
      </w:r>
      <w:r w:rsidR="00004A4A" w:rsidRPr="00B207AF">
        <w:rPr>
          <w:rFonts w:ascii="Times New Roman" w:hAnsi="Times New Roman"/>
          <w:sz w:val="28"/>
          <w:szCs w:val="28"/>
        </w:rPr>
        <w:t xml:space="preserve">) </w:t>
      </w:r>
      <w:r w:rsidR="00515093" w:rsidRPr="00B207AF">
        <w:rPr>
          <w:rFonts w:ascii="Times New Roman" w:hAnsi="Times New Roman"/>
          <w:sz w:val="28"/>
          <w:szCs w:val="28"/>
        </w:rPr>
        <w:t>муниципальных</w:t>
      </w:r>
      <w:r w:rsidRPr="00B207AF">
        <w:rPr>
          <w:rFonts w:ascii="Times New Roman" w:hAnsi="Times New Roman"/>
          <w:sz w:val="28"/>
          <w:szCs w:val="28"/>
        </w:rPr>
        <w:t xml:space="preserve"> программ</w:t>
      </w:r>
      <w:r w:rsidR="00515093"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Гулькевичского района</w:t>
      </w:r>
      <w:r w:rsidR="007A4A8D">
        <w:rPr>
          <w:rFonts w:ascii="Times New Roman" w:hAnsi="Times New Roman"/>
          <w:sz w:val="28"/>
          <w:szCs w:val="28"/>
        </w:rPr>
        <w:t>, реги</w:t>
      </w:r>
      <w:r w:rsidR="007A4A8D">
        <w:rPr>
          <w:rFonts w:ascii="Times New Roman" w:hAnsi="Times New Roman"/>
          <w:sz w:val="28"/>
          <w:szCs w:val="28"/>
        </w:rPr>
        <w:t>о</w:t>
      </w:r>
      <w:r w:rsidR="004B7E5F">
        <w:rPr>
          <w:rFonts w:ascii="Times New Roman" w:hAnsi="Times New Roman"/>
          <w:sz w:val="28"/>
          <w:szCs w:val="28"/>
        </w:rPr>
        <w:t>н</w:t>
      </w:r>
      <w:r w:rsidR="007A4A8D">
        <w:rPr>
          <w:rFonts w:ascii="Times New Roman" w:hAnsi="Times New Roman"/>
          <w:sz w:val="28"/>
          <w:szCs w:val="28"/>
        </w:rPr>
        <w:t>альных проектов</w:t>
      </w:r>
      <w:r w:rsidRPr="00B207AF">
        <w:rPr>
          <w:rFonts w:ascii="Times New Roman" w:hAnsi="Times New Roman"/>
          <w:sz w:val="28"/>
          <w:szCs w:val="28"/>
        </w:rPr>
        <w:t>;</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направлений расходов.</w:t>
      </w:r>
    </w:p>
    <w:p w:rsidR="002845DB" w:rsidRDefault="00757D0D" w:rsidP="002845DB">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6</w:t>
      </w:r>
      <w:r w:rsidR="00473AEF" w:rsidRPr="00B207AF">
        <w:rPr>
          <w:rFonts w:ascii="Times New Roman" w:hAnsi="Times New Roman"/>
          <w:sz w:val="28"/>
          <w:szCs w:val="28"/>
        </w:rPr>
        <w:t xml:space="preserve">. </w:t>
      </w:r>
      <w:r w:rsidR="002845DB" w:rsidRPr="00B207AF">
        <w:rPr>
          <w:rFonts w:ascii="Times New Roman" w:hAnsi="Times New Roman"/>
          <w:sz w:val="28"/>
          <w:szCs w:val="28"/>
        </w:rPr>
        <w:t>Перечень и правила применения целевых статей классификации расходов для отражения расходов бюджета</w:t>
      </w:r>
      <w:r w:rsidR="00C87DB2">
        <w:rPr>
          <w:rFonts w:ascii="Times New Roman" w:hAnsi="Times New Roman"/>
          <w:sz w:val="28"/>
          <w:szCs w:val="28"/>
        </w:rPr>
        <w:t xml:space="preserve"> поселения</w:t>
      </w:r>
      <w:r w:rsidR="002845DB" w:rsidRPr="00B207AF">
        <w:rPr>
          <w:rFonts w:ascii="Times New Roman" w:hAnsi="Times New Roman"/>
          <w:sz w:val="28"/>
          <w:szCs w:val="28"/>
        </w:rPr>
        <w:t>, финансовое обесп</w:t>
      </w:r>
      <w:r w:rsidR="002845DB" w:rsidRPr="00B207AF">
        <w:rPr>
          <w:rFonts w:ascii="Times New Roman" w:hAnsi="Times New Roman"/>
          <w:sz w:val="28"/>
          <w:szCs w:val="28"/>
        </w:rPr>
        <w:t>е</w:t>
      </w:r>
      <w:r w:rsidR="002845DB" w:rsidRPr="00B207AF">
        <w:rPr>
          <w:rFonts w:ascii="Times New Roman" w:hAnsi="Times New Roman"/>
          <w:sz w:val="28"/>
          <w:szCs w:val="28"/>
        </w:rPr>
        <w:t>чение которых осуществляется за счет средств бюджета</w:t>
      </w:r>
      <w:r w:rsidR="00C87DB2">
        <w:rPr>
          <w:rFonts w:ascii="Times New Roman" w:hAnsi="Times New Roman"/>
          <w:sz w:val="28"/>
          <w:szCs w:val="28"/>
        </w:rPr>
        <w:t xml:space="preserve"> поселения</w:t>
      </w:r>
      <w:r w:rsidR="007D3629">
        <w:rPr>
          <w:rFonts w:ascii="Times New Roman" w:hAnsi="Times New Roman"/>
          <w:sz w:val="28"/>
          <w:szCs w:val="28"/>
        </w:rPr>
        <w:t>,</w:t>
      </w:r>
      <w:r w:rsidR="00675F59">
        <w:rPr>
          <w:rFonts w:ascii="Times New Roman" w:hAnsi="Times New Roman"/>
          <w:sz w:val="28"/>
          <w:szCs w:val="28"/>
        </w:rPr>
        <w:t xml:space="preserve"> а также</w:t>
      </w:r>
      <w:r w:rsidR="007D3629">
        <w:rPr>
          <w:rFonts w:ascii="Times New Roman" w:hAnsi="Times New Roman"/>
          <w:sz w:val="28"/>
          <w:szCs w:val="28"/>
        </w:rPr>
        <w:t xml:space="preserve"> финансовое обеспечение которых осуществляется за счет межбюджетных трансфертов, имеющих целевое назначение</w:t>
      </w:r>
      <w:r w:rsidR="00953BE3">
        <w:rPr>
          <w:rFonts w:ascii="Times New Roman" w:hAnsi="Times New Roman"/>
          <w:sz w:val="28"/>
          <w:szCs w:val="28"/>
        </w:rPr>
        <w:t>,</w:t>
      </w:r>
      <w:r w:rsidR="007D3629">
        <w:rPr>
          <w:rFonts w:ascii="Times New Roman" w:hAnsi="Times New Roman"/>
          <w:sz w:val="28"/>
          <w:szCs w:val="28"/>
        </w:rPr>
        <w:t xml:space="preserve"> из краевого бюджета, </w:t>
      </w:r>
      <w:r w:rsidR="00675F59">
        <w:rPr>
          <w:rFonts w:ascii="Times New Roman" w:hAnsi="Times New Roman"/>
          <w:sz w:val="28"/>
          <w:szCs w:val="28"/>
        </w:rPr>
        <w:t>установлены в разделе 2 настоящего П</w:t>
      </w:r>
      <w:r w:rsidR="00675F59">
        <w:rPr>
          <w:rFonts w:ascii="Times New Roman" w:hAnsi="Times New Roman"/>
          <w:sz w:val="28"/>
          <w:szCs w:val="28"/>
        </w:rPr>
        <w:t>о</w:t>
      </w:r>
      <w:r w:rsidR="00675F59">
        <w:rPr>
          <w:rFonts w:ascii="Times New Roman" w:hAnsi="Times New Roman"/>
          <w:sz w:val="28"/>
          <w:szCs w:val="28"/>
        </w:rPr>
        <w:t>рядка.</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Перечень направлений расходов, предназначенных для отражения рас</w:t>
      </w:r>
      <w:r w:rsidR="00515093" w:rsidRPr="00B207AF">
        <w:rPr>
          <w:rFonts w:ascii="Times New Roman" w:hAnsi="Times New Roman"/>
          <w:sz w:val="28"/>
          <w:szCs w:val="28"/>
        </w:rPr>
        <w:t xml:space="preserve">ходов </w:t>
      </w:r>
      <w:r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Pr="00B207AF">
        <w:rPr>
          <w:rFonts w:ascii="Times New Roman" w:hAnsi="Times New Roman"/>
          <w:sz w:val="28"/>
          <w:szCs w:val="28"/>
        </w:rPr>
        <w:t xml:space="preserve"> на осуществление публичных нормативных выплат, устано</w:t>
      </w:r>
      <w:r w:rsidRPr="00B207AF">
        <w:rPr>
          <w:rFonts w:ascii="Times New Roman" w:hAnsi="Times New Roman"/>
          <w:sz w:val="28"/>
          <w:szCs w:val="28"/>
        </w:rPr>
        <w:t>в</w:t>
      </w:r>
      <w:r w:rsidRPr="00B207AF">
        <w:rPr>
          <w:rFonts w:ascii="Times New Roman" w:hAnsi="Times New Roman"/>
          <w:sz w:val="28"/>
          <w:szCs w:val="28"/>
        </w:rPr>
        <w:t xml:space="preserve">лен </w:t>
      </w:r>
      <w:hyperlink w:anchor="Par2208" w:history="1">
        <w:r w:rsidRPr="00B207AF">
          <w:rPr>
            <w:rFonts w:ascii="Times New Roman" w:hAnsi="Times New Roman"/>
            <w:sz w:val="28"/>
            <w:szCs w:val="28"/>
          </w:rPr>
          <w:t>подразделом 2.3 раздела 2</w:t>
        </w:r>
      </w:hyperlink>
      <w:r w:rsidRPr="00B207AF">
        <w:rPr>
          <w:rFonts w:ascii="Times New Roman" w:hAnsi="Times New Roman"/>
          <w:sz w:val="28"/>
          <w:szCs w:val="28"/>
        </w:rPr>
        <w:t xml:space="preserve"> настоящего Порядка.</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Перечень универсальных направлений расходов, увязываемых с цел</w:t>
      </w:r>
      <w:r w:rsidRPr="00B207AF">
        <w:rPr>
          <w:rFonts w:ascii="Times New Roman" w:hAnsi="Times New Roman"/>
          <w:sz w:val="28"/>
          <w:szCs w:val="28"/>
        </w:rPr>
        <w:t>е</w:t>
      </w:r>
      <w:r w:rsidRPr="00B207AF">
        <w:rPr>
          <w:rFonts w:ascii="Times New Roman" w:hAnsi="Times New Roman"/>
          <w:sz w:val="28"/>
          <w:szCs w:val="28"/>
        </w:rPr>
        <w:t xml:space="preserve">выми статьями в рамках мероприятий подпрограмм (основных мероприятий) </w:t>
      </w:r>
      <w:r w:rsidR="00515093" w:rsidRPr="00B207AF">
        <w:rPr>
          <w:rFonts w:ascii="Times New Roman" w:hAnsi="Times New Roman"/>
          <w:sz w:val="28"/>
          <w:szCs w:val="28"/>
        </w:rPr>
        <w:t xml:space="preserve">муниципальных </w:t>
      </w:r>
      <w:r w:rsidRPr="00B207AF">
        <w:rPr>
          <w:rFonts w:ascii="Times New Roman" w:hAnsi="Times New Roman"/>
          <w:sz w:val="28"/>
          <w:szCs w:val="28"/>
        </w:rPr>
        <w:t>программ</w:t>
      </w:r>
      <w:r w:rsidR="00515093"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Гулькевичск</w:t>
      </w:r>
      <w:r w:rsidR="00C87DB2" w:rsidRPr="00C87DB2">
        <w:rPr>
          <w:rFonts w:ascii="Times New Roman" w:hAnsi="Times New Roman"/>
          <w:sz w:val="28"/>
          <w:szCs w:val="28"/>
        </w:rPr>
        <w:t>о</w:t>
      </w:r>
      <w:r w:rsidR="00C87DB2" w:rsidRPr="00C87DB2">
        <w:rPr>
          <w:rFonts w:ascii="Times New Roman" w:hAnsi="Times New Roman"/>
          <w:sz w:val="28"/>
          <w:szCs w:val="28"/>
        </w:rPr>
        <w:t>го района</w:t>
      </w:r>
      <w:r w:rsidRPr="00B207AF">
        <w:rPr>
          <w:rFonts w:ascii="Times New Roman" w:hAnsi="Times New Roman"/>
          <w:sz w:val="28"/>
          <w:szCs w:val="28"/>
        </w:rPr>
        <w:t>, непрограммных направлений расходов</w:t>
      </w:r>
      <w:r w:rsidR="00515093" w:rsidRPr="00B207AF">
        <w:rPr>
          <w:rFonts w:ascii="Times New Roman" w:hAnsi="Times New Roman"/>
          <w:sz w:val="28"/>
          <w:szCs w:val="28"/>
        </w:rPr>
        <w:t xml:space="preserve"> органов местного самоуправления</w:t>
      </w:r>
      <w:r w:rsidRPr="00B207AF">
        <w:rPr>
          <w:rFonts w:ascii="Times New Roman" w:hAnsi="Times New Roman"/>
          <w:sz w:val="28"/>
          <w:szCs w:val="28"/>
        </w:rPr>
        <w:t xml:space="preserve">, установлен </w:t>
      </w:r>
      <w:hyperlink w:anchor="Par2572" w:history="1">
        <w:r w:rsidR="00DA53BC">
          <w:rPr>
            <w:rFonts w:ascii="Times New Roman" w:hAnsi="Times New Roman"/>
            <w:sz w:val="28"/>
            <w:szCs w:val="28"/>
          </w:rPr>
          <w:t>подразделом 2.</w:t>
        </w:r>
        <w:r w:rsidR="005E526F">
          <w:rPr>
            <w:rFonts w:ascii="Times New Roman" w:hAnsi="Times New Roman"/>
            <w:sz w:val="28"/>
            <w:szCs w:val="28"/>
          </w:rPr>
          <w:t>4</w:t>
        </w:r>
        <w:r w:rsidR="00DA53BC">
          <w:rPr>
            <w:rFonts w:ascii="Times New Roman" w:hAnsi="Times New Roman"/>
            <w:sz w:val="28"/>
            <w:szCs w:val="28"/>
          </w:rPr>
          <w:t xml:space="preserve"> </w:t>
        </w:r>
        <w:r w:rsidRPr="00B207AF">
          <w:rPr>
            <w:rFonts w:ascii="Times New Roman" w:hAnsi="Times New Roman"/>
            <w:sz w:val="28"/>
            <w:szCs w:val="28"/>
          </w:rPr>
          <w:t>раздела 2</w:t>
        </w:r>
      </w:hyperlink>
      <w:r w:rsidRPr="00B207AF">
        <w:rPr>
          <w:rFonts w:ascii="Times New Roman" w:hAnsi="Times New Roman"/>
          <w:sz w:val="28"/>
          <w:szCs w:val="28"/>
        </w:rPr>
        <w:t xml:space="preserve"> настоящего П</w:t>
      </w:r>
      <w:r w:rsidRPr="00B207AF">
        <w:rPr>
          <w:rFonts w:ascii="Times New Roman" w:hAnsi="Times New Roman"/>
          <w:sz w:val="28"/>
          <w:szCs w:val="28"/>
        </w:rPr>
        <w:t>о</w:t>
      </w:r>
      <w:r w:rsidRPr="00B207AF">
        <w:rPr>
          <w:rFonts w:ascii="Times New Roman" w:hAnsi="Times New Roman"/>
          <w:sz w:val="28"/>
          <w:szCs w:val="28"/>
        </w:rPr>
        <w:t>рядка.</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Перечень направлений расходов, увязываемых с целевыми стат</w:t>
      </w:r>
      <w:r w:rsidRPr="00B207AF">
        <w:rPr>
          <w:rFonts w:ascii="Times New Roman" w:hAnsi="Times New Roman"/>
          <w:sz w:val="28"/>
          <w:szCs w:val="28"/>
        </w:rPr>
        <w:t>ь</w:t>
      </w:r>
      <w:r w:rsidRPr="00B207AF">
        <w:rPr>
          <w:rFonts w:ascii="Times New Roman" w:hAnsi="Times New Roman"/>
          <w:sz w:val="28"/>
          <w:szCs w:val="28"/>
        </w:rPr>
        <w:t>ями в рамках мероприятий подпрограмм (ос</w:t>
      </w:r>
      <w:r w:rsidR="005E526F">
        <w:rPr>
          <w:rFonts w:ascii="Times New Roman" w:hAnsi="Times New Roman"/>
          <w:sz w:val="28"/>
          <w:szCs w:val="28"/>
        </w:rPr>
        <w:t>новных мероприятий</w:t>
      </w:r>
      <w:r w:rsidRPr="00B207AF">
        <w:rPr>
          <w:rFonts w:ascii="Times New Roman" w:hAnsi="Times New Roman"/>
          <w:sz w:val="28"/>
          <w:szCs w:val="28"/>
        </w:rPr>
        <w:t xml:space="preserve">) </w:t>
      </w:r>
      <w:r w:rsidR="001A077E">
        <w:rPr>
          <w:rFonts w:ascii="Times New Roman" w:hAnsi="Times New Roman"/>
          <w:sz w:val="28"/>
          <w:szCs w:val="28"/>
        </w:rPr>
        <w:t>Гирейского г</w:t>
      </w:r>
      <w:r w:rsidR="001A077E">
        <w:rPr>
          <w:rFonts w:ascii="Times New Roman" w:hAnsi="Times New Roman"/>
          <w:sz w:val="28"/>
          <w:szCs w:val="28"/>
        </w:rPr>
        <w:t>о</w:t>
      </w:r>
      <w:r w:rsidR="001A077E">
        <w:rPr>
          <w:rFonts w:ascii="Times New Roman" w:hAnsi="Times New Roman"/>
          <w:sz w:val="28"/>
          <w:szCs w:val="28"/>
        </w:rPr>
        <w:t>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Pr="00B207AF">
        <w:rPr>
          <w:rFonts w:ascii="Times New Roman" w:hAnsi="Times New Roman"/>
          <w:sz w:val="28"/>
          <w:szCs w:val="28"/>
        </w:rPr>
        <w:t xml:space="preserve">, непрограммных направлений расходов органов </w:t>
      </w:r>
      <w:r w:rsidR="00D46074">
        <w:rPr>
          <w:rFonts w:ascii="Times New Roman" w:hAnsi="Times New Roman"/>
          <w:sz w:val="28"/>
          <w:szCs w:val="28"/>
        </w:rPr>
        <w:t>местного самоуправления</w:t>
      </w:r>
      <w:r w:rsidR="00346775" w:rsidRPr="00B207AF">
        <w:rPr>
          <w:rFonts w:ascii="Times New Roman" w:hAnsi="Times New Roman"/>
          <w:sz w:val="28"/>
          <w:szCs w:val="28"/>
        </w:rPr>
        <w:t>,</w:t>
      </w:r>
      <w:r w:rsidRPr="00B207AF">
        <w:rPr>
          <w:rFonts w:ascii="Times New Roman" w:hAnsi="Times New Roman"/>
          <w:sz w:val="28"/>
          <w:szCs w:val="28"/>
        </w:rPr>
        <w:t xml:space="preserve"> порядок </w:t>
      </w:r>
      <w:r w:rsidR="005E526F">
        <w:rPr>
          <w:rFonts w:ascii="Times New Roman" w:hAnsi="Times New Roman"/>
          <w:sz w:val="28"/>
          <w:szCs w:val="28"/>
        </w:rPr>
        <w:t xml:space="preserve">формирования и </w:t>
      </w:r>
      <w:r w:rsidRPr="00B207AF">
        <w:rPr>
          <w:rFonts w:ascii="Times New Roman" w:hAnsi="Times New Roman"/>
          <w:sz w:val="28"/>
          <w:szCs w:val="28"/>
        </w:rPr>
        <w:t xml:space="preserve">применения которых установлен </w:t>
      </w:r>
      <w:hyperlink r:id="rId12" w:history="1">
        <w:r w:rsidRPr="00B207AF">
          <w:rPr>
            <w:rFonts w:ascii="Times New Roman" w:hAnsi="Times New Roman"/>
            <w:sz w:val="28"/>
            <w:szCs w:val="28"/>
          </w:rPr>
          <w:t>приказом</w:t>
        </w:r>
      </w:hyperlink>
      <w:r w:rsidRPr="00B207AF">
        <w:rPr>
          <w:rFonts w:ascii="Times New Roman" w:hAnsi="Times New Roman"/>
          <w:sz w:val="28"/>
          <w:szCs w:val="28"/>
        </w:rPr>
        <w:t xml:space="preserve"> Министерства ф</w:t>
      </w:r>
      <w:r w:rsidRPr="00B207AF">
        <w:rPr>
          <w:rFonts w:ascii="Times New Roman" w:hAnsi="Times New Roman"/>
          <w:sz w:val="28"/>
          <w:szCs w:val="28"/>
        </w:rPr>
        <w:t>и</w:t>
      </w:r>
      <w:r w:rsidRPr="00B207AF">
        <w:rPr>
          <w:rFonts w:ascii="Times New Roman" w:hAnsi="Times New Roman"/>
          <w:sz w:val="28"/>
          <w:szCs w:val="28"/>
        </w:rPr>
        <w:t>нансов Россий</w:t>
      </w:r>
      <w:r w:rsidR="005E526F">
        <w:rPr>
          <w:rFonts w:ascii="Times New Roman" w:hAnsi="Times New Roman"/>
          <w:sz w:val="28"/>
          <w:szCs w:val="28"/>
        </w:rPr>
        <w:t>ской Федерации от 8 июня 2018 года № 132н "О Порядке формирования и прим</w:t>
      </w:r>
      <w:r w:rsidR="005E526F">
        <w:rPr>
          <w:rFonts w:ascii="Times New Roman" w:hAnsi="Times New Roman"/>
          <w:sz w:val="28"/>
          <w:szCs w:val="28"/>
        </w:rPr>
        <w:t>е</w:t>
      </w:r>
      <w:r w:rsidR="005E526F">
        <w:rPr>
          <w:rFonts w:ascii="Times New Roman" w:hAnsi="Times New Roman"/>
          <w:sz w:val="28"/>
          <w:szCs w:val="28"/>
        </w:rPr>
        <w:t>нения кодов бюджетной классификации Российской Федерации, их структуре и принципах назначения</w:t>
      </w:r>
      <w:r w:rsidRPr="00B207AF">
        <w:rPr>
          <w:rFonts w:ascii="Times New Roman" w:hAnsi="Times New Roman"/>
          <w:sz w:val="28"/>
          <w:szCs w:val="28"/>
        </w:rPr>
        <w:t>"</w:t>
      </w:r>
      <w:r w:rsidR="00FA369A" w:rsidRPr="00B207AF">
        <w:rPr>
          <w:rFonts w:ascii="Times New Roman" w:hAnsi="Times New Roman"/>
          <w:sz w:val="28"/>
          <w:szCs w:val="28"/>
        </w:rPr>
        <w:t>,</w:t>
      </w:r>
      <w:r w:rsidRPr="00B207AF">
        <w:rPr>
          <w:rFonts w:ascii="Times New Roman" w:hAnsi="Times New Roman"/>
          <w:sz w:val="28"/>
          <w:szCs w:val="28"/>
        </w:rPr>
        <w:t xml:space="preserve"> </w:t>
      </w:r>
      <w:r w:rsidR="004743FB" w:rsidRPr="00B207AF">
        <w:rPr>
          <w:rFonts w:ascii="Times New Roman" w:hAnsi="Times New Roman"/>
          <w:sz w:val="28"/>
          <w:szCs w:val="28"/>
        </w:rPr>
        <w:t>установлен</w:t>
      </w:r>
      <w:r w:rsidRPr="00B207AF">
        <w:rPr>
          <w:rFonts w:ascii="Times New Roman" w:hAnsi="Times New Roman"/>
          <w:sz w:val="28"/>
          <w:szCs w:val="28"/>
        </w:rPr>
        <w:t xml:space="preserve"> в </w:t>
      </w:r>
      <w:hyperlink w:anchor="Par2661" w:history="1">
        <w:r w:rsidRPr="00B207AF">
          <w:rPr>
            <w:rFonts w:ascii="Times New Roman" w:hAnsi="Times New Roman"/>
            <w:sz w:val="28"/>
            <w:szCs w:val="28"/>
          </w:rPr>
          <w:t>ра</w:t>
        </w:r>
        <w:r w:rsidRPr="00B207AF">
          <w:rPr>
            <w:rFonts w:ascii="Times New Roman" w:hAnsi="Times New Roman"/>
            <w:sz w:val="28"/>
            <w:szCs w:val="28"/>
          </w:rPr>
          <w:t>з</w:t>
        </w:r>
        <w:r w:rsidRPr="00B207AF">
          <w:rPr>
            <w:rFonts w:ascii="Times New Roman" w:hAnsi="Times New Roman"/>
            <w:sz w:val="28"/>
            <w:szCs w:val="28"/>
          </w:rPr>
          <w:t>деле 3</w:t>
        </w:r>
      </w:hyperlink>
      <w:r w:rsidRPr="00B207AF">
        <w:rPr>
          <w:rFonts w:ascii="Times New Roman" w:hAnsi="Times New Roman"/>
          <w:sz w:val="28"/>
          <w:szCs w:val="28"/>
        </w:rPr>
        <w:t xml:space="preserve"> настоящего Порядка.</w:t>
      </w:r>
    </w:p>
    <w:p w:rsidR="00473AEF" w:rsidRPr="00B207AF" w:rsidRDefault="00757D0D"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7</w:t>
      </w:r>
      <w:r w:rsidR="00473AEF" w:rsidRPr="00B207AF">
        <w:rPr>
          <w:rFonts w:ascii="Times New Roman" w:hAnsi="Times New Roman"/>
          <w:sz w:val="28"/>
          <w:szCs w:val="28"/>
        </w:rPr>
        <w:t xml:space="preserve">. </w:t>
      </w:r>
      <w:hyperlink w:anchor="Par2796" w:history="1">
        <w:r w:rsidR="00473AEF" w:rsidRPr="00B207AF">
          <w:rPr>
            <w:rFonts w:ascii="Times New Roman" w:hAnsi="Times New Roman"/>
            <w:sz w:val="28"/>
            <w:szCs w:val="28"/>
          </w:rPr>
          <w:t>Перечень</w:t>
        </w:r>
      </w:hyperlink>
      <w:r w:rsidR="00473AEF" w:rsidRPr="00B207AF">
        <w:rPr>
          <w:rFonts w:ascii="Times New Roman" w:hAnsi="Times New Roman"/>
          <w:sz w:val="28"/>
          <w:szCs w:val="28"/>
        </w:rPr>
        <w:t xml:space="preserve"> кодов целевых статей расходов, применяемых для отражения расходов 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финансовое обеспечение которых </w:t>
      </w:r>
      <w:r w:rsidR="00473AEF" w:rsidRPr="00B207AF">
        <w:rPr>
          <w:rFonts w:ascii="Times New Roman" w:hAnsi="Times New Roman"/>
          <w:sz w:val="28"/>
          <w:szCs w:val="28"/>
        </w:rPr>
        <w:lastRenderedPageBreak/>
        <w:t>осущес</w:t>
      </w:r>
      <w:r w:rsidR="00346775" w:rsidRPr="00B207AF">
        <w:rPr>
          <w:rFonts w:ascii="Times New Roman" w:hAnsi="Times New Roman"/>
          <w:sz w:val="28"/>
          <w:szCs w:val="28"/>
        </w:rPr>
        <w:t xml:space="preserve">твляется за счет средств </w:t>
      </w:r>
      <w:r w:rsidR="00473AEF"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и их наименований представлен в приложении к настоящему П</w:t>
      </w:r>
      <w:r w:rsidR="00473AEF" w:rsidRPr="00B207AF">
        <w:rPr>
          <w:rFonts w:ascii="Times New Roman" w:hAnsi="Times New Roman"/>
          <w:sz w:val="28"/>
          <w:szCs w:val="28"/>
        </w:rPr>
        <w:t>о</w:t>
      </w:r>
      <w:r w:rsidR="00473AEF" w:rsidRPr="00B207AF">
        <w:rPr>
          <w:rFonts w:ascii="Times New Roman" w:hAnsi="Times New Roman"/>
          <w:sz w:val="28"/>
          <w:szCs w:val="28"/>
        </w:rPr>
        <w:t>рядку.</w:t>
      </w:r>
    </w:p>
    <w:p w:rsidR="00473AEF" w:rsidRPr="00B207AF" w:rsidRDefault="00757D0D"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8</w:t>
      </w:r>
      <w:r w:rsidR="00473AEF" w:rsidRPr="00B207AF">
        <w:rPr>
          <w:rFonts w:ascii="Times New Roman" w:hAnsi="Times New Roman"/>
          <w:sz w:val="28"/>
          <w:szCs w:val="28"/>
        </w:rPr>
        <w:t xml:space="preserve">. Увязка универсальных направлений расходов с </w:t>
      </w:r>
      <w:r w:rsidR="00287AFB" w:rsidRPr="00B207AF">
        <w:rPr>
          <w:rFonts w:ascii="Times New Roman" w:hAnsi="Times New Roman"/>
          <w:sz w:val="28"/>
          <w:szCs w:val="28"/>
        </w:rPr>
        <w:t xml:space="preserve">целевой статьей в рамках </w:t>
      </w:r>
      <w:r w:rsidR="00473AEF" w:rsidRPr="00B207AF">
        <w:rPr>
          <w:rFonts w:ascii="Times New Roman" w:hAnsi="Times New Roman"/>
          <w:sz w:val="28"/>
          <w:szCs w:val="28"/>
        </w:rPr>
        <w:t>мероприяти</w:t>
      </w:r>
      <w:r w:rsidR="00287AFB" w:rsidRPr="00B207AF">
        <w:rPr>
          <w:rFonts w:ascii="Times New Roman" w:hAnsi="Times New Roman"/>
          <w:sz w:val="28"/>
          <w:szCs w:val="28"/>
        </w:rPr>
        <w:t>я</w:t>
      </w:r>
      <w:r w:rsidR="00473AEF" w:rsidRPr="00B207AF">
        <w:rPr>
          <w:rFonts w:ascii="Times New Roman" w:hAnsi="Times New Roman"/>
          <w:sz w:val="28"/>
          <w:szCs w:val="28"/>
        </w:rPr>
        <w:t xml:space="preserve"> подпрограммы (</w:t>
      </w:r>
      <w:r w:rsidR="005E526F">
        <w:rPr>
          <w:rFonts w:ascii="Times New Roman" w:hAnsi="Times New Roman"/>
          <w:sz w:val="28"/>
          <w:szCs w:val="28"/>
        </w:rPr>
        <w:t>основного мероприятия</w:t>
      </w:r>
      <w:r w:rsidR="00473AEF" w:rsidRPr="00B207AF">
        <w:rPr>
          <w:rFonts w:ascii="Times New Roman" w:hAnsi="Times New Roman"/>
          <w:sz w:val="28"/>
          <w:szCs w:val="28"/>
        </w:rPr>
        <w:t xml:space="preserve">) </w:t>
      </w:r>
      <w:r w:rsidR="00B7181C" w:rsidRPr="00B207AF">
        <w:rPr>
          <w:rFonts w:ascii="Times New Roman" w:hAnsi="Times New Roman"/>
          <w:sz w:val="28"/>
          <w:szCs w:val="28"/>
        </w:rPr>
        <w:t>муниципал</w:t>
      </w:r>
      <w:r w:rsidR="00B7181C" w:rsidRPr="00B207AF">
        <w:rPr>
          <w:rFonts w:ascii="Times New Roman" w:hAnsi="Times New Roman"/>
          <w:sz w:val="28"/>
          <w:szCs w:val="28"/>
        </w:rPr>
        <w:t>ь</w:t>
      </w:r>
      <w:r w:rsidR="00B7181C" w:rsidRPr="00B207AF">
        <w:rPr>
          <w:rFonts w:ascii="Times New Roman" w:hAnsi="Times New Roman"/>
          <w:sz w:val="28"/>
          <w:szCs w:val="28"/>
        </w:rPr>
        <w:t xml:space="preserve">ной </w:t>
      </w:r>
      <w:r w:rsidR="00473AEF" w:rsidRPr="00B207AF">
        <w:rPr>
          <w:rFonts w:ascii="Times New Roman" w:hAnsi="Times New Roman"/>
          <w:sz w:val="28"/>
          <w:szCs w:val="28"/>
        </w:rPr>
        <w:t xml:space="preserve">программы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00C87DB2" w:rsidRPr="00B207AF">
        <w:rPr>
          <w:rFonts w:ascii="Times New Roman" w:hAnsi="Times New Roman"/>
          <w:sz w:val="28"/>
          <w:szCs w:val="28"/>
        </w:rPr>
        <w:t xml:space="preserve"> </w:t>
      </w:r>
      <w:r w:rsidR="00473AEF" w:rsidRPr="00B207AF">
        <w:rPr>
          <w:rFonts w:ascii="Times New Roman" w:hAnsi="Times New Roman"/>
          <w:sz w:val="28"/>
          <w:szCs w:val="28"/>
        </w:rPr>
        <w:t xml:space="preserve">устанавливается в рамках </w:t>
      </w:r>
      <w:r w:rsidR="00B7181C" w:rsidRPr="00B207AF">
        <w:rPr>
          <w:rFonts w:ascii="Times New Roman" w:hAnsi="Times New Roman"/>
          <w:sz w:val="28"/>
          <w:szCs w:val="28"/>
        </w:rPr>
        <w:t xml:space="preserve">решения о </w:t>
      </w:r>
      <w:r w:rsidR="00473AEF" w:rsidRPr="00B207AF">
        <w:rPr>
          <w:rFonts w:ascii="Times New Roman" w:hAnsi="Times New Roman"/>
          <w:sz w:val="28"/>
          <w:szCs w:val="28"/>
        </w:rPr>
        <w:t xml:space="preserve">бюджете </w:t>
      </w:r>
      <w:r w:rsidR="00C87DB2">
        <w:rPr>
          <w:rFonts w:ascii="Times New Roman" w:hAnsi="Times New Roman"/>
          <w:sz w:val="28"/>
          <w:szCs w:val="28"/>
        </w:rPr>
        <w:t xml:space="preserve">поселения </w:t>
      </w:r>
      <w:r w:rsidR="00473AEF" w:rsidRPr="00B207AF">
        <w:rPr>
          <w:rFonts w:ascii="Times New Roman" w:hAnsi="Times New Roman"/>
          <w:sz w:val="28"/>
          <w:szCs w:val="28"/>
        </w:rPr>
        <w:t>и (или) сводной бюджетной рос</w:t>
      </w:r>
      <w:r w:rsidR="00B7181C" w:rsidRPr="00B207AF">
        <w:rPr>
          <w:rFonts w:ascii="Times New Roman" w:hAnsi="Times New Roman"/>
          <w:sz w:val="28"/>
          <w:szCs w:val="28"/>
        </w:rPr>
        <w:t xml:space="preserve">писи </w:t>
      </w:r>
      <w:r w:rsidR="00473AEF"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по следующей структуре кода цел</w:t>
      </w:r>
      <w:r w:rsidR="00473AEF" w:rsidRPr="00B207AF">
        <w:rPr>
          <w:rFonts w:ascii="Times New Roman" w:hAnsi="Times New Roman"/>
          <w:sz w:val="28"/>
          <w:szCs w:val="28"/>
        </w:rPr>
        <w:t>е</w:t>
      </w:r>
      <w:r w:rsidR="00473AEF" w:rsidRPr="00B207AF">
        <w:rPr>
          <w:rFonts w:ascii="Times New Roman" w:hAnsi="Times New Roman"/>
          <w:sz w:val="28"/>
          <w:szCs w:val="28"/>
        </w:rPr>
        <w:t>вой статьи расходов:</w:t>
      </w:r>
    </w:p>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p>
    <w:tbl>
      <w:tblPr>
        <w:tblW w:w="9498" w:type="dxa"/>
        <w:tblInd w:w="102" w:type="dxa"/>
        <w:tblLayout w:type="fixed"/>
        <w:tblCellMar>
          <w:top w:w="75" w:type="dxa"/>
          <w:left w:w="0" w:type="dxa"/>
          <w:bottom w:w="75" w:type="dxa"/>
          <w:right w:w="0" w:type="dxa"/>
        </w:tblCellMar>
        <w:tblLook w:val="0000"/>
      </w:tblPr>
      <w:tblGrid>
        <w:gridCol w:w="2410"/>
        <w:gridCol w:w="7088"/>
      </w:tblGrid>
      <w:tr w:rsidR="00473AEF" w:rsidRPr="00B207AF" w:rsidTr="001C5554">
        <w:trPr>
          <w:trHeight w:val="348"/>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XX 0 00 00000</w:t>
            </w:r>
          </w:p>
        </w:tc>
        <w:tc>
          <w:tcPr>
            <w:tcW w:w="7088" w:type="dxa"/>
            <w:tcMar>
              <w:top w:w="62" w:type="dxa"/>
              <w:left w:w="102" w:type="dxa"/>
              <w:bottom w:w="102" w:type="dxa"/>
              <w:right w:w="62" w:type="dxa"/>
            </w:tcMar>
          </w:tcPr>
          <w:p w:rsidR="00473AEF" w:rsidRPr="00B207AF" w:rsidRDefault="00811DFC"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 xml:space="preserve">Муниципальная программа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w:t>
            </w:r>
            <w:r w:rsidR="00C87DB2" w:rsidRPr="00C87DB2">
              <w:rPr>
                <w:rFonts w:ascii="Times New Roman" w:hAnsi="Times New Roman"/>
                <w:sz w:val="28"/>
                <w:szCs w:val="28"/>
              </w:rPr>
              <w:t>о</w:t>
            </w:r>
            <w:r w:rsidR="00C87DB2" w:rsidRPr="00C87DB2">
              <w:rPr>
                <w:rFonts w:ascii="Times New Roman" w:hAnsi="Times New Roman"/>
                <w:sz w:val="28"/>
                <w:szCs w:val="28"/>
              </w:rPr>
              <w:t>селения Гулькевичского района</w:t>
            </w:r>
            <w:r w:rsidR="00473AEF" w:rsidRPr="00B207AF">
              <w:rPr>
                <w:rFonts w:ascii="Times New Roman" w:hAnsi="Times New Roman"/>
                <w:sz w:val="28"/>
                <w:szCs w:val="28"/>
              </w:rPr>
              <w:t>;</w:t>
            </w:r>
          </w:p>
        </w:tc>
      </w:tr>
      <w:tr w:rsidR="00473AEF" w:rsidRPr="00B207AF" w:rsidTr="001C5554">
        <w:trPr>
          <w:trHeight w:val="694"/>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XX X 00 00000</w:t>
            </w:r>
          </w:p>
        </w:tc>
        <w:tc>
          <w:tcPr>
            <w:tcW w:w="7088" w:type="dxa"/>
            <w:tcMar>
              <w:top w:w="62" w:type="dxa"/>
              <w:left w:w="102" w:type="dxa"/>
              <w:bottom w:w="102" w:type="dxa"/>
              <w:right w:w="62" w:type="dxa"/>
            </w:tcMar>
          </w:tcPr>
          <w:p w:rsidR="00473AEF" w:rsidRPr="00B207AF" w:rsidRDefault="00473AEF" w:rsidP="00811DFC">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Подпрограмма (основн</w:t>
            </w:r>
            <w:r w:rsidR="00DC010A">
              <w:rPr>
                <w:rFonts w:ascii="Times New Roman" w:hAnsi="Times New Roman"/>
                <w:sz w:val="28"/>
                <w:szCs w:val="28"/>
              </w:rPr>
              <w:t>ое мероприятие</w:t>
            </w:r>
            <w:r w:rsidR="00811DFC" w:rsidRPr="00B207AF">
              <w:rPr>
                <w:rFonts w:ascii="Times New Roman" w:hAnsi="Times New Roman"/>
                <w:sz w:val="28"/>
                <w:szCs w:val="28"/>
              </w:rPr>
              <w:t>) муниципал</w:t>
            </w:r>
            <w:r w:rsidR="00811DFC" w:rsidRPr="00B207AF">
              <w:rPr>
                <w:rFonts w:ascii="Times New Roman" w:hAnsi="Times New Roman"/>
                <w:sz w:val="28"/>
                <w:szCs w:val="28"/>
              </w:rPr>
              <w:t>ь</w:t>
            </w:r>
            <w:r w:rsidR="00811DFC" w:rsidRPr="00B207AF">
              <w:rPr>
                <w:rFonts w:ascii="Times New Roman" w:hAnsi="Times New Roman"/>
                <w:sz w:val="28"/>
                <w:szCs w:val="28"/>
              </w:rPr>
              <w:t>ной</w:t>
            </w:r>
            <w:r w:rsidRPr="00B207AF">
              <w:rPr>
                <w:rFonts w:ascii="Times New Roman" w:hAnsi="Times New Roman"/>
                <w:sz w:val="28"/>
                <w:szCs w:val="28"/>
              </w:rPr>
              <w:t xml:space="preserve"> программы</w:t>
            </w:r>
            <w:r w:rsidR="00811DFC"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поселения Гульк</w:t>
            </w:r>
            <w:r w:rsidR="00C87DB2" w:rsidRPr="00C87DB2">
              <w:rPr>
                <w:rFonts w:ascii="Times New Roman" w:hAnsi="Times New Roman"/>
                <w:sz w:val="28"/>
                <w:szCs w:val="28"/>
              </w:rPr>
              <w:t>е</w:t>
            </w:r>
            <w:r w:rsidR="00C87DB2" w:rsidRPr="00C87DB2">
              <w:rPr>
                <w:rFonts w:ascii="Times New Roman" w:hAnsi="Times New Roman"/>
                <w:sz w:val="28"/>
                <w:szCs w:val="28"/>
              </w:rPr>
              <w:t>вичского района</w:t>
            </w:r>
            <w:r w:rsidRPr="00B207AF">
              <w:rPr>
                <w:rFonts w:ascii="Times New Roman" w:hAnsi="Times New Roman"/>
                <w:sz w:val="28"/>
                <w:szCs w:val="28"/>
              </w:rPr>
              <w:t>;</w:t>
            </w:r>
          </w:p>
        </w:tc>
      </w:tr>
      <w:tr w:rsidR="00473AEF" w:rsidRPr="00B207AF" w:rsidTr="001C5554">
        <w:trPr>
          <w:trHeight w:val="681"/>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XX X XX 00000</w:t>
            </w:r>
          </w:p>
        </w:tc>
        <w:tc>
          <w:tcPr>
            <w:tcW w:w="7088" w:type="dxa"/>
            <w:tcMar>
              <w:top w:w="62" w:type="dxa"/>
              <w:left w:w="102" w:type="dxa"/>
              <w:bottom w:w="102" w:type="dxa"/>
              <w:right w:w="62" w:type="dxa"/>
            </w:tcMar>
          </w:tcPr>
          <w:p w:rsidR="00473AEF" w:rsidRPr="00B207AF" w:rsidRDefault="00FA369A" w:rsidP="00811DFC">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М</w:t>
            </w:r>
            <w:r w:rsidR="00473AEF" w:rsidRPr="00B207AF">
              <w:rPr>
                <w:rFonts w:ascii="Times New Roman" w:hAnsi="Times New Roman"/>
                <w:sz w:val="28"/>
                <w:szCs w:val="28"/>
              </w:rPr>
              <w:t>ероприятие подпрограммы (основного м</w:t>
            </w:r>
            <w:r w:rsidR="00473AEF" w:rsidRPr="00B207AF">
              <w:rPr>
                <w:rFonts w:ascii="Times New Roman" w:hAnsi="Times New Roman"/>
                <w:sz w:val="28"/>
                <w:szCs w:val="28"/>
              </w:rPr>
              <w:t>е</w:t>
            </w:r>
            <w:r w:rsidR="00473AEF" w:rsidRPr="00B207AF">
              <w:rPr>
                <w:rFonts w:ascii="Times New Roman" w:hAnsi="Times New Roman"/>
                <w:sz w:val="28"/>
                <w:szCs w:val="28"/>
              </w:rPr>
              <w:t>р</w:t>
            </w:r>
            <w:r w:rsidR="00DC010A">
              <w:rPr>
                <w:rFonts w:ascii="Times New Roman" w:hAnsi="Times New Roman"/>
                <w:sz w:val="28"/>
                <w:szCs w:val="28"/>
              </w:rPr>
              <w:t>оприятия</w:t>
            </w:r>
            <w:r w:rsidR="00473AEF" w:rsidRPr="00B207AF">
              <w:rPr>
                <w:rFonts w:ascii="Times New Roman" w:hAnsi="Times New Roman"/>
                <w:sz w:val="28"/>
                <w:szCs w:val="28"/>
              </w:rPr>
              <w:t xml:space="preserve">) </w:t>
            </w:r>
            <w:r w:rsidR="00811DFC" w:rsidRPr="00B207AF">
              <w:rPr>
                <w:rFonts w:ascii="Times New Roman" w:hAnsi="Times New Roman"/>
                <w:sz w:val="28"/>
                <w:szCs w:val="28"/>
              </w:rPr>
              <w:t xml:space="preserve">муниципальной </w:t>
            </w:r>
            <w:r w:rsidR="00473AEF" w:rsidRPr="00B207AF">
              <w:rPr>
                <w:rFonts w:ascii="Times New Roman" w:hAnsi="Times New Roman"/>
                <w:sz w:val="28"/>
                <w:szCs w:val="28"/>
              </w:rPr>
              <w:t>программы</w:t>
            </w:r>
            <w:r w:rsidR="00811DFC" w:rsidRPr="00B207AF">
              <w:rPr>
                <w:rFonts w:ascii="Times New Roman" w:hAnsi="Times New Roman"/>
                <w:sz w:val="28"/>
                <w:szCs w:val="28"/>
              </w:rPr>
              <w:t xml:space="preserve"> </w:t>
            </w:r>
            <w:r w:rsidR="001A077E">
              <w:rPr>
                <w:rFonts w:ascii="Times New Roman" w:hAnsi="Times New Roman"/>
                <w:sz w:val="28"/>
                <w:szCs w:val="28"/>
              </w:rPr>
              <w:t>Гирейского городского</w:t>
            </w:r>
            <w:r w:rsidR="00C87DB2" w:rsidRPr="00C87DB2">
              <w:rPr>
                <w:rFonts w:ascii="Times New Roman" w:hAnsi="Times New Roman"/>
                <w:sz w:val="28"/>
                <w:szCs w:val="28"/>
              </w:rPr>
              <w:t xml:space="preserve"> п</w:t>
            </w:r>
            <w:r w:rsidR="00C87DB2" w:rsidRPr="00C87DB2">
              <w:rPr>
                <w:rFonts w:ascii="Times New Roman" w:hAnsi="Times New Roman"/>
                <w:sz w:val="28"/>
                <w:szCs w:val="28"/>
              </w:rPr>
              <w:t>о</w:t>
            </w:r>
            <w:r w:rsidR="00C87DB2" w:rsidRPr="00C87DB2">
              <w:rPr>
                <w:rFonts w:ascii="Times New Roman" w:hAnsi="Times New Roman"/>
                <w:sz w:val="28"/>
                <w:szCs w:val="28"/>
              </w:rPr>
              <w:t>селения Гулькевичского района</w:t>
            </w:r>
            <w:r w:rsidR="00DC010A">
              <w:rPr>
                <w:rFonts w:ascii="Times New Roman" w:hAnsi="Times New Roman"/>
                <w:sz w:val="28"/>
                <w:szCs w:val="28"/>
              </w:rPr>
              <w:t>, региональный проект;</w:t>
            </w:r>
          </w:p>
        </w:tc>
      </w:tr>
      <w:tr w:rsidR="00473AEF" w:rsidRPr="00B207AF" w:rsidTr="004D3DFC">
        <w:trPr>
          <w:trHeight w:val="295"/>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XX X ХХ ХXXXX</w:t>
            </w:r>
          </w:p>
        </w:tc>
        <w:tc>
          <w:tcPr>
            <w:tcW w:w="7088"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Направление расходов.</w:t>
            </w:r>
          </w:p>
        </w:tc>
      </w:tr>
    </w:tbl>
    <w:p w:rsidR="00473AEF" w:rsidRPr="00B207AF" w:rsidRDefault="00757D0D"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9</w:t>
      </w:r>
      <w:r w:rsidR="00473AEF" w:rsidRPr="00B207AF">
        <w:rPr>
          <w:rFonts w:ascii="Times New Roman" w:hAnsi="Times New Roman"/>
          <w:sz w:val="28"/>
          <w:szCs w:val="28"/>
        </w:rPr>
        <w:t xml:space="preserve">. Увязка универсальных направлений расходов с непрограммным направлением деятельности </w:t>
      </w:r>
      <w:r w:rsidR="00ED76CD" w:rsidRPr="00B207AF">
        <w:rPr>
          <w:rFonts w:ascii="Times New Roman" w:hAnsi="Times New Roman"/>
          <w:sz w:val="28"/>
          <w:szCs w:val="28"/>
        </w:rPr>
        <w:t xml:space="preserve">органов местного самоуправления </w:t>
      </w:r>
      <w:r w:rsidR="00473AEF" w:rsidRPr="00B207AF">
        <w:rPr>
          <w:rFonts w:ascii="Times New Roman" w:hAnsi="Times New Roman"/>
          <w:sz w:val="28"/>
          <w:szCs w:val="28"/>
        </w:rPr>
        <w:t>устанавлив</w:t>
      </w:r>
      <w:r w:rsidR="00473AEF" w:rsidRPr="00B207AF">
        <w:rPr>
          <w:rFonts w:ascii="Times New Roman" w:hAnsi="Times New Roman"/>
          <w:sz w:val="28"/>
          <w:szCs w:val="28"/>
        </w:rPr>
        <w:t>а</w:t>
      </w:r>
      <w:r w:rsidR="00473AEF" w:rsidRPr="00B207AF">
        <w:rPr>
          <w:rFonts w:ascii="Times New Roman" w:hAnsi="Times New Roman"/>
          <w:sz w:val="28"/>
          <w:szCs w:val="28"/>
        </w:rPr>
        <w:t>ется в рамках</w:t>
      </w:r>
      <w:r w:rsidR="00ED76CD" w:rsidRPr="00B207AF">
        <w:rPr>
          <w:rFonts w:ascii="Times New Roman" w:hAnsi="Times New Roman"/>
          <w:sz w:val="28"/>
          <w:szCs w:val="28"/>
        </w:rPr>
        <w:t xml:space="preserve"> решения о </w:t>
      </w:r>
      <w:r w:rsidR="00473AEF" w:rsidRPr="00B207AF">
        <w:rPr>
          <w:rFonts w:ascii="Times New Roman" w:hAnsi="Times New Roman"/>
          <w:sz w:val="28"/>
          <w:szCs w:val="28"/>
        </w:rPr>
        <w:t>бюджете</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и (или) сводной бюджетной роспи</w:t>
      </w:r>
      <w:r w:rsidR="00ED76CD" w:rsidRPr="00B207AF">
        <w:rPr>
          <w:rFonts w:ascii="Times New Roman" w:hAnsi="Times New Roman"/>
          <w:sz w:val="28"/>
          <w:szCs w:val="28"/>
        </w:rPr>
        <w:t xml:space="preserve">си </w:t>
      </w:r>
      <w:r w:rsidR="00473AEF"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по следующей структуре кода целевой статьи:</w:t>
      </w:r>
    </w:p>
    <w:p w:rsidR="000D22B1" w:rsidRPr="00B207AF" w:rsidRDefault="000D22B1" w:rsidP="004805C5">
      <w:pPr>
        <w:widowControl w:val="0"/>
        <w:autoSpaceDE w:val="0"/>
        <w:autoSpaceDN w:val="0"/>
        <w:adjustRightInd w:val="0"/>
        <w:spacing w:after="0" w:line="240" w:lineRule="auto"/>
        <w:ind w:firstLine="709"/>
        <w:jc w:val="both"/>
        <w:rPr>
          <w:rFonts w:ascii="Times New Roman" w:hAnsi="Times New Roman"/>
          <w:sz w:val="28"/>
          <w:szCs w:val="28"/>
        </w:rPr>
      </w:pPr>
    </w:p>
    <w:tbl>
      <w:tblPr>
        <w:tblW w:w="9498" w:type="dxa"/>
        <w:tblInd w:w="102" w:type="dxa"/>
        <w:tblLayout w:type="fixed"/>
        <w:tblCellMar>
          <w:top w:w="75" w:type="dxa"/>
          <w:left w:w="0" w:type="dxa"/>
          <w:bottom w:w="75" w:type="dxa"/>
          <w:right w:w="0" w:type="dxa"/>
        </w:tblCellMar>
        <w:tblLook w:val="0000"/>
      </w:tblPr>
      <w:tblGrid>
        <w:gridCol w:w="2410"/>
        <w:gridCol w:w="7088"/>
      </w:tblGrid>
      <w:tr w:rsidR="00EF338E" w:rsidRPr="00B207AF" w:rsidTr="001C5554">
        <w:trPr>
          <w:trHeight w:val="313"/>
        </w:trPr>
        <w:tc>
          <w:tcPr>
            <w:tcW w:w="2410" w:type="dxa"/>
            <w:tcMar>
              <w:top w:w="62" w:type="dxa"/>
              <w:left w:w="102" w:type="dxa"/>
              <w:bottom w:w="102" w:type="dxa"/>
              <w:right w:w="62" w:type="dxa"/>
            </w:tcMar>
          </w:tcPr>
          <w:p w:rsidR="00EF338E" w:rsidRPr="00B207AF" w:rsidRDefault="00ED76CD"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5</w:t>
            </w:r>
            <w:r w:rsidR="00EF338E" w:rsidRPr="00B207AF">
              <w:rPr>
                <w:rFonts w:ascii="Times New Roman" w:hAnsi="Times New Roman"/>
                <w:sz w:val="28"/>
                <w:szCs w:val="28"/>
              </w:rPr>
              <w:t>X 0 00 00000</w:t>
            </w:r>
          </w:p>
        </w:tc>
        <w:tc>
          <w:tcPr>
            <w:tcW w:w="7088" w:type="dxa"/>
            <w:tcMar>
              <w:top w:w="62" w:type="dxa"/>
              <w:left w:w="102" w:type="dxa"/>
              <w:bottom w:w="102" w:type="dxa"/>
              <w:right w:w="62" w:type="dxa"/>
            </w:tcMar>
          </w:tcPr>
          <w:p w:rsidR="00EF338E" w:rsidRPr="00B207AF" w:rsidRDefault="00EF338E"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Непрограммное направление деятельности;</w:t>
            </w:r>
          </w:p>
        </w:tc>
      </w:tr>
      <w:tr w:rsidR="00EF338E" w:rsidRPr="00B207AF" w:rsidTr="001C5554">
        <w:trPr>
          <w:trHeight w:val="313"/>
        </w:trPr>
        <w:tc>
          <w:tcPr>
            <w:tcW w:w="2410" w:type="dxa"/>
            <w:tcMar>
              <w:top w:w="62" w:type="dxa"/>
              <w:left w:w="102" w:type="dxa"/>
              <w:bottom w:w="102" w:type="dxa"/>
              <w:right w:w="62" w:type="dxa"/>
            </w:tcMar>
          </w:tcPr>
          <w:p w:rsidR="00EF338E" w:rsidRPr="00B207AF" w:rsidRDefault="00ED76CD"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5</w:t>
            </w:r>
            <w:r w:rsidR="00EF338E" w:rsidRPr="00B207AF">
              <w:rPr>
                <w:rFonts w:ascii="Times New Roman" w:hAnsi="Times New Roman"/>
                <w:sz w:val="28"/>
                <w:szCs w:val="28"/>
              </w:rPr>
              <w:t>X X 00 00000</w:t>
            </w:r>
          </w:p>
        </w:tc>
        <w:tc>
          <w:tcPr>
            <w:tcW w:w="7088" w:type="dxa"/>
            <w:tcMar>
              <w:top w:w="62" w:type="dxa"/>
              <w:left w:w="102" w:type="dxa"/>
              <w:bottom w:w="102" w:type="dxa"/>
              <w:right w:w="62" w:type="dxa"/>
            </w:tcMar>
          </w:tcPr>
          <w:p w:rsidR="00EF338E" w:rsidRPr="00B207AF" w:rsidRDefault="00EF338E"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Непрограммное направление расходов;</w:t>
            </w:r>
          </w:p>
        </w:tc>
      </w:tr>
      <w:tr w:rsidR="00EF338E" w:rsidRPr="00B207AF" w:rsidTr="001C5554">
        <w:trPr>
          <w:trHeight w:val="313"/>
        </w:trPr>
        <w:tc>
          <w:tcPr>
            <w:tcW w:w="2410" w:type="dxa"/>
            <w:tcMar>
              <w:top w:w="62" w:type="dxa"/>
              <w:left w:w="102" w:type="dxa"/>
              <w:bottom w:w="102" w:type="dxa"/>
              <w:right w:w="62" w:type="dxa"/>
            </w:tcMar>
          </w:tcPr>
          <w:p w:rsidR="00EF338E" w:rsidRPr="00B207AF" w:rsidRDefault="00ED76CD"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5</w:t>
            </w:r>
            <w:r w:rsidR="00EF338E" w:rsidRPr="00B207AF">
              <w:rPr>
                <w:rFonts w:ascii="Times New Roman" w:hAnsi="Times New Roman"/>
                <w:sz w:val="28"/>
                <w:szCs w:val="28"/>
              </w:rPr>
              <w:t>X X 00 ХXXXX</w:t>
            </w:r>
          </w:p>
        </w:tc>
        <w:tc>
          <w:tcPr>
            <w:tcW w:w="7088" w:type="dxa"/>
            <w:tcMar>
              <w:top w:w="62" w:type="dxa"/>
              <w:left w:w="102" w:type="dxa"/>
              <w:bottom w:w="102" w:type="dxa"/>
              <w:right w:w="62" w:type="dxa"/>
            </w:tcMar>
          </w:tcPr>
          <w:p w:rsidR="00EF338E" w:rsidRPr="00B207AF" w:rsidRDefault="00EF338E"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Направления реализации непрограммных расходов;</w:t>
            </w:r>
          </w:p>
        </w:tc>
      </w:tr>
      <w:tr w:rsidR="00EF338E" w:rsidRPr="00B207AF" w:rsidTr="001C5554">
        <w:trPr>
          <w:trHeight w:val="313"/>
        </w:trPr>
        <w:tc>
          <w:tcPr>
            <w:tcW w:w="2410" w:type="dxa"/>
            <w:tcMar>
              <w:top w:w="62" w:type="dxa"/>
              <w:left w:w="102" w:type="dxa"/>
              <w:bottom w:w="102" w:type="dxa"/>
              <w:right w:w="62" w:type="dxa"/>
            </w:tcMar>
          </w:tcPr>
          <w:p w:rsidR="00EF338E" w:rsidRPr="00B207AF" w:rsidRDefault="00ED76CD"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6</w:t>
            </w:r>
            <w:r w:rsidR="00EF338E" w:rsidRPr="00B207AF">
              <w:rPr>
                <w:rFonts w:ascii="Times New Roman" w:hAnsi="Times New Roman"/>
                <w:sz w:val="28"/>
                <w:szCs w:val="28"/>
              </w:rPr>
              <w:t>X 0 00 00000</w:t>
            </w:r>
          </w:p>
        </w:tc>
        <w:tc>
          <w:tcPr>
            <w:tcW w:w="7088" w:type="dxa"/>
            <w:tcMar>
              <w:top w:w="62" w:type="dxa"/>
              <w:left w:w="102" w:type="dxa"/>
              <w:bottom w:w="102" w:type="dxa"/>
              <w:right w:w="62" w:type="dxa"/>
            </w:tcMar>
          </w:tcPr>
          <w:p w:rsidR="00EF338E" w:rsidRPr="00B207AF" w:rsidRDefault="00EF338E" w:rsidP="005E3D97">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Непрограммное направление деятельности;</w:t>
            </w:r>
          </w:p>
        </w:tc>
      </w:tr>
      <w:tr w:rsidR="00473AEF" w:rsidRPr="00B207AF" w:rsidTr="001C5554">
        <w:trPr>
          <w:trHeight w:val="313"/>
        </w:trPr>
        <w:tc>
          <w:tcPr>
            <w:tcW w:w="2410" w:type="dxa"/>
            <w:tcMar>
              <w:top w:w="62" w:type="dxa"/>
              <w:left w:w="102" w:type="dxa"/>
              <w:bottom w:w="102" w:type="dxa"/>
              <w:right w:w="62" w:type="dxa"/>
            </w:tcMar>
          </w:tcPr>
          <w:p w:rsidR="00473AEF" w:rsidRPr="00B207AF" w:rsidRDefault="00ED76CD"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6</w:t>
            </w:r>
            <w:r w:rsidR="00473AEF" w:rsidRPr="00B207AF">
              <w:rPr>
                <w:rFonts w:ascii="Times New Roman" w:hAnsi="Times New Roman"/>
                <w:sz w:val="28"/>
                <w:szCs w:val="28"/>
              </w:rPr>
              <w:t>X X 00 00000</w:t>
            </w:r>
          </w:p>
        </w:tc>
        <w:tc>
          <w:tcPr>
            <w:tcW w:w="7088"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 xml:space="preserve">Непрограммное направление </w:t>
            </w:r>
            <w:r w:rsidR="00A50388" w:rsidRPr="00B207AF">
              <w:rPr>
                <w:rFonts w:ascii="Times New Roman" w:hAnsi="Times New Roman"/>
                <w:sz w:val="28"/>
                <w:szCs w:val="28"/>
              </w:rPr>
              <w:t>расходов</w:t>
            </w:r>
            <w:r w:rsidRPr="00B207AF">
              <w:rPr>
                <w:rFonts w:ascii="Times New Roman" w:hAnsi="Times New Roman"/>
                <w:sz w:val="28"/>
                <w:szCs w:val="28"/>
              </w:rPr>
              <w:t>;</w:t>
            </w:r>
          </w:p>
        </w:tc>
      </w:tr>
      <w:tr w:rsidR="00473AEF" w:rsidRPr="00B207AF" w:rsidTr="001C5554">
        <w:trPr>
          <w:trHeight w:val="313"/>
        </w:trPr>
        <w:tc>
          <w:tcPr>
            <w:tcW w:w="2410" w:type="dxa"/>
            <w:tcMar>
              <w:top w:w="62" w:type="dxa"/>
              <w:left w:w="102" w:type="dxa"/>
              <w:bottom w:w="102" w:type="dxa"/>
              <w:right w:w="62" w:type="dxa"/>
            </w:tcMar>
          </w:tcPr>
          <w:p w:rsidR="00473AEF" w:rsidRPr="00B207AF" w:rsidRDefault="00ED76CD"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6</w:t>
            </w:r>
            <w:r w:rsidR="00473AEF" w:rsidRPr="00B207AF">
              <w:rPr>
                <w:rFonts w:ascii="Times New Roman" w:hAnsi="Times New Roman"/>
                <w:sz w:val="28"/>
                <w:szCs w:val="28"/>
              </w:rPr>
              <w:t>X X 00 ХXXXX</w:t>
            </w:r>
          </w:p>
        </w:tc>
        <w:tc>
          <w:tcPr>
            <w:tcW w:w="7088"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Направления реализации непрограммных расходов;</w:t>
            </w:r>
          </w:p>
        </w:tc>
      </w:tr>
      <w:tr w:rsidR="00473AEF" w:rsidRPr="00B207AF" w:rsidTr="001C5554">
        <w:trPr>
          <w:trHeight w:val="313"/>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9X 0 00 00000</w:t>
            </w:r>
          </w:p>
        </w:tc>
        <w:tc>
          <w:tcPr>
            <w:tcW w:w="7088"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 xml:space="preserve">Непрограммное направление </w:t>
            </w:r>
            <w:r w:rsidR="00282C6A" w:rsidRPr="00B207AF">
              <w:rPr>
                <w:rFonts w:ascii="Times New Roman" w:hAnsi="Times New Roman"/>
                <w:sz w:val="28"/>
                <w:szCs w:val="28"/>
              </w:rPr>
              <w:t>деятельности</w:t>
            </w:r>
            <w:r w:rsidRPr="00B207AF">
              <w:rPr>
                <w:rFonts w:ascii="Times New Roman" w:hAnsi="Times New Roman"/>
                <w:sz w:val="28"/>
                <w:szCs w:val="28"/>
              </w:rPr>
              <w:t>;</w:t>
            </w:r>
          </w:p>
        </w:tc>
      </w:tr>
      <w:tr w:rsidR="00473AEF" w:rsidRPr="00B207AF" w:rsidTr="001C5554">
        <w:trPr>
          <w:trHeight w:val="313"/>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9X X 00 00000</w:t>
            </w:r>
          </w:p>
        </w:tc>
        <w:tc>
          <w:tcPr>
            <w:tcW w:w="7088" w:type="dxa"/>
            <w:tcMar>
              <w:top w:w="62" w:type="dxa"/>
              <w:left w:w="102" w:type="dxa"/>
              <w:bottom w:w="102" w:type="dxa"/>
              <w:right w:w="62" w:type="dxa"/>
            </w:tcMar>
          </w:tcPr>
          <w:p w:rsidR="00473AEF" w:rsidRPr="00B207AF" w:rsidRDefault="00575A01"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Непрограммное направление расходов;</w:t>
            </w:r>
          </w:p>
        </w:tc>
      </w:tr>
      <w:tr w:rsidR="00473AEF" w:rsidRPr="00B207AF" w:rsidTr="001C5554">
        <w:trPr>
          <w:trHeight w:val="313"/>
        </w:trPr>
        <w:tc>
          <w:tcPr>
            <w:tcW w:w="2410"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9X X 00 ХXXXX</w:t>
            </w:r>
          </w:p>
        </w:tc>
        <w:tc>
          <w:tcPr>
            <w:tcW w:w="7088" w:type="dxa"/>
            <w:tcMar>
              <w:top w:w="62" w:type="dxa"/>
              <w:left w:w="102" w:type="dxa"/>
              <w:bottom w:w="102" w:type="dxa"/>
              <w:right w:w="62" w:type="dxa"/>
            </w:tcMar>
          </w:tcPr>
          <w:p w:rsidR="00473AEF" w:rsidRPr="00B207AF" w:rsidRDefault="00473AEF" w:rsidP="004805C5">
            <w:pPr>
              <w:widowControl w:val="0"/>
              <w:autoSpaceDE w:val="0"/>
              <w:autoSpaceDN w:val="0"/>
              <w:adjustRightInd w:val="0"/>
              <w:spacing w:after="0" w:line="240" w:lineRule="auto"/>
              <w:jc w:val="both"/>
              <w:rPr>
                <w:rFonts w:ascii="Times New Roman" w:hAnsi="Times New Roman"/>
                <w:sz w:val="28"/>
                <w:szCs w:val="28"/>
              </w:rPr>
            </w:pPr>
            <w:r w:rsidRPr="00B207AF">
              <w:rPr>
                <w:rFonts w:ascii="Times New Roman" w:hAnsi="Times New Roman"/>
                <w:sz w:val="28"/>
                <w:szCs w:val="28"/>
              </w:rPr>
              <w:t>Направления реализации непрограммных расходов.</w:t>
            </w:r>
          </w:p>
        </w:tc>
      </w:tr>
    </w:tbl>
    <w:p w:rsidR="00473AEF" w:rsidRPr="00B207AF" w:rsidRDefault="00242EE8"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10</w:t>
      </w:r>
      <w:r w:rsidR="008A3F9F" w:rsidRPr="00B207AF">
        <w:rPr>
          <w:rFonts w:ascii="Times New Roman" w:hAnsi="Times New Roman"/>
          <w:sz w:val="28"/>
          <w:szCs w:val="28"/>
        </w:rPr>
        <w:t xml:space="preserve">. Расходы </w:t>
      </w:r>
      <w:r w:rsidR="00C87DB2">
        <w:rPr>
          <w:rFonts w:ascii="Times New Roman" w:hAnsi="Times New Roman"/>
          <w:sz w:val="28"/>
          <w:szCs w:val="28"/>
        </w:rPr>
        <w:t xml:space="preserve"> </w:t>
      </w:r>
      <w:r w:rsidR="00473AEF" w:rsidRPr="00B207AF">
        <w:rPr>
          <w:rFonts w:ascii="Times New Roman" w:hAnsi="Times New Roman"/>
          <w:sz w:val="28"/>
          <w:szCs w:val="28"/>
        </w:rPr>
        <w:t xml:space="preserve"> бюджета</w:t>
      </w:r>
      <w:r w:rsidR="00C87DB2">
        <w:rPr>
          <w:rFonts w:ascii="Times New Roman" w:hAnsi="Times New Roman"/>
          <w:sz w:val="28"/>
          <w:szCs w:val="28"/>
        </w:rPr>
        <w:t xml:space="preserve"> поселения</w:t>
      </w:r>
      <w:r w:rsidR="00473AEF" w:rsidRPr="00B207AF">
        <w:rPr>
          <w:rFonts w:ascii="Times New Roman" w:hAnsi="Times New Roman"/>
          <w:sz w:val="28"/>
          <w:szCs w:val="28"/>
        </w:rPr>
        <w:t xml:space="preserve"> на финансовое обеспечение выполнения функций </w:t>
      </w:r>
      <w:r w:rsidR="008A3F9F" w:rsidRPr="00B207AF">
        <w:rPr>
          <w:rFonts w:ascii="Times New Roman" w:hAnsi="Times New Roman"/>
          <w:sz w:val="28"/>
          <w:szCs w:val="28"/>
        </w:rPr>
        <w:t xml:space="preserve">органов местного самоуправления </w:t>
      </w:r>
      <w:r w:rsidR="00670220">
        <w:rPr>
          <w:rFonts w:ascii="Times New Roman" w:hAnsi="Times New Roman"/>
          <w:sz w:val="28"/>
          <w:szCs w:val="28"/>
        </w:rPr>
        <w:t>и находящих</w:t>
      </w:r>
      <w:r w:rsidR="00473AEF" w:rsidRPr="00B207AF">
        <w:rPr>
          <w:rFonts w:ascii="Times New Roman" w:hAnsi="Times New Roman"/>
          <w:sz w:val="28"/>
          <w:szCs w:val="28"/>
        </w:rPr>
        <w:t>ся в их веде</w:t>
      </w:r>
      <w:r w:rsidR="00670220">
        <w:rPr>
          <w:rFonts w:ascii="Times New Roman" w:hAnsi="Times New Roman"/>
          <w:sz w:val="28"/>
          <w:szCs w:val="28"/>
        </w:rPr>
        <w:t>нии муниц</w:t>
      </w:r>
      <w:r w:rsidR="00670220">
        <w:rPr>
          <w:rFonts w:ascii="Times New Roman" w:hAnsi="Times New Roman"/>
          <w:sz w:val="28"/>
          <w:szCs w:val="28"/>
        </w:rPr>
        <w:t>и</w:t>
      </w:r>
      <w:r w:rsidR="00670220">
        <w:rPr>
          <w:rFonts w:ascii="Times New Roman" w:hAnsi="Times New Roman"/>
          <w:sz w:val="28"/>
          <w:szCs w:val="28"/>
        </w:rPr>
        <w:t>пальных</w:t>
      </w:r>
      <w:r w:rsidR="00AD60B2">
        <w:rPr>
          <w:rFonts w:ascii="Times New Roman" w:hAnsi="Times New Roman"/>
          <w:sz w:val="28"/>
          <w:szCs w:val="28"/>
        </w:rPr>
        <w:t xml:space="preserve"> учреждений</w:t>
      </w:r>
      <w:r w:rsidR="00473AEF" w:rsidRPr="00B207AF">
        <w:rPr>
          <w:rFonts w:ascii="Times New Roman" w:hAnsi="Times New Roman"/>
          <w:sz w:val="28"/>
          <w:szCs w:val="28"/>
        </w:rPr>
        <w:t xml:space="preserve"> подлежат отражению по соответствующим целевым статьям, содержащим соответствующие направления расх</w:t>
      </w:r>
      <w:r w:rsidR="00473AEF" w:rsidRPr="00B207AF">
        <w:rPr>
          <w:rFonts w:ascii="Times New Roman" w:hAnsi="Times New Roman"/>
          <w:sz w:val="28"/>
          <w:szCs w:val="28"/>
        </w:rPr>
        <w:t>о</w:t>
      </w:r>
      <w:r w:rsidR="00473AEF" w:rsidRPr="00B207AF">
        <w:rPr>
          <w:rFonts w:ascii="Times New Roman" w:hAnsi="Times New Roman"/>
          <w:sz w:val="28"/>
          <w:szCs w:val="28"/>
        </w:rPr>
        <w:t>дов:</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 xml:space="preserve">00190 "Расходы на обеспечение функций государственных органов, в том </w:t>
      </w:r>
      <w:r w:rsidRPr="00B207AF">
        <w:rPr>
          <w:rFonts w:ascii="Times New Roman" w:hAnsi="Times New Roman"/>
          <w:sz w:val="28"/>
          <w:szCs w:val="28"/>
        </w:rPr>
        <w:lastRenderedPageBreak/>
        <w:t>числе территориальных органов";</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00590 "Расходы на обеспечение деятельности (оказание услуг) гос</w:t>
      </w:r>
      <w:r w:rsidRPr="00B207AF">
        <w:rPr>
          <w:rFonts w:ascii="Times New Roman" w:hAnsi="Times New Roman"/>
          <w:sz w:val="28"/>
          <w:szCs w:val="28"/>
        </w:rPr>
        <w:t>у</w:t>
      </w:r>
      <w:r w:rsidRPr="00B207AF">
        <w:rPr>
          <w:rFonts w:ascii="Times New Roman" w:hAnsi="Times New Roman"/>
          <w:sz w:val="28"/>
          <w:szCs w:val="28"/>
        </w:rPr>
        <w:t>дарственных учреждений".</w:t>
      </w:r>
    </w:p>
    <w:p w:rsidR="00473AE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Увя</w:t>
      </w:r>
      <w:r w:rsidR="00CF64CF">
        <w:rPr>
          <w:rFonts w:ascii="Times New Roman" w:hAnsi="Times New Roman"/>
          <w:sz w:val="28"/>
          <w:szCs w:val="28"/>
        </w:rPr>
        <w:t>зка направления расходов 00190 «</w:t>
      </w:r>
      <w:r w:rsidRPr="00B207AF">
        <w:rPr>
          <w:rFonts w:ascii="Times New Roman" w:hAnsi="Times New Roman"/>
          <w:sz w:val="28"/>
          <w:szCs w:val="28"/>
        </w:rPr>
        <w:t>Расходы на обе</w:t>
      </w:r>
      <w:r w:rsidR="008A3F9F" w:rsidRPr="00B207AF">
        <w:rPr>
          <w:rFonts w:ascii="Times New Roman" w:hAnsi="Times New Roman"/>
          <w:sz w:val="28"/>
          <w:szCs w:val="28"/>
        </w:rPr>
        <w:t xml:space="preserve">спечение функций </w:t>
      </w:r>
      <w:r w:rsidRPr="00B207AF">
        <w:rPr>
          <w:rFonts w:ascii="Times New Roman" w:hAnsi="Times New Roman"/>
          <w:sz w:val="28"/>
          <w:szCs w:val="28"/>
        </w:rPr>
        <w:t xml:space="preserve"> органов</w:t>
      </w:r>
      <w:r w:rsidR="008A3F9F" w:rsidRPr="00B207AF">
        <w:rPr>
          <w:rFonts w:ascii="Times New Roman" w:hAnsi="Times New Roman"/>
          <w:sz w:val="28"/>
          <w:szCs w:val="28"/>
        </w:rPr>
        <w:t xml:space="preserve"> местного самоуправления</w:t>
      </w:r>
      <w:r w:rsidR="00475CC6">
        <w:rPr>
          <w:rFonts w:ascii="Times New Roman" w:hAnsi="Times New Roman"/>
          <w:sz w:val="28"/>
          <w:szCs w:val="28"/>
        </w:rPr>
        <w:t>»</w:t>
      </w:r>
      <w:r w:rsidRPr="00B207AF">
        <w:rPr>
          <w:rFonts w:ascii="Times New Roman" w:hAnsi="Times New Roman"/>
          <w:sz w:val="28"/>
          <w:szCs w:val="28"/>
        </w:rPr>
        <w:t xml:space="preserve">, с мероприятием подпрограммы </w:t>
      </w:r>
      <w:r w:rsidR="00AC5E58" w:rsidRPr="00B207AF">
        <w:rPr>
          <w:rFonts w:ascii="Times New Roman" w:hAnsi="Times New Roman"/>
          <w:sz w:val="28"/>
          <w:szCs w:val="28"/>
        </w:rPr>
        <w:t>мун</w:t>
      </w:r>
      <w:r w:rsidR="00AC5E58" w:rsidRPr="00B207AF">
        <w:rPr>
          <w:rFonts w:ascii="Times New Roman" w:hAnsi="Times New Roman"/>
          <w:sz w:val="28"/>
          <w:szCs w:val="28"/>
        </w:rPr>
        <w:t>и</w:t>
      </w:r>
      <w:r w:rsidR="00AC5E58" w:rsidRPr="00B207AF">
        <w:rPr>
          <w:rFonts w:ascii="Times New Roman" w:hAnsi="Times New Roman"/>
          <w:sz w:val="28"/>
          <w:szCs w:val="28"/>
        </w:rPr>
        <w:t xml:space="preserve">ципальной </w:t>
      </w:r>
      <w:r w:rsidRPr="00B207AF">
        <w:rPr>
          <w:rFonts w:ascii="Times New Roman" w:hAnsi="Times New Roman"/>
          <w:sz w:val="28"/>
          <w:szCs w:val="28"/>
        </w:rPr>
        <w:t xml:space="preserve">программы </w:t>
      </w:r>
      <w:r w:rsidR="001A077E">
        <w:rPr>
          <w:rFonts w:ascii="Times New Roman" w:hAnsi="Times New Roman"/>
          <w:sz w:val="28"/>
          <w:szCs w:val="28"/>
        </w:rPr>
        <w:t>Гирейского городского</w:t>
      </w:r>
      <w:r w:rsidR="00C87DB2">
        <w:rPr>
          <w:rFonts w:ascii="Times New Roman" w:hAnsi="Times New Roman"/>
          <w:sz w:val="28"/>
          <w:szCs w:val="28"/>
        </w:rPr>
        <w:t xml:space="preserve"> поселения</w:t>
      </w:r>
      <w:r w:rsidR="00C87DB2" w:rsidRPr="00B207AF">
        <w:rPr>
          <w:rFonts w:ascii="Times New Roman" w:hAnsi="Times New Roman"/>
          <w:sz w:val="28"/>
          <w:szCs w:val="28"/>
        </w:rPr>
        <w:t xml:space="preserve"> Гулькевичск</w:t>
      </w:r>
      <w:r w:rsidR="00C87DB2">
        <w:rPr>
          <w:rFonts w:ascii="Times New Roman" w:hAnsi="Times New Roman"/>
          <w:sz w:val="28"/>
          <w:szCs w:val="28"/>
        </w:rPr>
        <w:t>ого</w:t>
      </w:r>
      <w:r w:rsidR="00C87DB2" w:rsidRPr="00B207AF">
        <w:rPr>
          <w:rFonts w:ascii="Times New Roman" w:hAnsi="Times New Roman"/>
          <w:sz w:val="28"/>
          <w:szCs w:val="28"/>
        </w:rPr>
        <w:t xml:space="preserve"> район</w:t>
      </w:r>
      <w:r w:rsidR="00C87DB2">
        <w:rPr>
          <w:rFonts w:ascii="Times New Roman" w:hAnsi="Times New Roman"/>
          <w:sz w:val="28"/>
          <w:szCs w:val="28"/>
        </w:rPr>
        <w:t>а</w:t>
      </w:r>
      <w:r w:rsidR="00C87DB2" w:rsidRPr="00B207AF">
        <w:rPr>
          <w:rFonts w:ascii="Times New Roman" w:hAnsi="Times New Roman"/>
          <w:sz w:val="28"/>
          <w:szCs w:val="28"/>
        </w:rPr>
        <w:t xml:space="preserve"> </w:t>
      </w:r>
      <w:r w:rsidRPr="00B207AF">
        <w:rPr>
          <w:rFonts w:ascii="Times New Roman" w:hAnsi="Times New Roman"/>
          <w:sz w:val="28"/>
          <w:szCs w:val="28"/>
        </w:rPr>
        <w:t>или непр</w:t>
      </w:r>
      <w:r w:rsidRPr="00B207AF">
        <w:rPr>
          <w:rFonts w:ascii="Times New Roman" w:hAnsi="Times New Roman"/>
          <w:sz w:val="28"/>
          <w:szCs w:val="28"/>
        </w:rPr>
        <w:t>о</w:t>
      </w:r>
      <w:r w:rsidRPr="00B207AF">
        <w:rPr>
          <w:rFonts w:ascii="Times New Roman" w:hAnsi="Times New Roman"/>
          <w:sz w:val="28"/>
          <w:szCs w:val="28"/>
        </w:rPr>
        <w:t>граммным направлением деятельности  устанавливается по следующей структ</w:t>
      </w:r>
      <w:r w:rsidRPr="00B207AF">
        <w:rPr>
          <w:rFonts w:ascii="Times New Roman" w:hAnsi="Times New Roman"/>
          <w:sz w:val="28"/>
          <w:szCs w:val="28"/>
        </w:rPr>
        <w:t>у</w:t>
      </w:r>
      <w:r w:rsidRPr="00B207AF">
        <w:rPr>
          <w:rFonts w:ascii="Times New Roman" w:hAnsi="Times New Roman"/>
          <w:sz w:val="28"/>
          <w:szCs w:val="28"/>
        </w:rPr>
        <w:t>ре кода целевой статьи:</w:t>
      </w:r>
    </w:p>
    <w:p w:rsidR="00CF64CF" w:rsidRPr="00B207AF" w:rsidRDefault="00CF64CF" w:rsidP="004805C5">
      <w:pPr>
        <w:widowControl w:val="0"/>
        <w:autoSpaceDE w:val="0"/>
        <w:autoSpaceDN w:val="0"/>
        <w:adjustRightInd w:val="0"/>
        <w:spacing w:after="0" w:line="240" w:lineRule="auto"/>
        <w:ind w:firstLine="709"/>
        <w:jc w:val="both"/>
        <w:rPr>
          <w:rFonts w:ascii="Times New Roman" w:hAnsi="Times New Roman"/>
          <w:sz w:val="28"/>
          <w:szCs w:val="28"/>
        </w:rPr>
      </w:pP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r w:rsidRPr="00B207AF">
        <w:rPr>
          <w:rFonts w:ascii="Times New Roman" w:hAnsi="Times New Roman"/>
          <w:snapToGrid w:val="0"/>
          <w:sz w:val="28"/>
          <w:szCs w:val="28"/>
          <w:lang w:val="en-US"/>
        </w:rPr>
        <w:t>XX</w:t>
      </w:r>
      <w:r w:rsidRPr="00B207AF">
        <w:rPr>
          <w:rFonts w:ascii="Times New Roman" w:hAnsi="Times New Roman"/>
          <w:snapToGrid w:val="0"/>
          <w:sz w:val="28"/>
          <w:szCs w:val="28"/>
        </w:rPr>
        <w:t xml:space="preserve"> </w:t>
      </w:r>
      <w:r w:rsidRPr="00B207AF">
        <w:rPr>
          <w:rFonts w:ascii="Times New Roman" w:hAnsi="Times New Roman"/>
          <w:snapToGrid w:val="0"/>
          <w:sz w:val="28"/>
          <w:szCs w:val="28"/>
          <w:lang w:val="en-US"/>
        </w:rPr>
        <w:t>X</w:t>
      </w:r>
      <w:r w:rsidRPr="00B207AF">
        <w:rPr>
          <w:rFonts w:ascii="Times New Roman" w:hAnsi="Times New Roman"/>
          <w:snapToGrid w:val="0"/>
          <w:sz w:val="28"/>
          <w:szCs w:val="28"/>
        </w:rPr>
        <w:t xml:space="preserve"> 01 00190 –в рамках программного направления расходов в области о</w:t>
      </w:r>
      <w:r w:rsidRPr="00B207AF">
        <w:rPr>
          <w:rFonts w:ascii="Times New Roman" w:hAnsi="Times New Roman"/>
          <w:snapToGrid w:val="0"/>
          <w:sz w:val="28"/>
          <w:szCs w:val="28"/>
        </w:rPr>
        <w:t>б</w:t>
      </w:r>
      <w:r w:rsidRPr="00B207AF">
        <w:rPr>
          <w:rFonts w:ascii="Times New Roman" w:hAnsi="Times New Roman"/>
          <w:snapToGrid w:val="0"/>
          <w:sz w:val="28"/>
          <w:szCs w:val="28"/>
        </w:rPr>
        <w:t>разования и молодежной политики;</w:t>
      </w: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r w:rsidRPr="00B207AF">
        <w:rPr>
          <w:rFonts w:ascii="Times New Roman" w:hAnsi="Times New Roman"/>
          <w:snapToGrid w:val="0"/>
          <w:sz w:val="28"/>
          <w:szCs w:val="28"/>
          <w:lang w:val="en-US"/>
        </w:rPr>
        <w:t>XX</w:t>
      </w:r>
      <w:r w:rsidRPr="00B207AF">
        <w:rPr>
          <w:rFonts w:ascii="Times New Roman" w:hAnsi="Times New Roman"/>
          <w:snapToGrid w:val="0"/>
          <w:sz w:val="28"/>
          <w:szCs w:val="28"/>
        </w:rPr>
        <w:t xml:space="preserve"> </w:t>
      </w:r>
      <w:r w:rsidRPr="00B207AF">
        <w:rPr>
          <w:rFonts w:ascii="Times New Roman" w:hAnsi="Times New Roman"/>
          <w:snapToGrid w:val="0"/>
          <w:sz w:val="28"/>
          <w:szCs w:val="28"/>
          <w:lang w:val="en-US"/>
        </w:rPr>
        <w:t>X</w:t>
      </w:r>
      <w:r w:rsidRPr="00B207AF">
        <w:rPr>
          <w:rFonts w:ascii="Times New Roman" w:hAnsi="Times New Roman"/>
          <w:snapToGrid w:val="0"/>
          <w:sz w:val="28"/>
          <w:szCs w:val="28"/>
        </w:rPr>
        <w:t xml:space="preserve"> 03 00190-в рамках программного направления расходов в области ф</w:t>
      </w:r>
      <w:r w:rsidRPr="00B207AF">
        <w:rPr>
          <w:rFonts w:ascii="Times New Roman" w:hAnsi="Times New Roman"/>
          <w:snapToGrid w:val="0"/>
          <w:sz w:val="28"/>
          <w:szCs w:val="28"/>
        </w:rPr>
        <w:t>и</w:t>
      </w:r>
      <w:r w:rsidRPr="00B207AF">
        <w:rPr>
          <w:rFonts w:ascii="Times New Roman" w:hAnsi="Times New Roman"/>
          <w:snapToGrid w:val="0"/>
          <w:sz w:val="28"/>
          <w:szCs w:val="28"/>
        </w:rPr>
        <w:t>зической культуры и спорта;</w:t>
      </w: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r w:rsidRPr="00B207AF">
        <w:rPr>
          <w:rFonts w:ascii="Times New Roman" w:hAnsi="Times New Roman"/>
          <w:snapToGrid w:val="0"/>
          <w:sz w:val="28"/>
          <w:szCs w:val="28"/>
          <w:lang w:val="en-US"/>
        </w:rPr>
        <w:t>XX</w:t>
      </w:r>
      <w:r w:rsidRPr="00B207AF">
        <w:rPr>
          <w:rFonts w:ascii="Times New Roman" w:hAnsi="Times New Roman"/>
          <w:snapToGrid w:val="0"/>
          <w:sz w:val="28"/>
          <w:szCs w:val="28"/>
        </w:rPr>
        <w:t xml:space="preserve"> </w:t>
      </w:r>
      <w:r w:rsidRPr="00B207AF">
        <w:rPr>
          <w:rFonts w:ascii="Times New Roman" w:hAnsi="Times New Roman"/>
          <w:snapToGrid w:val="0"/>
          <w:sz w:val="28"/>
          <w:szCs w:val="28"/>
          <w:lang w:val="en-US"/>
        </w:rPr>
        <w:t>X</w:t>
      </w:r>
      <w:r w:rsidR="00A608C1">
        <w:rPr>
          <w:rFonts w:ascii="Times New Roman" w:hAnsi="Times New Roman"/>
          <w:snapToGrid w:val="0"/>
          <w:sz w:val="28"/>
          <w:szCs w:val="28"/>
        </w:rPr>
        <w:t xml:space="preserve"> 06 </w:t>
      </w:r>
      <w:r w:rsidRPr="00B207AF">
        <w:rPr>
          <w:rFonts w:ascii="Times New Roman" w:hAnsi="Times New Roman"/>
          <w:snapToGrid w:val="0"/>
          <w:sz w:val="28"/>
          <w:szCs w:val="28"/>
        </w:rPr>
        <w:t>00190-в рамках программного направления расходов в области культуры;</w:t>
      </w: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p>
    <w:p w:rsidR="00AB30B8" w:rsidRPr="00B207AF" w:rsidRDefault="00AB30B8" w:rsidP="00AB30B8">
      <w:pPr>
        <w:autoSpaceDE w:val="0"/>
        <w:autoSpaceDN w:val="0"/>
        <w:adjustRightInd w:val="0"/>
        <w:spacing w:after="0" w:line="240" w:lineRule="auto"/>
        <w:jc w:val="both"/>
        <w:rPr>
          <w:rFonts w:ascii="Times New Roman" w:hAnsi="Times New Roman"/>
          <w:snapToGrid w:val="0"/>
          <w:sz w:val="28"/>
          <w:szCs w:val="28"/>
        </w:rPr>
      </w:pPr>
      <w:r w:rsidRPr="00B207AF">
        <w:rPr>
          <w:rFonts w:ascii="Times New Roman" w:hAnsi="Times New Roman"/>
          <w:snapToGrid w:val="0"/>
          <w:sz w:val="28"/>
          <w:szCs w:val="28"/>
          <w:lang w:val="en-US"/>
        </w:rPr>
        <w:t>XX</w:t>
      </w:r>
      <w:r w:rsidRPr="00B207AF">
        <w:rPr>
          <w:rFonts w:ascii="Times New Roman" w:hAnsi="Times New Roman"/>
          <w:snapToGrid w:val="0"/>
          <w:sz w:val="28"/>
          <w:szCs w:val="28"/>
        </w:rPr>
        <w:t xml:space="preserve"> </w:t>
      </w:r>
      <w:r w:rsidRPr="00B207AF">
        <w:rPr>
          <w:rFonts w:ascii="Times New Roman" w:hAnsi="Times New Roman"/>
          <w:snapToGrid w:val="0"/>
          <w:sz w:val="28"/>
          <w:szCs w:val="28"/>
          <w:lang w:val="en-US"/>
        </w:rPr>
        <w:t>X</w:t>
      </w:r>
      <w:r w:rsidRPr="00B207AF">
        <w:rPr>
          <w:rFonts w:ascii="Times New Roman" w:hAnsi="Times New Roman"/>
          <w:snapToGrid w:val="0"/>
          <w:sz w:val="28"/>
          <w:szCs w:val="28"/>
        </w:rPr>
        <w:t xml:space="preserve"> 00 00190-в рамках </w:t>
      </w:r>
      <w:r w:rsidR="00A608C1">
        <w:rPr>
          <w:rFonts w:ascii="Times New Roman" w:hAnsi="Times New Roman"/>
          <w:snapToGrid w:val="0"/>
          <w:sz w:val="28"/>
          <w:szCs w:val="28"/>
        </w:rPr>
        <w:t xml:space="preserve"> </w:t>
      </w:r>
      <w:r w:rsidRPr="00B207AF">
        <w:rPr>
          <w:rFonts w:ascii="Times New Roman" w:hAnsi="Times New Roman"/>
          <w:snapToGrid w:val="0"/>
          <w:sz w:val="28"/>
          <w:szCs w:val="28"/>
        </w:rPr>
        <w:t xml:space="preserve">непрограммного </w:t>
      </w:r>
      <w:r w:rsidR="00A608C1">
        <w:rPr>
          <w:rFonts w:ascii="Times New Roman" w:hAnsi="Times New Roman"/>
          <w:snapToGrid w:val="0"/>
          <w:sz w:val="28"/>
          <w:szCs w:val="28"/>
        </w:rPr>
        <w:t xml:space="preserve"> </w:t>
      </w:r>
      <w:r w:rsidRPr="00B207AF">
        <w:rPr>
          <w:rFonts w:ascii="Times New Roman" w:hAnsi="Times New Roman"/>
          <w:snapToGrid w:val="0"/>
          <w:sz w:val="28"/>
          <w:szCs w:val="28"/>
        </w:rPr>
        <w:t>направления</w:t>
      </w:r>
      <w:r w:rsidR="00A608C1">
        <w:rPr>
          <w:rFonts w:ascii="Times New Roman" w:hAnsi="Times New Roman"/>
          <w:snapToGrid w:val="0"/>
          <w:sz w:val="28"/>
          <w:szCs w:val="28"/>
        </w:rPr>
        <w:t xml:space="preserve"> </w:t>
      </w:r>
      <w:r w:rsidRPr="00B207AF">
        <w:rPr>
          <w:rFonts w:ascii="Times New Roman" w:hAnsi="Times New Roman"/>
          <w:snapToGrid w:val="0"/>
          <w:sz w:val="28"/>
          <w:szCs w:val="28"/>
        </w:rPr>
        <w:t xml:space="preserve"> расходов.</w:t>
      </w: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p>
    <w:p w:rsidR="00473AEF" w:rsidRPr="00B207AF" w:rsidRDefault="00473AEF"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1</w:t>
      </w:r>
      <w:r w:rsidR="00242EE8" w:rsidRPr="00B207AF">
        <w:rPr>
          <w:rFonts w:ascii="Times New Roman" w:hAnsi="Times New Roman"/>
          <w:sz w:val="28"/>
          <w:szCs w:val="28"/>
        </w:rPr>
        <w:t>1</w:t>
      </w:r>
      <w:r w:rsidR="00AC5E58" w:rsidRPr="00B207AF">
        <w:rPr>
          <w:rFonts w:ascii="Times New Roman" w:hAnsi="Times New Roman"/>
          <w:sz w:val="28"/>
          <w:szCs w:val="28"/>
        </w:rPr>
        <w:t xml:space="preserve">. Расходы </w:t>
      </w:r>
      <w:r w:rsidRPr="00B207AF">
        <w:rPr>
          <w:rFonts w:ascii="Times New Roman" w:hAnsi="Times New Roman"/>
          <w:sz w:val="28"/>
          <w:szCs w:val="28"/>
        </w:rPr>
        <w:t>бюджета</w:t>
      </w:r>
      <w:r w:rsidR="00C87DB2">
        <w:rPr>
          <w:rFonts w:ascii="Times New Roman" w:hAnsi="Times New Roman"/>
          <w:sz w:val="28"/>
          <w:szCs w:val="28"/>
        </w:rPr>
        <w:t xml:space="preserve"> поселения</w:t>
      </w:r>
      <w:r w:rsidRPr="00B207AF">
        <w:rPr>
          <w:rFonts w:ascii="Times New Roman" w:hAnsi="Times New Roman"/>
          <w:sz w:val="28"/>
          <w:szCs w:val="28"/>
        </w:rPr>
        <w:t xml:space="preserve"> на финансовое обеспечение меропр</w:t>
      </w:r>
      <w:r w:rsidRPr="00B207AF">
        <w:rPr>
          <w:rFonts w:ascii="Times New Roman" w:hAnsi="Times New Roman"/>
          <w:sz w:val="28"/>
          <w:szCs w:val="28"/>
        </w:rPr>
        <w:t>и</w:t>
      </w:r>
      <w:r w:rsidRPr="00B207AF">
        <w:rPr>
          <w:rFonts w:ascii="Times New Roman" w:hAnsi="Times New Roman"/>
          <w:sz w:val="28"/>
          <w:szCs w:val="28"/>
        </w:rPr>
        <w:t>ятий и (или) обособленных функций органов</w:t>
      </w:r>
      <w:r w:rsidR="0087039D" w:rsidRPr="00B207AF">
        <w:rPr>
          <w:rFonts w:ascii="Times New Roman" w:hAnsi="Times New Roman"/>
          <w:sz w:val="28"/>
          <w:szCs w:val="28"/>
        </w:rPr>
        <w:t xml:space="preserve"> </w:t>
      </w:r>
      <w:r w:rsidRPr="00B207AF">
        <w:rPr>
          <w:rFonts w:ascii="Times New Roman" w:hAnsi="Times New Roman"/>
          <w:sz w:val="28"/>
          <w:szCs w:val="28"/>
        </w:rPr>
        <w:t xml:space="preserve"> </w:t>
      </w:r>
      <w:r w:rsidR="0087039D" w:rsidRPr="00B207AF">
        <w:rPr>
          <w:rFonts w:ascii="Times New Roman" w:hAnsi="Times New Roman"/>
          <w:sz w:val="28"/>
          <w:szCs w:val="28"/>
        </w:rPr>
        <w:t xml:space="preserve">местного самоуправления </w:t>
      </w:r>
      <w:r w:rsidRPr="00B207AF">
        <w:rPr>
          <w:rFonts w:ascii="Times New Roman" w:hAnsi="Times New Roman"/>
          <w:sz w:val="28"/>
          <w:szCs w:val="28"/>
        </w:rPr>
        <w:t xml:space="preserve">и находящихся в их ведении </w:t>
      </w:r>
      <w:r w:rsidR="0087039D" w:rsidRPr="00B207AF">
        <w:rPr>
          <w:rFonts w:ascii="Times New Roman" w:hAnsi="Times New Roman"/>
          <w:sz w:val="28"/>
          <w:szCs w:val="28"/>
        </w:rPr>
        <w:t xml:space="preserve">муниципальных </w:t>
      </w:r>
      <w:r w:rsidRPr="00B207AF">
        <w:rPr>
          <w:rFonts w:ascii="Times New Roman" w:hAnsi="Times New Roman"/>
          <w:sz w:val="28"/>
          <w:szCs w:val="28"/>
        </w:rPr>
        <w:t>учреждений, подлежат отраж</w:t>
      </w:r>
      <w:r w:rsidRPr="00B207AF">
        <w:rPr>
          <w:rFonts w:ascii="Times New Roman" w:hAnsi="Times New Roman"/>
          <w:sz w:val="28"/>
          <w:szCs w:val="28"/>
        </w:rPr>
        <w:t>е</w:t>
      </w:r>
      <w:r w:rsidRPr="00B207AF">
        <w:rPr>
          <w:rFonts w:ascii="Times New Roman" w:hAnsi="Times New Roman"/>
          <w:sz w:val="28"/>
          <w:szCs w:val="28"/>
        </w:rPr>
        <w:t xml:space="preserve">нию по соответствующим кодам целевых статей, установленным в </w:t>
      </w:r>
      <w:hyperlink w:anchor="Par184" w:history="1">
        <w:r w:rsidRPr="00B207AF">
          <w:rPr>
            <w:rFonts w:ascii="Times New Roman" w:hAnsi="Times New Roman"/>
            <w:sz w:val="28"/>
            <w:szCs w:val="28"/>
          </w:rPr>
          <w:t>разд</w:t>
        </w:r>
        <w:r w:rsidRPr="00B207AF">
          <w:rPr>
            <w:rFonts w:ascii="Times New Roman" w:hAnsi="Times New Roman"/>
            <w:sz w:val="28"/>
            <w:szCs w:val="28"/>
          </w:rPr>
          <w:t>е</w:t>
        </w:r>
        <w:r w:rsidRPr="00B207AF">
          <w:rPr>
            <w:rFonts w:ascii="Times New Roman" w:hAnsi="Times New Roman"/>
            <w:sz w:val="28"/>
            <w:szCs w:val="28"/>
          </w:rPr>
          <w:t>лах 2</w:t>
        </w:r>
      </w:hyperlink>
      <w:r w:rsidR="009A27A7" w:rsidRPr="00B207AF">
        <w:rPr>
          <w:rFonts w:ascii="Times New Roman" w:hAnsi="Times New Roman"/>
          <w:sz w:val="28"/>
          <w:szCs w:val="28"/>
        </w:rPr>
        <w:t xml:space="preserve"> -4</w:t>
      </w:r>
      <w:r w:rsidRPr="00B207AF">
        <w:rPr>
          <w:rFonts w:ascii="Times New Roman" w:hAnsi="Times New Roman"/>
          <w:sz w:val="28"/>
          <w:szCs w:val="28"/>
        </w:rPr>
        <w:t xml:space="preserve"> настоящего Порядка, с учетом требований, установленных </w:t>
      </w:r>
      <w:r w:rsidR="00CF64CF">
        <w:rPr>
          <w:rFonts w:ascii="Times New Roman" w:hAnsi="Times New Roman"/>
          <w:sz w:val="28"/>
          <w:szCs w:val="28"/>
        </w:rPr>
        <w:t>пунктами</w:t>
      </w:r>
      <w:r w:rsidR="009A27A7" w:rsidRPr="00B207AF">
        <w:t xml:space="preserve"> </w:t>
      </w:r>
      <w:r w:rsidR="009A27A7" w:rsidRPr="00B207AF">
        <w:rPr>
          <w:rFonts w:ascii="Times New Roman" w:hAnsi="Times New Roman"/>
          <w:sz w:val="28"/>
          <w:szCs w:val="28"/>
        </w:rPr>
        <w:t>12</w:t>
      </w:r>
      <w:r w:rsidR="009A27A7" w:rsidRPr="00B207AF">
        <w:t xml:space="preserve"> </w:t>
      </w:r>
      <w:r w:rsidRPr="00B207AF">
        <w:rPr>
          <w:rFonts w:ascii="Times New Roman" w:hAnsi="Times New Roman"/>
          <w:sz w:val="28"/>
          <w:szCs w:val="28"/>
        </w:rPr>
        <w:t xml:space="preserve">- </w:t>
      </w:r>
      <w:hyperlink w:anchor="Par178" w:history="1">
        <w:r w:rsidR="009A27A7" w:rsidRPr="00B207AF">
          <w:rPr>
            <w:rFonts w:ascii="Times New Roman" w:hAnsi="Times New Roman"/>
            <w:sz w:val="28"/>
            <w:szCs w:val="28"/>
          </w:rPr>
          <w:t>16</w:t>
        </w:r>
      </w:hyperlink>
      <w:r w:rsidRPr="00B207AF">
        <w:rPr>
          <w:rFonts w:ascii="Times New Roman" w:hAnsi="Times New Roman"/>
          <w:sz w:val="28"/>
          <w:szCs w:val="28"/>
        </w:rPr>
        <w:t xml:space="preserve"> настоящего раздела.</w:t>
      </w:r>
    </w:p>
    <w:p w:rsidR="00473AEF" w:rsidRPr="00B207AF" w:rsidRDefault="00242EE8" w:rsidP="004805C5">
      <w:pPr>
        <w:widowControl w:val="0"/>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12</w:t>
      </w:r>
      <w:r w:rsidR="0087039D" w:rsidRPr="00B207AF">
        <w:rPr>
          <w:rFonts w:ascii="Times New Roman" w:hAnsi="Times New Roman"/>
          <w:sz w:val="28"/>
          <w:szCs w:val="28"/>
        </w:rPr>
        <w:t xml:space="preserve">. Расходы </w:t>
      </w:r>
      <w:r w:rsidR="00473AEF" w:rsidRPr="00B207AF">
        <w:rPr>
          <w:rFonts w:ascii="Times New Roman" w:hAnsi="Times New Roman"/>
          <w:sz w:val="28"/>
          <w:szCs w:val="28"/>
        </w:rPr>
        <w:t>бюджета</w:t>
      </w:r>
      <w:r w:rsidR="00C514B6">
        <w:rPr>
          <w:rFonts w:ascii="Times New Roman" w:hAnsi="Times New Roman"/>
          <w:sz w:val="28"/>
          <w:szCs w:val="28"/>
        </w:rPr>
        <w:t xml:space="preserve"> поселения</w:t>
      </w:r>
      <w:r w:rsidR="00473AEF" w:rsidRPr="00B207AF">
        <w:rPr>
          <w:rFonts w:ascii="Times New Roman" w:hAnsi="Times New Roman"/>
          <w:sz w:val="28"/>
          <w:szCs w:val="28"/>
        </w:rPr>
        <w:t xml:space="preserve"> на финансовое обеспечение меропр</w:t>
      </w:r>
      <w:r w:rsidR="00473AEF" w:rsidRPr="00B207AF">
        <w:rPr>
          <w:rFonts w:ascii="Times New Roman" w:hAnsi="Times New Roman"/>
          <w:sz w:val="28"/>
          <w:szCs w:val="28"/>
        </w:rPr>
        <w:t>и</w:t>
      </w:r>
      <w:r w:rsidR="00473AEF" w:rsidRPr="00B207AF">
        <w:rPr>
          <w:rFonts w:ascii="Times New Roman" w:hAnsi="Times New Roman"/>
          <w:sz w:val="28"/>
          <w:szCs w:val="28"/>
        </w:rPr>
        <w:t xml:space="preserve">ятий и (или) </w:t>
      </w:r>
      <w:r w:rsidR="00600730" w:rsidRPr="00B207AF">
        <w:rPr>
          <w:rFonts w:ascii="Times New Roman" w:hAnsi="Times New Roman"/>
          <w:sz w:val="28"/>
          <w:szCs w:val="28"/>
        </w:rPr>
        <w:t>обособленных функций</w:t>
      </w:r>
      <w:r w:rsidR="00473AEF" w:rsidRPr="00B207AF">
        <w:rPr>
          <w:rFonts w:ascii="Times New Roman" w:hAnsi="Times New Roman"/>
          <w:sz w:val="28"/>
          <w:szCs w:val="28"/>
        </w:rPr>
        <w:t xml:space="preserve"> органов </w:t>
      </w:r>
      <w:r w:rsidR="00600730" w:rsidRPr="00B207AF">
        <w:rPr>
          <w:rFonts w:ascii="Times New Roman" w:hAnsi="Times New Roman"/>
          <w:sz w:val="28"/>
          <w:szCs w:val="28"/>
        </w:rPr>
        <w:t xml:space="preserve">местного самоуправления </w:t>
      </w:r>
      <w:r w:rsidR="00473AEF" w:rsidRPr="00B207AF">
        <w:rPr>
          <w:rFonts w:ascii="Times New Roman" w:hAnsi="Times New Roman"/>
          <w:sz w:val="28"/>
          <w:szCs w:val="28"/>
        </w:rPr>
        <w:t>и находящихся в их веде</w:t>
      </w:r>
      <w:r w:rsidR="00600730" w:rsidRPr="00B207AF">
        <w:rPr>
          <w:rFonts w:ascii="Times New Roman" w:hAnsi="Times New Roman"/>
          <w:sz w:val="28"/>
          <w:szCs w:val="28"/>
        </w:rPr>
        <w:t>нии муниципальных</w:t>
      </w:r>
      <w:r w:rsidR="00473AEF" w:rsidRPr="00B207AF">
        <w:rPr>
          <w:rFonts w:ascii="Times New Roman" w:hAnsi="Times New Roman"/>
          <w:sz w:val="28"/>
          <w:szCs w:val="28"/>
        </w:rPr>
        <w:t xml:space="preserve"> учреждений, для отражения которых правилами применения целевых статей классификации расходов в части, отно</w:t>
      </w:r>
      <w:r w:rsidR="00600730" w:rsidRPr="00B207AF">
        <w:rPr>
          <w:rFonts w:ascii="Times New Roman" w:hAnsi="Times New Roman"/>
          <w:sz w:val="28"/>
          <w:szCs w:val="28"/>
        </w:rPr>
        <w:t xml:space="preserve">сящейся к </w:t>
      </w:r>
      <w:r w:rsidR="00473AEF" w:rsidRPr="00B207AF">
        <w:rPr>
          <w:rFonts w:ascii="Times New Roman" w:hAnsi="Times New Roman"/>
          <w:sz w:val="28"/>
          <w:szCs w:val="28"/>
        </w:rPr>
        <w:t>бюджету</w:t>
      </w:r>
      <w:r w:rsidR="00C514B6">
        <w:rPr>
          <w:rFonts w:ascii="Times New Roman" w:hAnsi="Times New Roman"/>
          <w:sz w:val="28"/>
          <w:szCs w:val="28"/>
        </w:rPr>
        <w:t xml:space="preserve"> поселения</w:t>
      </w:r>
      <w:r w:rsidR="00473AEF" w:rsidRPr="00B207AF">
        <w:rPr>
          <w:rFonts w:ascii="Times New Roman" w:hAnsi="Times New Roman"/>
          <w:sz w:val="28"/>
          <w:szCs w:val="28"/>
        </w:rPr>
        <w:t xml:space="preserve">, установленными в </w:t>
      </w:r>
      <w:hyperlink w:anchor="Par184" w:history="1">
        <w:r w:rsidR="00473AEF" w:rsidRPr="00B207AF">
          <w:rPr>
            <w:rFonts w:ascii="Times New Roman" w:hAnsi="Times New Roman"/>
            <w:sz w:val="28"/>
            <w:szCs w:val="28"/>
          </w:rPr>
          <w:t>разделе 2</w:t>
        </w:r>
      </w:hyperlink>
      <w:r w:rsidR="00473AEF" w:rsidRPr="00B207AF">
        <w:rPr>
          <w:rFonts w:ascii="Times New Roman" w:hAnsi="Times New Roman"/>
          <w:sz w:val="28"/>
          <w:szCs w:val="28"/>
        </w:rPr>
        <w:t xml:space="preserve"> наст</w:t>
      </w:r>
      <w:r w:rsidR="00473AEF" w:rsidRPr="00B207AF">
        <w:rPr>
          <w:rFonts w:ascii="Times New Roman" w:hAnsi="Times New Roman"/>
          <w:sz w:val="28"/>
          <w:szCs w:val="28"/>
        </w:rPr>
        <w:t>о</w:t>
      </w:r>
      <w:r w:rsidR="00473AEF" w:rsidRPr="00B207AF">
        <w:rPr>
          <w:rFonts w:ascii="Times New Roman" w:hAnsi="Times New Roman"/>
          <w:sz w:val="28"/>
          <w:szCs w:val="28"/>
        </w:rPr>
        <w:t>ящего Порядка, не предусмотрены обособленные направления расходов, подлежат отражению по соответствующим целевым статьям, содержащим направление расходов</w:t>
      </w:r>
      <w:r w:rsidR="00DC010A">
        <w:rPr>
          <w:rFonts w:ascii="Times New Roman" w:hAnsi="Times New Roman"/>
          <w:sz w:val="28"/>
          <w:szCs w:val="28"/>
        </w:rPr>
        <w:t xml:space="preserve"> </w:t>
      </w:r>
      <w:r w:rsidR="00473AEF" w:rsidRPr="00B207AF">
        <w:rPr>
          <w:rFonts w:ascii="Times New Roman" w:hAnsi="Times New Roman"/>
          <w:sz w:val="28"/>
          <w:szCs w:val="28"/>
        </w:rPr>
        <w:t xml:space="preserve"> 9999</w:t>
      </w:r>
      <w:r w:rsidR="00142EEE" w:rsidRPr="00B207AF">
        <w:rPr>
          <w:rFonts w:ascii="Times New Roman" w:hAnsi="Times New Roman"/>
          <w:sz w:val="28"/>
          <w:szCs w:val="28"/>
        </w:rPr>
        <w:t>0</w:t>
      </w:r>
      <w:r w:rsidR="00473AEF" w:rsidRPr="00B207AF">
        <w:rPr>
          <w:rFonts w:ascii="Times New Roman" w:hAnsi="Times New Roman"/>
          <w:sz w:val="28"/>
          <w:szCs w:val="28"/>
        </w:rPr>
        <w:t xml:space="preserve"> "Реализация других м</w:t>
      </w:r>
      <w:r w:rsidR="00473AEF" w:rsidRPr="00B207AF">
        <w:rPr>
          <w:rFonts w:ascii="Times New Roman" w:hAnsi="Times New Roman"/>
          <w:sz w:val="28"/>
          <w:szCs w:val="28"/>
        </w:rPr>
        <w:t>е</w:t>
      </w:r>
      <w:r w:rsidR="00473AEF" w:rsidRPr="00B207AF">
        <w:rPr>
          <w:rFonts w:ascii="Times New Roman" w:hAnsi="Times New Roman"/>
          <w:sz w:val="28"/>
          <w:szCs w:val="28"/>
        </w:rPr>
        <w:t>роприятий".</w:t>
      </w:r>
    </w:p>
    <w:p w:rsidR="00004A4A" w:rsidRPr="00B207AF" w:rsidRDefault="00242EE8" w:rsidP="00004A4A">
      <w:pPr>
        <w:autoSpaceDE w:val="0"/>
        <w:autoSpaceDN w:val="0"/>
        <w:adjustRightInd w:val="0"/>
        <w:spacing w:after="0" w:line="240" w:lineRule="auto"/>
        <w:ind w:firstLine="709"/>
        <w:jc w:val="both"/>
        <w:rPr>
          <w:rFonts w:ascii="Times New Roman" w:hAnsi="Times New Roman"/>
          <w:bCs/>
          <w:sz w:val="28"/>
          <w:szCs w:val="28"/>
        </w:rPr>
      </w:pPr>
      <w:r w:rsidRPr="00B207AF">
        <w:rPr>
          <w:rFonts w:ascii="Times New Roman" w:hAnsi="Times New Roman"/>
          <w:sz w:val="28"/>
          <w:szCs w:val="28"/>
        </w:rPr>
        <w:t>13</w:t>
      </w:r>
      <w:r w:rsidR="00004A4A" w:rsidRPr="00B207AF">
        <w:rPr>
          <w:rFonts w:ascii="Times New Roman" w:hAnsi="Times New Roman"/>
          <w:sz w:val="28"/>
          <w:szCs w:val="28"/>
        </w:rPr>
        <w:t xml:space="preserve">. Расходы бюджета </w:t>
      </w:r>
      <w:r w:rsidR="001A077E">
        <w:rPr>
          <w:rFonts w:ascii="Times New Roman" w:hAnsi="Times New Roman"/>
          <w:sz w:val="28"/>
          <w:szCs w:val="28"/>
        </w:rPr>
        <w:t>Гирейского городского</w:t>
      </w:r>
      <w:r w:rsidR="00C514B6">
        <w:rPr>
          <w:rFonts w:ascii="Times New Roman" w:hAnsi="Times New Roman"/>
          <w:sz w:val="28"/>
          <w:szCs w:val="28"/>
        </w:rPr>
        <w:t xml:space="preserve"> поселения</w:t>
      </w:r>
      <w:r w:rsidR="00C514B6" w:rsidRPr="00B207AF">
        <w:rPr>
          <w:rFonts w:ascii="Times New Roman" w:hAnsi="Times New Roman"/>
          <w:sz w:val="28"/>
          <w:szCs w:val="28"/>
        </w:rPr>
        <w:t xml:space="preserve"> Гулькевичск</w:t>
      </w:r>
      <w:r w:rsidR="00C514B6">
        <w:rPr>
          <w:rFonts w:ascii="Times New Roman" w:hAnsi="Times New Roman"/>
          <w:sz w:val="28"/>
          <w:szCs w:val="28"/>
        </w:rPr>
        <w:t>о</w:t>
      </w:r>
      <w:r w:rsidR="00C514B6">
        <w:rPr>
          <w:rFonts w:ascii="Times New Roman" w:hAnsi="Times New Roman"/>
          <w:sz w:val="28"/>
          <w:szCs w:val="28"/>
        </w:rPr>
        <w:t>го</w:t>
      </w:r>
      <w:r w:rsidR="00C514B6" w:rsidRPr="00B207AF">
        <w:rPr>
          <w:rFonts w:ascii="Times New Roman" w:hAnsi="Times New Roman"/>
          <w:sz w:val="28"/>
          <w:szCs w:val="28"/>
        </w:rPr>
        <w:t xml:space="preserve"> район</w:t>
      </w:r>
      <w:r w:rsidR="00C514B6">
        <w:rPr>
          <w:rFonts w:ascii="Times New Roman" w:hAnsi="Times New Roman"/>
          <w:sz w:val="28"/>
          <w:szCs w:val="28"/>
        </w:rPr>
        <w:t>а</w:t>
      </w:r>
      <w:r w:rsidR="00004A4A" w:rsidRPr="00B207AF">
        <w:rPr>
          <w:rFonts w:ascii="Times New Roman" w:hAnsi="Times New Roman"/>
          <w:sz w:val="28"/>
          <w:szCs w:val="28"/>
        </w:rPr>
        <w:t>, осуществляемые за счет межбюджетных трансфертов, отраж</w:t>
      </w:r>
      <w:r w:rsidR="00004A4A" w:rsidRPr="00B207AF">
        <w:rPr>
          <w:rFonts w:ascii="Times New Roman" w:hAnsi="Times New Roman"/>
          <w:sz w:val="28"/>
          <w:szCs w:val="28"/>
        </w:rPr>
        <w:t>а</w:t>
      </w:r>
      <w:r w:rsidR="00004A4A" w:rsidRPr="00B207AF">
        <w:rPr>
          <w:rFonts w:ascii="Times New Roman" w:hAnsi="Times New Roman"/>
          <w:sz w:val="28"/>
          <w:szCs w:val="28"/>
        </w:rPr>
        <w:t xml:space="preserve">ются по целевым статьям расходов бюджета </w:t>
      </w:r>
      <w:r w:rsidR="001A077E">
        <w:rPr>
          <w:rFonts w:ascii="Times New Roman" w:hAnsi="Times New Roman"/>
          <w:sz w:val="28"/>
          <w:szCs w:val="28"/>
        </w:rPr>
        <w:t>Гирейского городского</w:t>
      </w:r>
      <w:r w:rsidR="00C514B6">
        <w:rPr>
          <w:rFonts w:ascii="Times New Roman" w:hAnsi="Times New Roman"/>
          <w:sz w:val="28"/>
          <w:szCs w:val="28"/>
        </w:rPr>
        <w:t xml:space="preserve"> поселения</w:t>
      </w:r>
      <w:r w:rsidR="00C514B6" w:rsidRPr="00B207AF">
        <w:rPr>
          <w:rFonts w:ascii="Times New Roman" w:hAnsi="Times New Roman"/>
          <w:sz w:val="28"/>
          <w:szCs w:val="28"/>
        </w:rPr>
        <w:t xml:space="preserve"> Гулькевичск</w:t>
      </w:r>
      <w:r w:rsidR="00C514B6">
        <w:rPr>
          <w:rFonts w:ascii="Times New Roman" w:hAnsi="Times New Roman"/>
          <w:sz w:val="28"/>
          <w:szCs w:val="28"/>
        </w:rPr>
        <w:t>ого</w:t>
      </w:r>
      <w:r w:rsidR="00C514B6" w:rsidRPr="00B207AF">
        <w:rPr>
          <w:rFonts w:ascii="Times New Roman" w:hAnsi="Times New Roman"/>
          <w:sz w:val="28"/>
          <w:szCs w:val="28"/>
        </w:rPr>
        <w:t xml:space="preserve"> район</w:t>
      </w:r>
      <w:r w:rsidR="00C514B6">
        <w:rPr>
          <w:rFonts w:ascii="Times New Roman" w:hAnsi="Times New Roman"/>
          <w:sz w:val="28"/>
          <w:szCs w:val="28"/>
        </w:rPr>
        <w:t>а</w:t>
      </w:r>
      <w:r w:rsidR="00004A4A" w:rsidRPr="00B207AF">
        <w:rPr>
          <w:rFonts w:ascii="Times New Roman" w:hAnsi="Times New Roman"/>
          <w:sz w:val="28"/>
          <w:szCs w:val="28"/>
        </w:rPr>
        <w:t>, включающим следующие коды направлений расходов (13-17 разряды кода целевой статьи расх</w:t>
      </w:r>
      <w:r w:rsidR="00004A4A" w:rsidRPr="00B207AF">
        <w:rPr>
          <w:rFonts w:ascii="Times New Roman" w:hAnsi="Times New Roman"/>
          <w:sz w:val="28"/>
          <w:szCs w:val="28"/>
        </w:rPr>
        <w:t>о</w:t>
      </w:r>
      <w:r w:rsidR="00004A4A" w:rsidRPr="00B207AF">
        <w:rPr>
          <w:rFonts w:ascii="Times New Roman" w:hAnsi="Times New Roman"/>
          <w:sz w:val="28"/>
          <w:szCs w:val="28"/>
        </w:rPr>
        <w:t>дов)</w:t>
      </w:r>
      <w:r w:rsidR="00004A4A" w:rsidRPr="00B207AF">
        <w:rPr>
          <w:rFonts w:ascii="Times New Roman" w:hAnsi="Times New Roman"/>
          <w:bCs/>
          <w:sz w:val="28"/>
          <w:szCs w:val="28"/>
        </w:rPr>
        <w:t>:</w:t>
      </w:r>
    </w:p>
    <w:p w:rsidR="00004A4A" w:rsidRPr="00B207AF" w:rsidRDefault="00175916" w:rsidP="006C76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04A4A" w:rsidRPr="00B207AF">
        <w:rPr>
          <w:rFonts w:ascii="Times New Roman" w:hAnsi="Times New Roman"/>
          <w:sz w:val="28"/>
          <w:szCs w:val="28"/>
        </w:rPr>
        <w:t>) 60000 – 69990</w:t>
      </w:r>
      <w:r w:rsidR="00B401D6">
        <w:rPr>
          <w:rFonts w:ascii="Times New Roman" w:hAnsi="Times New Roman"/>
          <w:sz w:val="28"/>
          <w:szCs w:val="28"/>
        </w:rPr>
        <w:t xml:space="preserve"> и 68000 - </w:t>
      </w:r>
      <w:r w:rsidR="006C7603" w:rsidRPr="00B207AF">
        <w:rPr>
          <w:rFonts w:ascii="Times New Roman" w:hAnsi="Times New Roman"/>
          <w:sz w:val="28"/>
          <w:szCs w:val="28"/>
        </w:rPr>
        <w:t>699</w:t>
      </w:r>
      <w:r w:rsidR="00B401D6">
        <w:rPr>
          <w:rFonts w:ascii="Times New Roman" w:hAnsi="Times New Roman"/>
          <w:sz w:val="28"/>
          <w:szCs w:val="28"/>
        </w:rPr>
        <w:t>9</w:t>
      </w:r>
      <w:r w:rsidR="006C7603" w:rsidRPr="00B207AF">
        <w:rPr>
          <w:rFonts w:ascii="Times New Roman" w:hAnsi="Times New Roman"/>
          <w:sz w:val="28"/>
          <w:szCs w:val="28"/>
        </w:rPr>
        <w:t>0</w:t>
      </w:r>
      <w:r w:rsidR="00004A4A" w:rsidRPr="00B207AF">
        <w:rPr>
          <w:rFonts w:ascii="Times New Roman" w:hAnsi="Times New Roman"/>
          <w:sz w:val="28"/>
          <w:szCs w:val="28"/>
        </w:rPr>
        <w:t xml:space="preserve"> – используются</w:t>
      </w:r>
      <w:r w:rsidR="0081795E">
        <w:rPr>
          <w:rFonts w:ascii="Times New Roman" w:hAnsi="Times New Roman"/>
          <w:sz w:val="28"/>
          <w:szCs w:val="28"/>
        </w:rPr>
        <w:t xml:space="preserve"> для отражения расходов бюджета</w:t>
      </w:r>
      <w:r w:rsidR="00C514B6">
        <w:rPr>
          <w:rFonts w:ascii="Times New Roman" w:hAnsi="Times New Roman"/>
          <w:sz w:val="28"/>
          <w:szCs w:val="28"/>
        </w:rPr>
        <w:t xml:space="preserve"> поселения</w:t>
      </w:r>
      <w:r w:rsidR="00341D57" w:rsidRPr="00B207AF">
        <w:rPr>
          <w:rFonts w:ascii="Times New Roman" w:hAnsi="Times New Roman"/>
          <w:sz w:val="28"/>
          <w:szCs w:val="28"/>
        </w:rPr>
        <w:t>, источником финансового обеспечения которых являются целевые межбюджетные</w:t>
      </w:r>
      <w:r w:rsidR="00B7678E" w:rsidRPr="00B207AF">
        <w:rPr>
          <w:rFonts w:ascii="Times New Roman" w:hAnsi="Times New Roman"/>
          <w:sz w:val="28"/>
          <w:szCs w:val="28"/>
        </w:rPr>
        <w:t xml:space="preserve"> трансферты из краевого бюджета</w:t>
      </w:r>
      <w:r w:rsidR="00341D57" w:rsidRPr="00B207AF">
        <w:rPr>
          <w:rFonts w:ascii="Times New Roman" w:hAnsi="Times New Roman"/>
          <w:sz w:val="28"/>
          <w:szCs w:val="28"/>
        </w:rPr>
        <w:t>, за исключением суб</w:t>
      </w:r>
      <w:r w:rsidR="0081795E">
        <w:rPr>
          <w:rFonts w:ascii="Times New Roman" w:hAnsi="Times New Roman"/>
          <w:sz w:val="28"/>
          <w:szCs w:val="28"/>
        </w:rPr>
        <w:t>с</w:t>
      </w:r>
      <w:r w:rsidR="0081795E">
        <w:rPr>
          <w:rFonts w:ascii="Times New Roman" w:hAnsi="Times New Roman"/>
          <w:sz w:val="28"/>
          <w:szCs w:val="28"/>
        </w:rPr>
        <w:t>и</w:t>
      </w:r>
      <w:r w:rsidR="0081795E">
        <w:rPr>
          <w:rFonts w:ascii="Times New Roman" w:hAnsi="Times New Roman"/>
          <w:sz w:val="28"/>
          <w:szCs w:val="28"/>
        </w:rPr>
        <w:t>дий</w:t>
      </w:r>
      <w:r w:rsidR="00004A4A" w:rsidRPr="00B207AF">
        <w:rPr>
          <w:rFonts w:ascii="Times New Roman" w:hAnsi="Times New Roman"/>
          <w:sz w:val="28"/>
          <w:szCs w:val="28"/>
        </w:rPr>
        <w:t>;</w:t>
      </w:r>
    </w:p>
    <w:p w:rsidR="00004A4A" w:rsidRPr="00B207AF" w:rsidRDefault="00175916" w:rsidP="00004A4A">
      <w:pPr>
        <w:autoSpaceDE w:val="0"/>
        <w:autoSpaceDN w:val="0"/>
        <w:adjustRightInd w:val="0"/>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2</w:t>
      </w:r>
      <w:r w:rsidR="00004A4A" w:rsidRPr="00B207AF">
        <w:rPr>
          <w:rFonts w:ascii="Times New Roman" w:hAnsi="Times New Roman"/>
          <w:snapToGrid w:val="0"/>
          <w:sz w:val="28"/>
          <w:szCs w:val="28"/>
        </w:rPr>
        <w:t xml:space="preserve">) </w:t>
      </w:r>
      <w:r w:rsidR="00004A4A" w:rsidRPr="00B207AF">
        <w:rPr>
          <w:rFonts w:ascii="Times New Roman" w:hAnsi="Times New Roman"/>
          <w:snapToGrid w:val="0"/>
          <w:sz w:val="28"/>
          <w:szCs w:val="28"/>
          <w:lang w:val="en-US"/>
        </w:rPr>
        <w:t>S</w:t>
      </w:r>
      <w:r w:rsidR="00004A4A" w:rsidRPr="00B207AF">
        <w:rPr>
          <w:rFonts w:ascii="Times New Roman" w:hAnsi="Times New Roman"/>
          <w:snapToGrid w:val="0"/>
          <w:sz w:val="28"/>
          <w:szCs w:val="28"/>
        </w:rPr>
        <w:t xml:space="preserve">0000 – </w:t>
      </w:r>
      <w:r w:rsidR="00004A4A" w:rsidRPr="00B207AF">
        <w:rPr>
          <w:rFonts w:ascii="Times New Roman" w:hAnsi="Times New Roman"/>
          <w:snapToGrid w:val="0"/>
          <w:sz w:val="28"/>
          <w:szCs w:val="28"/>
          <w:lang w:val="en-US"/>
        </w:rPr>
        <w:t>S</w:t>
      </w:r>
      <w:r w:rsidR="00004A4A" w:rsidRPr="00B207AF">
        <w:rPr>
          <w:rFonts w:ascii="Times New Roman" w:hAnsi="Times New Roman"/>
          <w:snapToGrid w:val="0"/>
          <w:sz w:val="28"/>
          <w:szCs w:val="28"/>
        </w:rPr>
        <w:t>9990 –</w:t>
      </w:r>
      <w:r w:rsidR="006C7603" w:rsidRPr="00B207AF">
        <w:rPr>
          <w:rFonts w:ascii="Times New Roman" w:hAnsi="Times New Roman"/>
          <w:sz w:val="28"/>
          <w:szCs w:val="28"/>
          <w:lang w:eastAsia="en-US"/>
        </w:rPr>
        <w:t xml:space="preserve"> используются для отражения расходов </w:t>
      </w:r>
      <w:r w:rsidR="0081795E">
        <w:rPr>
          <w:rFonts w:ascii="Times New Roman" w:hAnsi="Times New Roman"/>
          <w:sz w:val="28"/>
          <w:szCs w:val="28"/>
          <w:lang w:eastAsia="en-US"/>
        </w:rPr>
        <w:t>бюджета</w:t>
      </w:r>
      <w:r w:rsidR="00C514B6">
        <w:rPr>
          <w:rFonts w:ascii="Times New Roman" w:hAnsi="Times New Roman"/>
          <w:sz w:val="28"/>
          <w:szCs w:val="28"/>
          <w:lang w:eastAsia="en-US"/>
        </w:rPr>
        <w:t xml:space="preserve"> поселения</w:t>
      </w:r>
      <w:r w:rsidR="0081795E">
        <w:rPr>
          <w:rFonts w:ascii="Times New Roman" w:hAnsi="Times New Roman"/>
          <w:sz w:val="28"/>
          <w:szCs w:val="28"/>
          <w:lang w:eastAsia="en-US"/>
        </w:rPr>
        <w:t>, в целях софинансирования которых из краевого бюджета</w:t>
      </w:r>
      <w:r w:rsidR="00035798">
        <w:rPr>
          <w:rFonts w:ascii="Times New Roman" w:hAnsi="Times New Roman"/>
          <w:sz w:val="28"/>
          <w:szCs w:val="28"/>
          <w:lang w:eastAsia="en-US"/>
        </w:rPr>
        <w:t xml:space="preserve"> </w:t>
      </w:r>
      <w:r w:rsidR="00035798">
        <w:rPr>
          <w:rFonts w:ascii="Times New Roman" w:hAnsi="Times New Roman"/>
          <w:sz w:val="28"/>
          <w:szCs w:val="28"/>
          <w:lang w:eastAsia="en-US"/>
        </w:rPr>
        <w:lastRenderedPageBreak/>
        <w:t>предоставляются субсидии, которые не софинансируются из федерального бюджета, при перечислении субсидий в бюджет</w:t>
      </w:r>
      <w:r w:rsidR="00C514B6">
        <w:rPr>
          <w:rFonts w:ascii="Times New Roman" w:hAnsi="Times New Roman"/>
          <w:sz w:val="28"/>
          <w:szCs w:val="28"/>
          <w:lang w:eastAsia="en-US"/>
        </w:rPr>
        <w:t xml:space="preserve"> поселения</w:t>
      </w:r>
      <w:r w:rsidR="00035798">
        <w:rPr>
          <w:rFonts w:ascii="Times New Roman" w:hAnsi="Times New Roman"/>
          <w:sz w:val="28"/>
          <w:szCs w:val="28"/>
          <w:lang w:eastAsia="en-US"/>
        </w:rPr>
        <w:t xml:space="preserve"> в доле, соответств</w:t>
      </w:r>
      <w:r w:rsidR="00035798">
        <w:rPr>
          <w:rFonts w:ascii="Times New Roman" w:hAnsi="Times New Roman"/>
          <w:sz w:val="28"/>
          <w:szCs w:val="28"/>
          <w:lang w:eastAsia="en-US"/>
        </w:rPr>
        <w:t>у</w:t>
      </w:r>
      <w:r w:rsidR="00035798">
        <w:rPr>
          <w:rFonts w:ascii="Times New Roman" w:hAnsi="Times New Roman"/>
          <w:sz w:val="28"/>
          <w:szCs w:val="28"/>
          <w:lang w:eastAsia="en-US"/>
        </w:rPr>
        <w:t>ющей установленному уровню софинансирования расходного обязательства муниципального образования, при оплате денежного обязательства получ</w:t>
      </w:r>
      <w:r w:rsidR="00035798">
        <w:rPr>
          <w:rFonts w:ascii="Times New Roman" w:hAnsi="Times New Roman"/>
          <w:sz w:val="28"/>
          <w:szCs w:val="28"/>
          <w:lang w:eastAsia="en-US"/>
        </w:rPr>
        <w:t>а</w:t>
      </w:r>
      <w:r w:rsidR="00035798">
        <w:rPr>
          <w:rFonts w:ascii="Times New Roman" w:hAnsi="Times New Roman"/>
          <w:sz w:val="28"/>
          <w:szCs w:val="28"/>
          <w:lang w:eastAsia="en-US"/>
        </w:rPr>
        <w:t>теля средств районного бюджета</w:t>
      </w:r>
      <w:r w:rsidR="00004A4A" w:rsidRPr="00B207AF">
        <w:rPr>
          <w:rFonts w:ascii="Times New Roman" w:hAnsi="Times New Roman"/>
          <w:snapToGrid w:val="0"/>
          <w:sz w:val="28"/>
          <w:szCs w:val="28"/>
        </w:rPr>
        <w:t>;</w:t>
      </w:r>
    </w:p>
    <w:p w:rsidR="00175916" w:rsidRDefault="00175916" w:rsidP="00175916">
      <w:pPr>
        <w:autoSpaceDE w:val="0"/>
        <w:autoSpaceDN w:val="0"/>
        <w:adjustRightInd w:val="0"/>
        <w:spacing w:after="0"/>
        <w:ind w:firstLine="709"/>
        <w:jc w:val="both"/>
        <w:rPr>
          <w:rFonts w:ascii="Times New Roman" w:hAnsi="Times New Roman"/>
          <w:snapToGrid w:val="0"/>
          <w:sz w:val="28"/>
          <w:szCs w:val="28"/>
        </w:rPr>
      </w:pPr>
      <w:r>
        <w:rPr>
          <w:rFonts w:ascii="Times New Roman" w:hAnsi="Times New Roman"/>
          <w:snapToGrid w:val="0"/>
          <w:sz w:val="28"/>
          <w:szCs w:val="28"/>
        </w:rPr>
        <w:t>14.</w:t>
      </w:r>
      <w:r w:rsidR="000A212B">
        <w:rPr>
          <w:rFonts w:ascii="Times New Roman" w:hAnsi="Times New Roman"/>
          <w:snapToGrid w:val="0"/>
          <w:sz w:val="28"/>
          <w:szCs w:val="28"/>
        </w:rPr>
        <w:t xml:space="preserve"> </w:t>
      </w:r>
      <w:r>
        <w:rPr>
          <w:rFonts w:ascii="Times New Roman" w:hAnsi="Times New Roman"/>
          <w:snapToGrid w:val="0"/>
          <w:sz w:val="28"/>
          <w:szCs w:val="28"/>
        </w:rPr>
        <w:t>Расходы бюджета</w:t>
      </w:r>
      <w:r w:rsidR="00C514B6">
        <w:rPr>
          <w:rFonts w:ascii="Times New Roman" w:hAnsi="Times New Roman"/>
          <w:snapToGrid w:val="0"/>
          <w:sz w:val="28"/>
          <w:szCs w:val="28"/>
        </w:rPr>
        <w:t xml:space="preserve"> поселения</w:t>
      </w:r>
      <w:r>
        <w:rPr>
          <w:rFonts w:ascii="Times New Roman" w:hAnsi="Times New Roman"/>
          <w:snapToGrid w:val="0"/>
          <w:sz w:val="28"/>
          <w:szCs w:val="28"/>
        </w:rPr>
        <w:t xml:space="preserve">, на реализацию региональных проектов, </w:t>
      </w:r>
      <w:r w:rsidR="00BF7FB8">
        <w:rPr>
          <w:rFonts w:ascii="Times New Roman" w:hAnsi="Times New Roman"/>
          <w:snapToGrid w:val="0"/>
          <w:sz w:val="28"/>
          <w:szCs w:val="28"/>
        </w:rPr>
        <w:t>в целях финансового обеспечения (софинансирования) которых краев</w:t>
      </w:r>
      <w:r w:rsidR="00BF7FB8">
        <w:rPr>
          <w:rFonts w:ascii="Times New Roman" w:hAnsi="Times New Roman"/>
          <w:snapToGrid w:val="0"/>
          <w:sz w:val="28"/>
          <w:szCs w:val="28"/>
        </w:rPr>
        <w:t>о</w:t>
      </w:r>
      <w:r w:rsidR="00BF7FB8">
        <w:rPr>
          <w:rFonts w:ascii="Times New Roman" w:hAnsi="Times New Roman"/>
          <w:snapToGrid w:val="0"/>
          <w:sz w:val="28"/>
          <w:szCs w:val="28"/>
        </w:rPr>
        <w:t>му бюджету предоставляются из федерального бюджета межбюджетные трансферты</w:t>
      </w:r>
      <w:r w:rsidR="00C45EF8">
        <w:rPr>
          <w:rFonts w:ascii="Times New Roman" w:hAnsi="Times New Roman"/>
          <w:snapToGrid w:val="0"/>
          <w:sz w:val="28"/>
          <w:szCs w:val="28"/>
        </w:rPr>
        <w:t>, в том</w:t>
      </w:r>
      <w:r w:rsidR="004D7166">
        <w:rPr>
          <w:rFonts w:ascii="Times New Roman" w:hAnsi="Times New Roman"/>
          <w:snapToGrid w:val="0"/>
          <w:sz w:val="28"/>
          <w:szCs w:val="28"/>
        </w:rPr>
        <w:t xml:space="preserve"> числе на предоставление бюджету</w:t>
      </w:r>
      <w:r w:rsidR="00C514B6">
        <w:rPr>
          <w:rFonts w:ascii="Times New Roman" w:hAnsi="Times New Roman"/>
          <w:snapToGrid w:val="0"/>
          <w:sz w:val="28"/>
          <w:szCs w:val="28"/>
        </w:rPr>
        <w:t xml:space="preserve"> поселения</w:t>
      </w:r>
      <w:r w:rsidR="00C45EF8">
        <w:rPr>
          <w:rFonts w:ascii="Times New Roman" w:hAnsi="Times New Roman"/>
          <w:snapToGrid w:val="0"/>
          <w:sz w:val="28"/>
          <w:szCs w:val="28"/>
        </w:rPr>
        <w:t xml:space="preserve"> целевых межбюджетных трансфертов,</w:t>
      </w:r>
      <w:r w:rsidR="004D7166">
        <w:rPr>
          <w:rFonts w:ascii="Times New Roman" w:hAnsi="Times New Roman"/>
          <w:snapToGrid w:val="0"/>
          <w:sz w:val="28"/>
          <w:szCs w:val="28"/>
        </w:rPr>
        <w:t xml:space="preserve"> а также расходы бюджета</w:t>
      </w:r>
      <w:r w:rsidR="00C514B6">
        <w:rPr>
          <w:rFonts w:ascii="Times New Roman" w:hAnsi="Times New Roman"/>
          <w:snapToGrid w:val="0"/>
          <w:sz w:val="28"/>
          <w:szCs w:val="28"/>
        </w:rPr>
        <w:t xml:space="preserve"> поселения</w:t>
      </w:r>
      <w:r w:rsidR="004D7166">
        <w:rPr>
          <w:rFonts w:ascii="Times New Roman" w:hAnsi="Times New Roman"/>
          <w:snapToGrid w:val="0"/>
          <w:sz w:val="28"/>
          <w:szCs w:val="28"/>
        </w:rPr>
        <w:t>, источн</w:t>
      </w:r>
      <w:r w:rsidR="004D7166">
        <w:rPr>
          <w:rFonts w:ascii="Times New Roman" w:hAnsi="Times New Roman"/>
          <w:snapToGrid w:val="0"/>
          <w:sz w:val="28"/>
          <w:szCs w:val="28"/>
        </w:rPr>
        <w:t>и</w:t>
      </w:r>
      <w:r w:rsidR="004D7166">
        <w:rPr>
          <w:rFonts w:ascii="Times New Roman" w:hAnsi="Times New Roman"/>
          <w:snapToGrid w:val="0"/>
          <w:sz w:val="28"/>
          <w:szCs w:val="28"/>
        </w:rPr>
        <w:t>ком финансового обеспечения которых являются указанные целевые ме</w:t>
      </w:r>
      <w:r w:rsidR="004D7166">
        <w:rPr>
          <w:rFonts w:ascii="Times New Roman" w:hAnsi="Times New Roman"/>
          <w:snapToGrid w:val="0"/>
          <w:sz w:val="28"/>
          <w:szCs w:val="28"/>
        </w:rPr>
        <w:t>ж</w:t>
      </w:r>
      <w:r w:rsidR="004D7166">
        <w:rPr>
          <w:rFonts w:ascii="Times New Roman" w:hAnsi="Times New Roman"/>
          <w:snapToGrid w:val="0"/>
          <w:sz w:val="28"/>
          <w:szCs w:val="28"/>
        </w:rPr>
        <w:t>бюджетные трансферты,</w:t>
      </w:r>
      <w:r w:rsidR="00C45EF8">
        <w:rPr>
          <w:rFonts w:ascii="Times New Roman" w:hAnsi="Times New Roman"/>
          <w:snapToGrid w:val="0"/>
          <w:sz w:val="28"/>
          <w:szCs w:val="28"/>
        </w:rPr>
        <w:t xml:space="preserve"> отражаются по целевым статьям расходов бюджета</w:t>
      </w:r>
      <w:r w:rsidR="00C514B6">
        <w:rPr>
          <w:rFonts w:ascii="Times New Roman" w:hAnsi="Times New Roman"/>
          <w:snapToGrid w:val="0"/>
          <w:sz w:val="28"/>
          <w:szCs w:val="28"/>
        </w:rPr>
        <w:t xml:space="preserve"> поселения</w:t>
      </w:r>
      <w:r w:rsidR="00C45EF8">
        <w:rPr>
          <w:rFonts w:ascii="Times New Roman" w:hAnsi="Times New Roman"/>
          <w:snapToGrid w:val="0"/>
          <w:sz w:val="28"/>
          <w:szCs w:val="28"/>
        </w:rPr>
        <w:t>, включающим направления расходов 50000-59990, соответ</w:t>
      </w:r>
      <w:r w:rsidR="000B3FA8">
        <w:rPr>
          <w:rFonts w:ascii="Times New Roman" w:hAnsi="Times New Roman"/>
          <w:snapToGrid w:val="0"/>
          <w:sz w:val="28"/>
          <w:szCs w:val="28"/>
        </w:rPr>
        <w:t>ству</w:t>
      </w:r>
      <w:r w:rsidR="000B3FA8">
        <w:rPr>
          <w:rFonts w:ascii="Times New Roman" w:hAnsi="Times New Roman"/>
          <w:snapToGrid w:val="0"/>
          <w:sz w:val="28"/>
          <w:szCs w:val="28"/>
        </w:rPr>
        <w:t>ю</w:t>
      </w:r>
      <w:r w:rsidR="000B3FA8">
        <w:rPr>
          <w:rFonts w:ascii="Times New Roman" w:hAnsi="Times New Roman"/>
          <w:snapToGrid w:val="0"/>
          <w:sz w:val="28"/>
          <w:szCs w:val="28"/>
        </w:rPr>
        <w:t>щие</w:t>
      </w:r>
      <w:r w:rsidR="00C45EF8">
        <w:rPr>
          <w:rFonts w:ascii="Times New Roman" w:hAnsi="Times New Roman"/>
          <w:snapToGrid w:val="0"/>
          <w:sz w:val="28"/>
          <w:szCs w:val="28"/>
        </w:rPr>
        <w:t xml:space="preserve"> направлениям расходов федерального бюджета, в полном объеме, нео</w:t>
      </w:r>
      <w:r w:rsidR="00C45EF8">
        <w:rPr>
          <w:rFonts w:ascii="Times New Roman" w:hAnsi="Times New Roman"/>
          <w:snapToGrid w:val="0"/>
          <w:sz w:val="28"/>
          <w:szCs w:val="28"/>
        </w:rPr>
        <w:t>б</w:t>
      </w:r>
      <w:r w:rsidR="00C45EF8">
        <w:rPr>
          <w:rFonts w:ascii="Times New Roman" w:hAnsi="Times New Roman"/>
          <w:snapToGrid w:val="0"/>
          <w:sz w:val="28"/>
          <w:szCs w:val="28"/>
        </w:rPr>
        <w:t xml:space="preserve">ходимом для исполнения соответствующего расходного обязательства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C514B6">
        <w:rPr>
          <w:rFonts w:ascii="Times New Roman" w:hAnsi="Times New Roman"/>
          <w:sz w:val="28"/>
          <w:szCs w:val="28"/>
        </w:rPr>
        <w:t xml:space="preserve"> поселения</w:t>
      </w:r>
      <w:r w:rsidR="00C514B6" w:rsidRPr="00B207AF">
        <w:rPr>
          <w:rFonts w:ascii="Times New Roman" w:hAnsi="Times New Roman"/>
          <w:sz w:val="28"/>
          <w:szCs w:val="28"/>
        </w:rPr>
        <w:t xml:space="preserve"> Гулькевичск</w:t>
      </w:r>
      <w:r w:rsidR="00C514B6">
        <w:rPr>
          <w:rFonts w:ascii="Times New Roman" w:hAnsi="Times New Roman"/>
          <w:sz w:val="28"/>
          <w:szCs w:val="28"/>
        </w:rPr>
        <w:t>ого</w:t>
      </w:r>
      <w:r w:rsidR="00C514B6" w:rsidRPr="00B207AF">
        <w:rPr>
          <w:rFonts w:ascii="Times New Roman" w:hAnsi="Times New Roman"/>
          <w:sz w:val="28"/>
          <w:szCs w:val="28"/>
        </w:rPr>
        <w:t xml:space="preserve"> район</w:t>
      </w:r>
      <w:r w:rsidR="00C514B6">
        <w:rPr>
          <w:rFonts w:ascii="Times New Roman" w:hAnsi="Times New Roman"/>
          <w:sz w:val="28"/>
          <w:szCs w:val="28"/>
        </w:rPr>
        <w:t>а</w:t>
      </w:r>
      <w:r w:rsidR="004B5254">
        <w:rPr>
          <w:rFonts w:ascii="Times New Roman" w:hAnsi="Times New Roman"/>
          <w:snapToGrid w:val="0"/>
          <w:sz w:val="28"/>
          <w:szCs w:val="28"/>
        </w:rPr>
        <w:t>.</w:t>
      </w:r>
    </w:p>
    <w:p w:rsidR="000B3FA8" w:rsidRPr="00B207AF" w:rsidRDefault="000B3FA8" w:rsidP="00175916">
      <w:pPr>
        <w:autoSpaceDE w:val="0"/>
        <w:autoSpaceDN w:val="0"/>
        <w:adjustRightInd w:val="0"/>
        <w:spacing w:after="0"/>
        <w:ind w:firstLine="709"/>
        <w:jc w:val="both"/>
        <w:rPr>
          <w:rFonts w:ascii="Times New Roman" w:hAnsi="Times New Roman"/>
          <w:snapToGrid w:val="0"/>
          <w:sz w:val="28"/>
          <w:szCs w:val="28"/>
        </w:rPr>
      </w:pPr>
      <w:r>
        <w:rPr>
          <w:rFonts w:ascii="Times New Roman" w:hAnsi="Times New Roman"/>
          <w:snapToGrid w:val="0"/>
          <w:sz w:val="28"/>
          <w:szCs w:val="28"/>
        </w:rPr>
        <w:t>В случае, если региональным проектом предусмотрено достижение значений результатов, превышающих значения, определенные в соглашении</w:t>
      </w:r>
      <w:r w:rsidR="00D057C4">
        <w:rPr>
          <w:rFonts w:ascii="Times New Roman" w:hAnsi="Times New Roman"/>
          <w:snapToGrid w:val="0"/>
          <w:sz w:val="28"/>
          <w:szCs w:val="28"/>
        </w:rPr>
        <w:t xml:space="preserve"> о 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w:t>
      </w:r>
      <w:r w:rsidR="00D057C4">
        <w:rPr>
          <w:rFonts w:ascii="Times New Roman" w:hAnsi="Times New Roman"/>
          <w:snapToGrid w:val="0"/>
          <w:sz w:val="28"/>
          <w:szCs w:val="28"/>
        </w:rPr>
        <w:t>а</w:t>
      </w:r>
      <w:r w:rsidR="00D057C4">
        <w:rPr>
          <w:rFonts w:ascii="Times New Roman" w:hAnsi="Times New Roman"/>
          <w:snapToGrid w:val="0"/>
          <w:sz w:val="28"/>
          <w:szCs w:val="28"/>
        </w:rPr>
        <w:t>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w:t>
      </w:r>
      <w:r w:rsidR="00D02020">
        <w:rPr>
          <w:rFonts w:ascii="Times New Roman" w:hAnsi="Times New Roman"/>
          <w:snapToGrid w:val="0"/>
          <w:sz w:val="28"/>
          <w:szCs w:val="28"/>
        </w:rPr>
        <w:t xml:space="preserve"> </w:t>
      </w:r>
      <w:r w:rsidR="00D057C4">
        <w:rPr>
          <w:rFonts w:ascii="Times New Roman" w:hAnsi="Times New Roman"/>
          <w:snapToGrid w:val="0"/>
          <w:sz w:val="28"/>
          <w:szCs w:val="28"/>
        </w:rPr>
        <w:t>-</w:t>
      </w:r>
      <w:r w:rsidR="00D02020">
        <w:rPr>
          <w:rFonts w:ascii="Times New Roman" w:hAnsi="Times New Roman"/>
          <w:snapToGrid w:val="0"/>
          <w:sz w:val="28"/>
          <w:szCs w:val="28"/>
        </w:rPr>
        <w:t xml:space="preserve"> </w:t>
      </w:r>
      <w:r w:rsidR="00D057C4">
        <w:rPr>
          <w:rFonts w:ascii="Times New Roman" w:hAnsi="Times New Roman"/>
          <w:snapToGrid w:val="0"/>
          <w:sz w:val="28"/>
          <w:szCs w:val="28"/>
        </w:rPr>
        <w:t>соответствует</w:t>
      </w:r>
      <w:r w:rsidR="00B45D58">
        <w:rPr>
          <w:rFonts w:ascii="Times New Roman" w:hAnsi="Times New Roman"/>
          <w:snapToGrid w:val="0"/>
          <w:sz w:val="28"/>
          <w:szCs w:val="28"/>
        </w:rPr>
        <w:t xml:space="preserve">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w:t>
      </w:r>
      <w:r w:rsidR="00B45D58">
        <w:rPr>
          <w:rFonts w:ascii="Times New Roman" w:hAnsi="Times New Roman"/>
          <w:snapToGrid w:val="0"/>
          <w:sz w:val="28"/>
          <w:szCs w:val="28"/>
        </w:rPr>
        <w:t>о</w:t>
      </w:r>
      <w:r w:rsidR="00B45D58">
        <w:rPr>
          <w:rFonts w:ascii="Times New Roman" w:hAnsi="Times New Roman"/>
          <w:snapToGrid w:val="0"/>
          <w:sz w:val="28"/>
          <w:szCs w:val="28"/>
        </w:rPr>
        <w:t>дов, содержащим значения Д0000-Д9990, где второй-четвертый  разряды кода направления расходов соответствуют  второму-четвертому разрядам кода напра</w:t>
      </w:r>
      <w:r w:rsidR="00B45D58">
        <w:rPr>
          <w:rFonts w:ascii="Times New Roman" w:hAnsi="Times New Roman"/>
          <w:snapToGrid w:val="0"/>
          <w:sz w:val="28"/>
          <w:szCs w:val="28"/>
        </w:rPr>
        <w:t>в</w:t>
      </w:r>
      <w:r w:rsidR="00B45D58">
        <w:rPr>
          <w:rFonts w:ascii="Times New Roman" w:hAnsi="Times New Roman"/>
          <w:snapToGrid w:val="0"/>
          <w:sz w:val="28"/>
          <w:szCs w:val="28"/>
        </w:rPr>
        <w:t>ления расходов,</w:t>
      </w:r>
      <w:r w:rsidR="0005282B">
        <w:rPr>
          <w:rFonts w:ascii="Times New Roman" w:hAnsi="Times New Roman"/>
          <w:snapToGrid w:val="0"/>
          <w:sz w:val="28"/>
          <w:szCs w:val="28"/>
        </w:rPr>
        <w:t xml:space="preserve"> соответс</w:t>
      </w:r>
      <w:r w:rsidR="00D02020">
        <w:rPr>
          <w:rFonts w:ascii="Times New Roman" w:hAnsi="Times New Roman"/>
          <w:snapToGrid w:val="0"/>
          <w:sz w:val="28"/>
          <w:szCs w:val="28"/>
        </w:rPr>
        <w:t>т</w:t>
      </w:r>
      <w:r w:rsidR="0005282B">
        <w:rPr>
          <w:rFonts w:ascii="Times New Roman" w:hAnsi="Times New Roman"/>
          <w:snapToGrid w:val="0"/>
          <w:sz w:val="28"/>
          <w:szCs w:val="28"/>
        </w:rPr>
        <w:t>вующего основному результату. При этом коды  напра</w:t>
      </w:r>
      <w:r w:rsidR="0005282B">
        <w:rPr>
          <w:rFonts w:ascii="Times New Roman" w:hAnsi="Times New Roman"/>
          <w:snapToGrid w:val="0"/>
          <w:sz w:val="28"/>
          <w:szCs w:val="28"/>
        </w:rPr>
        <w:t>в</w:t>
      </w:r>
      <w:r w:rsidR="0005282B">
        <w:rPr>
          <w:rFonts w:ascii="Times New Roman" w:hAnsi="Times New Roman"/>
          <w:snapToGrid w:val="0"/>
          <w:sz w:val="28"/>
          <w:szCs w:val="28"/>
        </w:rPr>
        <w:t>лений расходов, содержащие значения 50000-59990, не применяются для на</w:t>
      </w:r>
      <w:r w:rsidR="00B40BC0">
        <w:rPr>
          <w:rFonts w:ascii="Times New Roman" w:hAnsi="Times New Roman"/>
          <w:snapToGrid w:val="0"/>
          <w:sz w:val="28"/>
          <w:szCs w:val="28"/>
        </w:rPr>
        <w:t>правлений расходов бюджета</w:t>
      </w:r>
      <w:r w:rsidR="00C514B6">
        <w:rPr>
          <w:rFonts w:ascii="Times New Roman" w:hAnsi="Times New Roman"/>
          <w:snapToGrid w:val="0"/>
          <w:sz w:val="28"/>
          <w:szCs w:val="28"/>
        </w:rPr>
        <w:t xml:space="preserve"> поселения</w:t>
      </w:r>
      <w:r w:rsidR="00B40BC0">
        <w:rPr>
          <w:rFonts w:ascii="Times New Roman" w:hAnsi="Times New Roman"/>
          <w:snapToGrid w:val="0"/>
          <w:sz w:val="28"/>
          <w:szCs w:val="28"/>
        </w:rPr>
        <w:t>, соответствующих дополнительным результ</w:t>
      </w:r>
      <w:r w:rsidR="00B40BC0">
        <w:rPr>
          <w:rFonts w:ascii="Times New Roman" w:hAnsi="Times New Roman"/>
          <w:snapToGrid w:val="0"/>
          <w:sz w:val="28"/>
          <w:szCs w:val="28"/>
        </w:rPr>
        <w:t>а</w:t>
      </w:r>
      <w:r w:rsidR="00B40BC0">
        <w:rPr>
          <w:rFonts w:ascii="Times New Roman" w:hAnsi="Times New Roman"/>
          <w:snapToGrid w:val="0"/>
          <w:sz w:val="28"/>
          <w:szCs w:val="28"/>
        </w:rPr>
        <w:t>там.</w:t>
      </w:r>
    </w:p>
    <w:p w:rsidR="00004A4A" w:rsidRPr="00B207AF" w:rsidRDefault="002358D0" w:rsidP="00004A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004A4A" w:rsidRPr="00B207AF">
        <w:rPr>
          <w:rFonts w:ascii="Times New Roman" w:hAnsi="Times New Roman"/>
          <w:sz w:val="28"/>
          <w:szCs w:val="28"/>
        </w:rPr>
        <w:t>.</w:t>
      </w:r>
      <w:r w:rsidR="00A06BFB" w:rsidRPr="00B207AF">
        <w:rPr>
          <w:rFonts w:ascii="Times New Roman" w:hAnsi="Times New Roman"/>
          <w:sz w:val="28"/>
          <w:szCs w:val="28"/>
          <w:lang w:eastAsia="en-US"/>
        </w:rPr>
        <w:t xml:space="preserve"> Коды направлений расходов бюджета</w:t>
      </w:r>
      <w:r w:rsidR="00C514B6">
        <w:rPr>
          <w:rFonts w:ascii="Times New Roman" w:hAnsi="Times New Roman"/>
          <w:sz w:val="28"/>
          <w:szCs w:val="28"/>
          <w:lang w:eastAsia="en-US"/>
        </w:rPr>
        <w:t xml:space="preserve"> поселения</w:t>
      </w:r>
      <w:r w:rsidR="00A06BFB" w:rsidRPr="00B207AF">
        <w:rPr>
          <w:rFonts w:ascii="Times New Roman" w:hAnsi="Times New Roman"/>
          <w:sz w:val="28"/>
          <w:szCs w:val="28"/>
          <w:lang w:eastAsia="en-US"/>
        </w:rPr>
        <w:t>, содержащих зн</w:t>
      </w:r>
      <w:r w:rsidR="00A06BFB" w:rsidRPr="00B207AF">
        <w:rPr>
          <w:rFonts w:ascii="Times New Roman" w:hAnsi="Times New Roman"/>
          <w:sz w:val="28"/>
          <w:szCs w:val="28"/>
          <w:lang w:eastAsia="en-US"/>
        </w:rPr>
        <w:t>а</w:t>
      </w:r>
      <w:r w:rsidR="00A06BFB" w:rsidRPr="00B207AF">
        <w:rPr>
          <w:rFonts w:ascii="Times New Roman" w:hAnsi="Times New Roman"/>
          <w:sz w:val="28"/>
          <w:szCs w:val="28"/>
          <w:lang w:eastAsia="en-US"/>
        </w:rPr>
        <w:t>чения 60000 - 66990, 68000 - 69990,</w:t>
      </w:r>
      <w:r w:rsidR="00B40BC0">
        <w:rPr>
          <w:rFonts w:ascii="Times New Roman" w:hAnsi="Times New Roman"/>
          <w:sz w:val="28"/>
          <w:szCs w:val="28"/>
          <w:lang w:eastAsia="en-US"/>
        </w:rPr>
        <w:t xml:space="preserve"> </w:t>
      </w:r>
      <w:r w:rsidR="00720112" w:rsidRPr="00720112">
        <w:rPr>
          <w:rFonts w:ascii="Times New Roman" w:hAnsi="Times New Roman"/>
          <w:sz w:val="28"/>
          <w:szCs w:val="28"/>
          <w:shd w:val="clear" w:color="auto" w:fill="FFFFFF" w:themeFill="background1"/>
          <w:lang w:eastAsia="en-US"/>
        </w:rPr>
        <w:t>С0000-С9990, R0000-R9990, L0000 - L9990 и S0000 - S9990</w:t>
      </w:r>
      <w:r w:rsidR="00720112">
        <w:rPr>
          <w:rFonts w:ascii="Times New Roman" w:hAnsi="Times New Roman"/>
          <w:sz w:val="28"/>
          <w:szCs w:val="28"/>
          <w:lang w:eastAsia="en-US"/>
        </w:rPr>
        <w:t xml:space="preserve"> </w:t>
      </w:r>
      <w:r w:rsidR="00191AAA">
        <w:rPr>
          <w:rFonts w:ascii="Times New Roman" w:hAnsi="Times New Roman"/>
          <w:sz w:val="28"/>
          <w:szCs w:val="28"/>
          <w:lang w:eastAsia="en-US"/>
        </w:rPr>
        <w:t>в первом-четвертом ра</w:t>
      </w:r>
      <w:r w:rsidR="00191AAA">
        <w:rPr>
          <w:rFonts w:ascii="Times New Roman" w:hAnsi="Times New Roman"/>
          <w:sz w:val="28"/>
          <w:szCs w:val="28"/>
          <w:lang w:eastAsia="en-US"/>
        </w:rPr>
        <w:t>з</w:t>
      </w:r>
      <w:r w:rsidR="00191AAA">
        <w:rPr>
          <w:rFonts w:ascii="Times New Roman" w:hAnsi="Times New Roman"/>
          <w:sz w:val="28"/>
          <w:szCs w:val="28"/>
          <w:lang w:eastAsia="en-US"/>
        </w:rPr>
        <w:t xml:space="preserve">рядах </w:t>
      </w:r>
      <w:r w:rsidR="00A06BFB" w:rsidRPr="00B207AF">
        <w:rPr>
          <w:rFonts w:ascii="Times New Roman" w:hAnsi="Times New Roman"/>
          <w:sz w:val="28"/>
          <w:szCs w:val="28"/>
          <w:lang w:eastAsia="en-US"/>
        </w:rPr>
        <w:t>должны быть идентичны</w:t>
      </w:r>
      <w:r w:rsidR="005C1640">
        <w:rPr>
          <w:rFonts w:ascii="Times New Roman" w:hAnsi="Times New Roman"/>
          <w:sz w:val="28"/>
          <w:szCs w:val="28"/>
          <w:lang w:eastAsia="en-US"/>
        </w:rPr>
        <w:t xml:space="preserve"> первому-четвертому разрядам кодов</w:t>
      </w:r>
      <w:r w:rsidR="00A06BFB" w:rsidRPr="00B207AF">
        <w:rPr>
          <w:rFonts w:ascii="Times New Roman" w:hAnsi="Times New Roman"/>
          <w:sz w:val="28"/>
          <w:szCs w:val="28"/>
          <w:lang w:eastAsia="en-US"/>
        </w:rPr>
        <w:t xml:space="preserve"> соответствующих направл</w:t>
      </w:r>
      <w:r w:rsidR="00A06BFB" w:rsidRPr="00B207AF">
        <w:rPr>
          <w:rFonts w:ascii="Times New Roman" w:hAnsi="Times New Roman"/>
          <w:sz w:val="28"/>
          <w:szCs w:val="28"/>
          <w:lang w:eastAsia="en-US"/>
        </w:rPr>
        <w:t>е</w:t>
      </w:r>
      <w:r w:rsidR="00A06BFB" w:rsidRPr="00B207AF">
        <w:rPr>
          <w:rFonts w:ascii="Times New Roman" w:hAnsi="Times New Roman"/>
          <w:sz w:val="28"/>
          <w:szCs w:val="28"/>
          <w:lang w:eastAsia="en-US"/>
        </w:rPr>
        <w:t>ний расходов краевого бюджета, по которым отражаются расходы краевого бюд</w:t>
      </w:r>
      <w:r w:rsidR="004D7166">
        <w:rPr>
          <w:rFonts w:ascii="Times New Roman" w:hAnsi="Times New Roman"/>
          <w:sz w:val="28"/>
          <w:szCs w:val="28"/>
          <w:lang w:eastAsia="en-US"/>
        </w:rPr>
        <w:t>жета на предоставление бюджету</w:t>
      </w:r>
      <w:r w:rsidR="00191AAA">
        <w:rPr>
          <w:rFonts w:ascii="Times New Roman" w:hAnsi="Times New Roman"/>
          <w:sz w:val="28"/>
          <w:szCs w:val="28"/>
          <w:lang w:eastAsia="en-US"/>
        </w:rPr>
        <w:t xml:space="preserve"> </w:t>
      </w:r>
      <w:r w:rsidR="00C514B6">
        <w:rPr>
          <w:rFonts w:ascii="Times New Roman" w:hAnsi="Times New Roman"/>
          <w:sz w:val="28"/>
          <w:szCs w:val="28"/>
          <w:lang w:eastAsia="en-US"/>
        </w:rPr>
        <w:t xml:space="preserve"> поселения </w:t>
      </w:r>
      <w:r w:rsidR="00191AAA">
        <w:rPr>
          <w:rFonts w:ascii="Times New Roman" w:hAnsi="Times New Roman"/>
          <w:sz w:val="28"/>
          <w:szCs w:val="28"/>
          <w:lang w:eastAsia="en-US"/>
        </w:rPr>
        <w:t>це</w:t>
      </w:r>
      <w:r w:rsidR="00B40BC0">
        <w:rPr>
          <w:rFonts w:ascii="Times New Roman" w:hAnsi="Times New Roman"/>
          <w:sz w:val="28"/>
          <w:szCs w:val="28"/>
          <w:lang w:eastAsia="en-US"/>
        </w:rPr>
        <w:t>левых межбюджетных трансфе</w:t>
      </w:r>
      <w:r w:rsidR="00B40BC0">
        <w:rPr>
          <w:rFonts w:ascii="Times New Roman" w:hAnsi="Times New Roman"/>
          <w:sz w:val="28"/>
          <w:szCs w:val="28"/>
          <w:lang w:eastAsia="en-US"/>
        </w:rPr>
        <w:t>р</w:t>
      </w:r>
      <w:r w:rsidR="00B40BC0">
        <w:rPr>
          <w:rFonts w:ascii="Times New Roman" w:hAnsi="Times New Roman"/>
          <w:sz w:val="28"/>
          <w:szCs w:val="28"/>
          <w:lang w:eastAsia="en-US"/>
        </w:rPr>
        <w:t>тов, за исклю</w:t>
      </w:r>
      <w:r w:rsidR="00D1147E">
        <w:rPr>
          <w:rFonts w:ascii="Times New Roman" w:hAnsi="Times New Roman"/>
          <w:sz w:val="28"/>
          <w:szCs w:val="28"/>
          <w:lang w:eastAsia="en-US"/>
        </w:rPr>
        <w:t>чением субсидий.</w:t>
      </w:r>
    </w:p>
    <w:p w:rsidR="00004A4A" w:rsidRPr="00B207AF" w:rsidRDefault="00004A4A" w:rsidP="00004A4A">
      <w:pPr>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Наименование указанн</w:t>
      </w:r>
      <w:r w:rsidR="005C1640">
        <w:rPr>
          <w:rFonts w:ascii="Times New Roman" w:hAnsi="Times New Roman"/>
          <w:sz w:val="28"/>
          <w:szCs w:val="28"/>
        </w:rPr>
        <w:t xml:space="preserve">ых направлений расходов </w:t>
      </w:r>
      <w:r w:rsidRPr="00B207AF">
        <w:rPr>
          <w:rFonts w:ascii="Times New Roman" w:hAnsi="Times New Roman"/>
          <w:sz w:val="28"/>
          <w:szCs w:val="28"/>
        </w:rPr>
        <w:t>бюджета</w:t>
      </w:r>
      <w:r w:rsidR="00C514B6">
        <w:rPr>
          <w:rFonts w:ascii="Times New Roman" w:hAnsi="Times New Roman"/>
          <w:sz w:val="28"/>
          <w:szCs w:val="28"/>
        </w:rPr>
        <w:t xml:space="preserve"> поселения</w:t>
      </w:r>
      <w:r w:rsidRPr="00B207AF">
        <w:rPr>
          <w:rFonts w:ascii="Times New Roman" w:hAnsi="Times New Roman"/>
          <w:sz w:val="28"/>
          <w:szCs w:val="28"/>
        </w:rPr>
        <w:t xml:space="preserve"> (наименование целевой статьи, содержащей соответствующее направление расходов бюджета) не должно содержать указание на наименование </w:t>
      </w:r>
      <w:r w:rsidRPr="00B207AF">
        <w:rPr>
          <w:rFonts w:ascii="Times New Roman" w:hAnsi="Times New Roman"/>
          <w:sz w:val="28"/>
          <w:szCs w:val="28"/>
        </w:rPr>
        <w:lastRenderedPageBreak/>
        <w:t>ме</w:t>
      </w:r>
      <w:r w:rsidRPr="00B207AF">
        <w:rPr>
          <w:rFonts w:ascii="Times New Roman" w:hAnsi="Times New Roman"/>
          <w:sz w:val="28"/>
          <w:szCs w:val="28"/>
        </w:rPr>
        <w:t>ж</w:t>
      </w:r>
      <w:r w:rsidRPr="00B207AF">
        <w:rPr>
          <w:rFonts w:ascii="Times New Roman" w:hAnsi="Times New Roman"/>
          <w:sz w:val="28"/>
          <w:szCs w:val="28"/>
        </w:rPr>
        <w:t>бюджетного трансферта, являющегося источником финансового обеспечения расходов местн</w:t>
      </w:r>
      <w:r w:rsidRPr="00B207AF">
        <w:rPr>
          <w:rFonts w:ascii="Times New Roman" w:hAnsi="Times New Roman"/>
          <w:sz w:val="28"/>
          <w:szCs w:val="28"/>
        </w:rPr>
        <w:t>о</w:t>
      </w:r>
      <w:r w:rsidRPr="00B207AF">
        <w:rPr>
          <w:rFonts w:ascii="Times New Roman" w:hAnsi="Times New Roman"/>
          <w:sz w:val="28"/>
          <w:szCs w:val="28"/>
        </w:rPr>
        <w:t>го бюджета.</w:t>
      </w:r>
    </w:p>
    <w:p w:rsidR="00E22066" w:rsidRDefault="002358D0" w:rsidP="007342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73424C">
        <w:rPr>
          <w:rFonts w:ascii="Times New Roman" w:hAnsi="Times New Roman"/>
          <w:sz w:val="28"/>
          <w:szCs w:val="28"/>
        </w:rPr>
        <w:t>. При формировании кодов</w:t>
      </w:r>
      <w:r w:rsidR="005034FD">
        <w:rPr>
          <w:rFonts w:ascii="Times New Roman" w:hAnsi="Times New Roman"/>
          <w:sz w:val="28"/>
          <w:szCs w:val="28"/>
        </w:rPr>
        <w:t xml:space="preserve"> направлений расходов </w:t>
      </w:r>
      <w:r w:rsidR="00004A4A" w:rsidRPr="00B207AF">
        <w:rPr>
          <w:rFonts w:ascii="Times New Roman" w:hAnsi="Times New Roman"/>
          <w:sz w:val="28"/>
          <w:szCs w:val="28"/>
        </w:rPr>
        <w:t>бюдже</w:t>
      </w:r>
      <w:r w:rsidR="005034FD">
        <w:rPr>
          <w:rFonts w:ascii="Times New Roman" w:hAnsi="Times New Roman"/>
          <w:sz w:val="28"/>
          <w:szCs w:val="28"/>
        </w:rPr>
        <w:t>та</w:t>
      </w:r>
      <w:r w:rsidR="0073424C">
        <w:rPr>
          <w:rFonts w:ascii="Times New Roman" w:hAnsi="Times New Roman"/>
          <w:sz w:val="28"/>
          <w:szCs w:val="28"/>
        </w:rPr>
        <w:t xml:space="preserve"> </w:t>
      </w:r>
      <w:r w:rsidR="00C514B6">
        <w:rPr>
          <w:rFonts w:ascii="Times New Roman" w:hAnsi="Times New Roman"/>
          <w:sz w:val="28"/>
          <w:szCs w:val="28"/>
        </w:rPr>
        <w:t xml:space="preserve"> пос</w:t>
      </w:r>
      <w:r w:rsidR="00C514B6">
        <w:rPr>
          <w:rFonts w:ascii="Times New Roman" w:hAnsi="Times New Roman"/>
          <w:sz w:val="28"/>
          <w:szCs w:val="28"/>
        </w:rPr>
        <w:t>е</w:t>
      </w:r>
      <w:r w:rsidR="00C514B6">
        <w:rPr>
          <w:rFonts w:ascii="Times New Roman" w:hAnsi="Times New Roman"/>
          <w:sz w:val="28"/>
          <w:szCs w:val="28"/>
        </w:rPr>
        <w:t xml:space="preserve">ления </w:t>
      </w:r>
      <w:r w:rsidR="00612C16">
        <w:rPr>
          <w:rFonts w:ascii="Times New Roman" w:hAnsi="Times New Roman"/>
          <w:sz w:val="28"/>
          <w:szCs w:val="28"/>
          <w:lang w:val="en-US"/>
        </w:rPr>
        <w:t>R</w:t>
      </w:r>
      <w:r w:rsidR="00E22066">
        <w:rPr>
          <w:rFonts w:ascii="Times New Roman" w:hAnsi="Times New Roman"/>
          <w:sz w:val="28"/>
          <w:szCs w:val="28"/>
        </w:rPr>
        <w:t>ХХХХ</w:t>
      </w:r>
      <w:r w:rsidR="00C04849">
        <w:rPr>
          <w:rFonts w:ascii="Times New Roman" w:hAnsi="Times New Roman"/>
          <w:sz w:val="28"/>
          <w:szCs w:val="28"/>
        </w:rPr>
        <w:t xml:space="preserve"> обеспечивается на </w:t>
      </w:r>
      <w:r w:rsidR="0073424C">
        <w:rPr>
          <w:rFonts w:ascii="Times New Roman" w:hAnsi="Times New Roman"/>
          <w:sz w:val="28"/>
          <w:szCs w:val="28"/>
        </w:rPr>
        <w:t>уровне второго-четвертого разрядов направлений расходов, однозначная увязк</w:t>
      </w:r>
      <w:r w:rsidR="00612C16">
        <w:rPr>
          <w:rFonts w:ascii="Times New Roman" w:hAnsi="Times New Roman"/>
          <w:sz w:val="28"/>
          <w:szCs w:val="28"/>
        </w:rPr>
        <w:t xml:space="preserve">а данных кодов расходов </w:t>
      </w:r>
      <w:r w:rsidR="0073424C">
        <w:rPr>
          <w:rFonts w:ascii="Times New Roman" w:hAnsi="Times New Roman"/>
          <w:sz w:val="28"/>
          <w:szCs w:val="28"/>
        </w:rPr>
        <w:t>бюджета</w:t>
      </w:r>
      <w:r w:rsidR="00C514B6">
        <w:rPr>
          <w:rFonts w:ascii="Times New Roman" w:hAnsi="Times New Roman"/>
          <w:sz w:val="28"/>
          <w:szCs w:val="28"/>
        </w:rPr>
        <w:t xml:space="preserve"> поселения</w:t>
      </w:r>
      <w:r w:rsidR="0073424C">
        <w:rPr>
          <w:rFonts w:ascii="Times New Roman" w:hAnsi="Times New Roman"/>
          <w:sz w:val="28"/>
          <w:szCs w:val="28"/>
        </w:rPr>
        <w:t xml:space="preserve"> с кодами соответствующих направлений расходов краевого бюджета </w:t>
      </w:r>
      <w:r w:rsidR="0073424C">
        <w:rPr>
          <w:rFonts w:ascii="Times New Roman" w:hAnsi="Times New Roman"/>
          <w:sz w:val="28"/>
          <w:szCs w:val="28"/>
          <w:lang w:val="en-US"/>
        </w:rPr>
        <w:t>R</w:t>
      </w:r>
      <w:r w:rsidR="00E22066">
        <w:rPr>
          <w:rFonts w:ascii="Times New Roman" w:hAnsi="Times New Roman"/>
          <w:sz w:val="28"/>
          <w:szCs w:val="28"/>
        </w:rPr>
        <w:t>ХХХХ, установле</w:t>
      </w:r>
      <w:r w:rsidR="00E22066">
        <w:rPr>
          <w:rFonts w:ascii="Times New Roman" w:hAnsi="Times New Roman"/>
          <w:sz w:val="28"/>
          <w:szCs w:val="28"/>
        </w:rPr>
        <w:t>н</w:t>
      </w:r>
      <w:r w:rsidR="00E22066">
        <w:rPr>
          <w:rFonts w:ascii="Times New Roman" w:hAnsi="Times New Roman"/>
          <w:sz w:val="28"/>
          <w:szCs w:val="28"/>
        </w:rPr>
        <w:t>ных приказом Министерства финансов Российской Федерации от 8 июня 2018 года № 132н «О порядке формирования и прим</w:t>
      </w:r>
      <w:r w:rsidR="00E22066">
        <w:rPr>
          <w:rFonts w:ascii="Times New Roman" w:hAnsi="Times New Roman"/>
          <w:sz w:val="28"/>
          <w:szCs w:val="28"/>
        </w:rPr>
        <w:t>е</w:t>
      </w:r>
      <w:r w:rsidR="00E22066">
        <w:rPr>
          <w:rFonts w:ascii="Times New Roman" w:hAnsi="Times New Roman"/>
          <w:sz w:val="28"/>
          <w:szCs w:val="28"/>
        </w:rPr>
        <w:t>нения кодов бюджетной классификации Российской Федерации, их структуре и принц</w:t>
      </w:r>
      <w:r w:rsidR="00E22066">
        <w:rPr>
          <w:rFonts w:ascii="Times New Roman" w:hAnsi="Times New Roman"/>
          <w:sz w:val="28"/>
          <w:szCs w:val="28"/>
        </w:rPr>
        <w:t>и</w:t>
      </w:r>
      <w:r w:rsidR="00E22066">
        <w:rPr>
          <w:rFonts w:ascii="Times New Roman" w:hAnsi="Times New Roman"/>
          <w:sz w:val="28"/>
          <w:szCs w:val="28"/>
        </w:rPr>
        <w:t>пах назначения»</w:t>
      </w:r>
      <w:r w:rsidR="00063305">
        <w:rPr>
          <w:rFonts w:ascii="Times New Roman" w:hAnsi="Times New Roman"/>
          <w:sz w:val="28"/>
          <w:szCs w:val="28"/>
        </w:rPr>
        <w:t xml:space="preserve">. </w:t>
      </w:r>
    </w:p>
    <w:p w:rsidR="00287A2E" w:rsidRDefault="00063305" w:rsidP="007342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w:t>
      </w:r>
      <w:r w:rsidR="00287A2E">
        <w:rPr>
          <w:rFonts w:ascii="Times New Roman" w:hAnsi="Times New Roman"/>
          <w:sz w:val="28"/>
          <w:szCs w:val="28"/>
        </w:rPr>
        <w:t xml:space="preserve">ние </w:t>
      </w:r>
      <w:r w:rsidR="0085312E">
        <w:rPr>
          <w:rFonts w:ascii="Times New Roman" w:hAnsi="Times New Roman"/>
          <w:sz w:val="28"/>
          <w:szCs w:val="28"/>
        </w:rPr>
        <w:t xml:space="preserve"> направлений расходов</w:t>
      </w:r>
      <w:r w:rsidR="00287A2E">
        <w:rPr>
          <w:rFonts w:ascii="Times New Roman" w:hAnsi="Times New Roman"/>
          <w:sz w:val="28"/>
          <w:szCs w:val="28"/>
        </w:rPr>
        <w:t xml:space="preserve"> </w:t>
      </w:r>
      <w:r>
        <w:rPr>
          <w:rFonts w:ascii="Times New Roman" w:hAnsi="Times New Roman"/>
          <w:sz w:val="28"/>
          <w:szCs w:val="28"/>
        </w:rPr>
        <w:t xml:space="preserve"> бюджета</w:t>
      </w:r>
      <w:r w:rsidR="00287A2E">
        <w:rPr>
          <w:rFonts w:ascii="Times New Roman" w:hAnsi="Times New Roman"/>
          <w:sz w:val="28"/>
          <w:szCs w:val="28"/>
        </w:rPr>
        <w:t xml:space="preserve"> </w:t>
      </w:r>
      <w:r w:rsidR="00C514B6">
        <w:rPr>
          <w:rFonts w:ascii="Times New Roman" w:hAnsi="Times New Roman"/>
          <w:sz w:val="28"/>
          <w:szCs w:val="28"/>
        </w:rPr>
        <w:t>поселения</w:t>
      </w:r>
      <w:r w:rsidR="00287A2E">
        <w:rPr>
          <w:rFonts w:ascii="Times New Roman" w:hAnsi="Times New Roman"/>
          <w:sz w:val="28"/>
          <w:szCs w:val="28"/>
        </w:rPr>
        <w:t xml:space="preserve"> </w:t>
      </w:r>
      <w:r>
        <w:rPr>
          <w:rFonts w:ascii="Times New Roman" w:hAnsi="Times New Roman"/>
          <w:sz w:val="28"/>
          <w:szCs w:val="28"/>
        </w:rPr>
        <w:t xml:space="preserve"> </w:t>
      </w:r>
      <w:r w:rsidR="00287A2E">
        <w:rPr>
          <w:rFonts w:ascii="Times New Roman" w:hAnsi="Times New Roman"/>
          <w:sz w:val="28"/>
          <w:szCs w:val="28"/>
          <w:lang w:val="en-US"/>
        </w:rPr>
        <w:t>R</w:t>
      </w:r>
      <w:r w:rsidR="00287A2E">
        <w:rPr>
          <w:rFonts w:ascii="Times New Roman" w:hAnsi="Times New Roman"/>
          <w:sz w:val="28"/>
          <w:szCs w:val="28"/>
        </w:rPr>
        <w:t>ХХХХ</w:t>
      </w:r>
    </w:p>
    <w:p w:rsidR="00004A4A" w:rsidRDefault="00C04849" w:rsidP="00287A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63305">
        <w:rPr>
          <w:rFonts w:ascii="Times New Roman" w:hAnsi="Times New Roman"/>
          <w:sz w:val="28"/>
          <w:szCs w:val="28"/>
        </w:rPr>
        <w:t>наименование целевой статьи, содержащей соответствующее направление расхо</w:t>
      </w:r>
      <w:r w:rsidR="0085312E">
        <w:rPr>
          <w:rFonts w:ascii="Times New Roman" w:hAnsi="Times New Roman"/>
          <w:sz w:val="28"/>
          <w:szCs w:val="28"/>
        </w:rPr>
        <w:t>дов районного</w:t>
      </w:r>
      <w:r w:rsidR="00063305">
        <w:rPr>
          <w:rFonts w:ascii="Times New Roman" w:hAnsi="Times New Roman"/>
          <w:sz w:val="28"/>
          <w:szCs w:val="28"/>
        </w:rPr>
        <w:t xml:space="preserve"> бюджета) </w:t>
      </w:r>
      <w:r w:rsidR="0085312E">
        <w:rPr>
          <w:rFonts w:ascii="Times New Roman" w:hAnsi="Times New Roman"/>
          <w:sz w:val="28"/>
          <w:szCs w:val="28"/>
        </w:rPr>
        <w:t>должно быть идентично наименованию кода соотве</w:t>
      </w:r>
      <w:r w:rsidR="0085312E">
        <w:rPr>
          <w:rFonts w:ascii="Times New Roman" w:hAnsi="Times New Roman"/>
          <w:sz w:val="28"/>
          <w:szCs w:val="28"/>
        </w:rPr>
        <w:t>т</w:t>
      </w:r>
      <w:r w:rsidR="0085312E">
        <w:rPr>
          <w:rFonts w:ascii="Times New Roman" w:hAnsi="Times New Roman"/>
          <w:sz w:val="28"/>
          <w:szCs w:val="28"/>
        </w:rPr>
        <w:t>ствующего направления расхо</w:t>
      </w:r>
      <w:r w:rsidR="00287A2E">
        <w:rPr>
          <w:rFonts w:ascii="Times New Roman" w:hAnsi="Times New Roman"/>
          <w:sz w:val="28"/>
          <w:szCs w:val="28"/>
        </w:rPr>
        <w:t xml:space="preserve">дов </w:t>
      </w:r>
      <w:r w:rsidR="00287A2E">
        <w:rPr>
          <w:rFonts w:ascii="Times New Roman" w:hAnsi="Times New Roman"/>
          <w:sz w:val="28"/>
          <w:szCs w:val="28"/>
          <w:lang w:val="en-US"/>
        </w:rPr>
        <w:t>R</w:t>
      </w:r>
      <w:r w:rsidR="00287A2E">
        <w:rPr>
          <w:rFonts w:ascii="Times New Roman" w:hAnsi="Times New Roman"/>
          <w:sz w:val="28"/>
          <w:szCs w:val="28"/>
        </w:rPr>
        <w:t>ХХХХ</w:t>
      </w:r>
      <w:r w:rsidR="0085312E">
        <w:rPr>
          <w:rFonts w:ascii="Times New Roman" w:hAnsi="Times New Roman"/>
          <w:sz w:val="28"/>
          <w:szCs w:val="28"/>
        </w:rPr>
        <w:t xml:space="preserve"> и не включать </w:t>
      </w:r>
      <w:r w:rsidR="00063305">
        <w:rPr>
          <w:rFonts w:ascii="Times New Roman" w:hAnsi="Times New Roman"/>
          <w:sz w:val="28"/>
          <w:szCs w:val="28"/>
        </w:rPr>
        <w:t xml:space="preserve"> указание на наимен</w:t>
      </w:r>
      <w:r w:rsidR="00063305">
        <w:rPr>
          <w:rFonts w:ascii="Times New Roman" w:hAnsi="Times New Roman"/>
          <w:sz w:val="28"/>
          <w:szCs w:val="28"/>
        </w:rPr>
        <w:t>о</w:t>
      </w:r>
      <w:r w:rsidR="00063305">
        <w:rPr>
          <w:rFonts w:ascii="Times New Roman" w:hAnsi="Times New Roman"/>
          <w:sz w:val="28"/>
          <w:szCs w:val="28"/>
        </w:rPr>
        <w:t>вание межбюджетного трансферта, предоставляемого из кра</w:t>
      </w:r>
      <w:r w:rsidR="0085312E">
        <w:rPr>
          <w:rFonts w:ascii="Times New Roman" w:hAnsi="Times New Roman"/>
          <w:sz w:val="28"/>
          <w:szCs w:val="28"/>
        </w:rPr>
        <w:t>евого бюджета</w:t>
      </w:r>
      <w:r w:rsidR="00287A2E">
        <w:rPr>
          <w:rFonts w:ascii="Times New Roman" w:hAnsi="Times New Roman"/>
          <w:sz w:val="28"/>
          <w:szCs w:val="28"/>
        </w:rPr>
        <w:t xml:space="preserve"> в целях софинансирования расходов бюджета</w:t>
      </w:r>
      <w:r w:rsidR="00C514B6">
        <w:rPr>
          <w:rFonts w:ascii="Times New Roman" w:hAnsi="Times New Roman"/>
          <w:sz w:val="28"/>
          <w:szCs w:val="28"/>
        </w:rPr>
        <w:t xml:space="preserve"> поселения</w:t>
      </w:r>
      <w:r w:rsidR="00287A2E">
        <w:rPr>
          <w:rFonts w:ascii="Times New Roman" w:hAnsi="Times New Roman"/>
          <w:sz w:val="28"/>
          <w:szCs w:val="28"/>
        </w:rPr>
        <w:t>, за искл</w:t>
      </w:r>
      <w:r w:rsidR="00287A2E">
        <w:rPr>
          <w:rFonts w:ascii="Times New Roman" w:hAnsi="Times New Roman"/>
          <w:sz w:val="28"/>
          <w:szCs w:val="28"/>
        </w:rPr>
        <w:t>ю</w:t>
      </w:r>
      <w:r w:rsidR="00287A2E">
        <w:rPr>
          <w:rFonts w:ascii="Times New Roman" w:hAnsi="Times New Roman"/>
          <w:sz w:val="28"/>
          <w:szCs w:val="28"/>
        </w:rPr>
        <w:t>чением расходов, направленных на выполнение условий софинансирования расходных обязательств Краснодарского края и передаваемых районному бюджету в виде субвенций на осуществление отдельных полномочий Кра</w:t>
      </w:r>
      <w:r w:rsidR="00287A2E">
        <w:rPr>
          <w:rFonts w:ascii="Times New Roman" w:hAnsi="Times New Roman"/>
          <w:sz w:val="28"/>
          <w:szCs w:val="28"/>
        </w:rPr>
        <w:t>с</w:t>
      </w:r>
      <w:r w:rsidR="00287A2E">
        <w:rPr>
          <w:rFonts w:ascii="Times New Roman" w:hAnsi="Times New Roman"/>
          <w:sz w:val="28"/>
          <w:szCs w:val="28"/>
        </w:rPr>
        <w:t>нодарского края</w:t>
      </w:r>
      <w:r w:rsidR="0085312E">
        <w:rPr>
          <w:rFonts w:ascii="Times New Roman" w:hAnsi="Times New Roman"/>
          <w:sz w:val="28"/>
          <w:szCs w:val="28"/>
        </w:rPr>
        <w:t>.</w:t>
      </w:r>
    </w:p>
    <w:p w:rsidR="00004A4A" w:rsidRPr="00B207AF" w:rsidRDefault="002358D0" w:rsidP="00004A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004A4A" w:rsidRPr="00B207AF">
        <w:rPr>
          <w:rFonts w:ascii="Times New Roman" w:hAnsi="Times New Roman"/>
          <w:sz w:val="28"/>
          <w:szCs w:val="28"/>
        </w:rPr>
        <w:t xml:space="preserve">. Отражение в текущем </w:t>
      </w:r>
      <w:r w:rsidR="003B168B">
        <w:rPr>
          <w:rFonts w:ascii="Times New Roman" w:hAnsi="Times New Roman"/>
          <w:sz w:val="28"/>
          <w:szCs w:val="28"/>
        </w:rPr>
        <w:t xml:space="preserve">финансовом году расходов </w:t>
      </w:r>
      <w:r w:rsidR="00004A4A" w:rsidRPr="00B207AF">
        <w:rPr>
          <w:rFonts w:ascii="Times New Roman" w:hAnsi="Times New Roman"/>
          <w:sz w:val="28"/>
          <w:szCs w:val="28"/>
        </w:rPr>
        <w:t>бюдже</w:t>
      </w:r>
      <w:r w:rsidR="003B168B">
        <w:rPr>
          <w:rFonts w:ascii="Times New Roman" w:hAnsi="Times New Roman"/>
          <w:sz w:val="28"/>
          <w:szCs w:val="28"/>
        </w:rPr>
        <w:t>та</w:t>
      </w:r>
      <w:r w:rsidR="00C514B6">
        <w:rPr>
          <w:rFonts w:ascii="Times New Roman" w:hAnsi="Times New Roman"/>
          <w:sz w:val="28"/>
          <w:szCs w:val="28"/>
        </w:rPr>
        <w:t xml:space="preserve"> посел</w:t>
      </w:r>
      <w:r w:rsidR="00C514B6">
        <w:rPr>
          <w:rFonts w:ascii="Times New Roman" w:hAnsi="Times New Roman"/>
          <w:sz w:val="28"/>
          <w:szCs w:val="28"/>
        </w:rPr>
        <w:t>е</w:t>
      </w:r>
      <w:r w:rsidR="00C514B6">
        <w:rPr>
          <w:rFonts w:ascii="Times New Roman" w:hAnsi="Times New Roman"/>
          <w:sz w:val="28"/>
          <w:szCs w:val="28"/>
        </w:rPr>
        <w:t>ния</w:t>
      </w:r>
      <w:r w:rsidR="00004A4A" w:rsidRPr="00B207AF">
        <w:rPr>
          <w:rFonts w:ascii="Times New Roman" w:hAnsi="Times New Roman"/>
          <w:sz w:val="28"/>
          <w:szCs w:val="28"/>
        </w:rPr>
        <w:t>, осуществляемых за счет остатков целевых межбюджетных трансфертов из краев</w:t>
      </w:r>
      <w:r w:rsidR="00004A4A" w:rsidRPr="00B207AF">
        <w:rPr>
          <w:rFonts w:ascii="Times New Roman" w:hAnsi="Times New Roman"/>
          <w:sz w:val="28"/>
          <w:szCs w:val="28"/>
        </w:rPr>
        <w:t>о</w:t>
      </w:r>
      <w:r w:rsidR="00004A4A" w:rsidRPr="00B207AF">
        <w:rPr>
          <w:rFonts w:ascii="Times New Roman" w:hAnsi="Times New Roman"/>
          <w:sz w:val="28"/>
          <w:szCs w:val="28"/>
        </w:rPr>
        <w:t>го бюджета прошлых лет, производится в следующем порядке:</w:t>
      </w:r>
    </w:p>
    <w:p w:rsidR="00004A4A" w:rsidRPr="00B207AF" w:rsidRDefault="00004A4A" w:rsidP="00004A4A">
      <w:pPr>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 - по соответствующим направлениям р</w:t>
      </w:r>
      <w:r w:rsidR="00324601">
        <w:rPr>
          <w:rFonts w:ascii="Times New Roman" w:hAnsi="Times New Roman"/>
          <w:sz w:val="28"/>
          <w:szCs w:val="28"/>
        </w:rPr>
        <w:t>асходов, приведенным в пункте</w:t>
      </w:r>
      <w:r w:rsidR="00890DA3" w:rsidRPr="00B207AF">
        <w:rPr>
          <w:rFonts w:ascii="Times New Roman" w:hAnsi="Times New Roman"/>
          <w:sz w:val="28"/>
          <w:szCs w:val="28"/>
        </w:rPr>
        <w:t xml:space="preserve"> 3</w:t>
      </w:r>
      <w:r w:rsidRPr="00B207AF">
        <w:rPr>
          <w:rFonts w:ascii="Times New Roman" w:hAnsi="Times New Roman"/>
          <w:sz w:val="28"/>
          <w:szCs w:val="28"/>
        </w:rPr>
        <w:t xml:space="preserve"> настоящего раздела;</w:t>
      </w:r>
    </w:p>
    <w:p w:rsidR="00004A4A" w:rsidRPr="00B207AF" w:rsidRDefault="00004A4A" w:rsidP="00004A4A">
      <w:pPr>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w:t>
      </w:r>
      <w:r w:rsidRPr="00B207AF">
        <w:rPr>
          <w:rFonts w:ascii="Times New Roman" w:hAnsi="Times New Roman"/>
          <w:sz w:val="28"/>
          <w:szCs w:val="28"/>
        </w:rPr>
        <w:t>в</w:t>
      </w:r>
      <w:r w:rsidRPr="00B207AF">
        <w:rPr>
          <w:rFonts w:ascii="Times New Roman" w:hAnsi="Times New Roman"/>
          <w:sz w:val="28"/>
          <w:szCs w:val="28"/>
        </w:rPr>
        <w:t>ляемые за счет межбюджетных трансфертов прошлых лет из краевого бюджета».</w:t>
      </w:r>
    </w:p>
    <w:p w:rsidR="00004A4A" w:rsidRPr="00B207AF" w:rsidRDefault="00004A4A" w:rsidP="00004A4A">
      <w:pPr>
        <w:autoSpaceDE w:val="0"/>
        <w:autoSpaceDN w:val="0"/>
        <w:adjustRightInd w:val="0"/>
        <w:spacing w:after="0" w:line="240" w:lineRule="auto"/>
        <w:ind w:firstLine="709"/>
        <w:jc w:val="both"/>
        <w:rPr>
          <w:rFonts w:ascii="Times New Roman" w:hAnsi="Times New Roman"/>
          <w:sz w:val="28"/>
          <w:szCs w:val="28"/>
        </w:rPr>
      </w:pPr>
      <w:r w:rsidRPr="00B207AF">
        <w:rPr>
          <w:rFonts w:ascii="Times New Roman" w:hAnsi="Times New Roman"/>
          <w:sz w:val="28"/>
          <w:szCs w:val="28"/>
        </w:rPr>
        <w:t>В целях обособления расходов местных бюджетов, источником финансового обеспечения которых являются межбюджетные трансферты пр</w:t>
      </w:r>
      <w:r w:rsidRPr="00B207AF">
        <w:rPr>
          <w:rFonts w:ascii="Times New Roman" w:hAnsi="Times New Roman"/>
          <w:sz w:val="28"/>
          <w:szCs w:val="28"/>
        </w:rPr>
        <w:t>о</w:t>
      </w:r>
      <w:r w:rsidRPr="00B207AF">
        <w:rPr>
          <w:rFonts w:ascii="Times New Roman" w:hAnsi="Times New Roman"/>
          <w:sz w:val="28"/>
          <w:szCs w:val="28"/>
        </w:rPr>
        <w:t xml:space="preserve">шлых лет, полученные из краевого бюджета, </w:t>
      </w:r>
      <w:r w:rsidR="00C514B6">
        <w:rPr>
          <w:rFonts w:ascii="Times New Roman" w:hAnsi="Times New Roman"/>
          <w:sz w:val="28"/>
          <w:szCs w:val="28"/>
        </w:rPr>
        <w:t>администрация поселения</w:t>
      </w:r>
      <w:r w:rsidRPr="00B207AF">
        <w:rPr>
          <w:rFonts w:ascii="Times New Roman" w:hAnsi="Times New Roman"/>
          <w:sz w:val="28"/>
          <w:szCs w:val="28"/>
        </w:rPr>
        <w:t xml:space="preserve">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w:t>
      </w:r>
      <w:r w:rsidRPr="00B207AF">
        <w:rPr>
          <w:rFonts w:ascii="Times New Roman" w:hAnsi="Times New Roman"/>
          <w:sz w:val="28"/>
          <w:szCs w:val="28"/>
        </w:rPr>
        <w:t>ж</w:t>
      </w:r>
      <w:r w:rsidRPr="00B207AF">
        <w:rPr>
          <w:rFonts w:ascii="Times New Roman" w:hAnsi="Times New Roman"/>
          <w:sz w:val="28"/>
          <w:szCs w:val="28"/>
        </w:rPr>
        <w:t>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w:t>
      </w:r>
      <w:r w:rsidRPr="00B207AF">
        <w:rPr>
          <w:rFonts w:ascii="Times New Roman" w:hAnsi="Times New Roman"/>
          <w:sz w:val="28"/>
          <w:szCs w:val="28"/>
        </w:rPr>
        <w:t>н</w:t>
      </w:r>
      <w:r w:rsidRPr="00B207AF">
        <w:rPr>
          <w:rFonts w:ascii="Times New Roman" w:hAnsi="Times New Roman"/>
          <w:sz w:val="28"/>
          <w:szCs w:val="28"/>
        </w:rPr>
        <w:t>но-цифрового ряда:</w:t>
      </w:r>
      <w:r w:rsidR="00BB2CCE">
        <w:rPr>
          <w:rFonts w:ascii="Times New Roman" w:hAnsi="Times New Roman"/>
          <w:sz w:val="28"/>
          <w:szCs w:val="28"/>
        </w:rPr>
        <w:t>0,</w:t>
      </w:r>
      <w:r w:rsidRPr="00B207AF">
        <w:rPr>
          <w:rFonts w:ascii="Times New Roman" w:hAnsi="Times New Roman"/>
          <w:sz w:val="28"/>
          <w:szCs w:val="28"/>
        </w:rPr>
        <w:t xml:space="preserve"> 1, 2, 3, 4, 5, 6, 7, 8, 9, А, Б, В, Г, Д, Е, Ж, И, К, Л, М, Н, О, П, Р, С, Т, У, Ф, Ц, Ч, Ш, Щ, Э, Ю, Я, </w:t>
      </w:r>
      <w:r w:rsidRPr="00B207AF">
        <w:rPr>
          <w:rFonts w:ascii="Times New Roman" w:hAnsi="Times New Roman"/>
          <w:sz w:val="28"/>
          <w:szCs w:val="28"/>
          <w:lang w:val="en-US"/>
        </w:rPr>
        <w:t>D</w:t>
      </w:r>
      <w:r w:rsidRPr="00B207AF">
        <w:rPr>
          <w:rFonts w:ascii="Times New Roman" w:hAnsi="Times New Roman"/>
          <w:sz w:val="28"/>
          <w:szCs w:val="28"/>
        </w:rPr>
        <w:t xml:space="preserve">, </w:t>
      </w:r>
      <w:r w:rsidRPr="00B207AF">
        <w:rPr>
          <w:rFonts w:ascii="Times New Roman" w:hAnsi="Times New Roman"/>
          <w:sz w:val="28"/>
          <w:szCs w:val="28"/>
          <w:lang w:val="en-US"/>
        </w:rPr>
        <w:t>F</w:t>
      </w:r>
      <w:r w:rsidRPr="00B207AF">
        <w:rPr>
          <w:rFonts w:ascii="Times New Roman" w:hAnsi="Times New Roman"/>
          <w:sz w:val="28"/>
          <w:szCs w:val="28"/>
        </w:rPr>
        <w:t xml:space="preserve">, </w:t>
      </w:r>
      <w:r w:rsidRPr="00B207AF">
        <w:rPr>
          <w:rFonts w:ascii="Times New Roman" w:hAnsi="Times New Roman"/>
          <w:sz w:val="28"/>
          <w:szCs w:val="28"/>
          <w:lang w:val="en-US"/>
        </w:rPr>
        <w:t>G</w:t>
      </w:r>
      <w:r w:rsidRPr="00B207AF">
        <w:rPr>
          <w:rFonts w:ascii="Times New Roman" w:hAnsi="Times New Roman"/>
          <w:sz w:val="28"/>
          <w:szCs w:val="28"/>
        </w:rPr>
        <w:t xml:space="preserve">, </w:t>
      </w:r>
      <w:r w:rsidRPr="00B207AF">
        <w:rPr>
          <w:rFonts w:ascii="Times New Roman" w:hAnsi="Times New Roman"/>
          <w:sz w:val="28"/>
          <w:szCs w:val="28"/>
          <w:lang w:val="en-US"/>
        </w:rPr>
        <w:t>I</w:t>
      </w:r>
      <w:r w:rsidRPr="00B207AF">
        <w:rPr>
          <w:rFonts w:ascii="Times New Roman" w:hAnsi="Times New Roman"/>
          <w:sz w:val="28"/>
          <w:szCs w:val="28"/>
        </w:rPr>
        <w:t xml:space="preserve">, </w:t>
      </w:r>
      <w:r w:rsidRPr="00B207AF">
        <w:rPr>
          <w:rFonts w:ascii="Times New Roman" w:hAnsi="Times New Roman"/>
          <w:sz w:val="28"/>
          <w:szCs w:val="28"/>
          <w:lang w:val="en-US"/>
        </w:rPr>
        <w:t>J</w:t>
      </w:r>
      <w:r w:rsidRPr="00B207AF">
        <w:rPr>
          <w:rFonts w:ascii="Times New Roman" w:hAnsi="Times New Roman"/>
          <w:sz w:val="28"/>
          <w:szCs w:val="28"/>
        </w:rPr>
        <w:t xml:space="preserve">, </w:t>
      </w:r>
      <w:r w:rsidRPr="00B207AF">
        <w:rPr>
          <w:rFonts w:ascii="Times New Roman" w:hAnsi="Times New Roman"/>
          <w:sz w:val="28"/>
          <w:szCs w:val="28"/>
          <w:lang w:val="en-US"/>
        </w:rPr>
        <w:t>L</w:t>
      </w:r>
      <w:r w:rsidRPr="00B207AF">
        <w:rPr>
          <w:rFonts w:ascii="Times New Roman" w:hAnsi="Times New Roman"/>
          <w:sz w:val="28"/>
          <w:szCs w:val="28"/>
        </w:rPr>
        <w:t xml:space="preserve">, </w:t>
      </w:r>
      <w:r w:rsidRPr="00B207AF">
        <w:rPr>
          <w:rFonts w:ascii="Times New Roman" w:hAnsi="Times New Roman"/>
          <w:sz w:val="28"/>
          <w:szCs w:val="28"/>
          <w:lang w:val="en-US"/>
        </w:rPr>
        <w:t>N</w:t>
      </w:r>
      <w:r w:rsidRPr="00B207AF">
        <w:rPr>
          <w:rFonts w:ascii="Times New Roman" w:hAnsi="Times New Roman"/>
          <w:sz w:val="28"/>
          <w:szCs w:val="28"/>
        </w:rPr>
        <w:t xml:space="preserve">, </w:t>
      </w:r>
      <w:r w:rsidRPr="00B207AF">
        <w:rPr>
          <w:rFonts w:ascii="Times New Roman" w:hAnsi="Times New Roman"/>
          <w:sz w:val="28"/>
          <w:szCs w:val="28"/>
          <w:lang w:val="en-US"/>
        </w:rPr>
        <w:t>Q</w:t>
      </w:r>
      <w:r w:rsidRPr="00B207AF">
        <w:rPr>
          <w:rFonts w:ascii="Times New Roman" w:hAnsi="Times New Roman"/>
          <w:sz w:val="28"/>
          <w:szCs w:val="28"/>
        </w:rPr>
        <w:t xml:space="preserve">, </w:t>
      </w:r>
      <w:r w:rsidRPr="00B207AF">
        <w:rPr>
          <w:rFonts w:ascii="Times New Roman" w:hAnsi="Times New Roman"/>
          <w:sz w:val="28"/>
          <w:szCs w:val="28"/>
          <w:lang w:val="en-US"/>
        </w:rPr>
        <w:t>R</w:t>
      </w:r>
      <w:r w:rsidRPr="00B207AF">
        <w:rPr>
          <w:rFonts w:ascii="Times New Roman" w:hAnsi="Times New Roman"/>
          <w:sz w:val="28"/>
          <w:szCs w:val="28"/>
        </w:rPr>
        <w:t xml:space="preserve">, </w:t>
      </w:r>
      <w:r w:rsidRPr="00B207AF">
        <w:rPr>
          <w:rFonts w:ascii="Times New Roman" w:hAnsi="Times New Roman"/>
          <w:sz w:val="28"/>
          <w:szCs w:val="28"/>
          <w:lang w:val="en-US"/>
        </w:rPr>
        <w:t>S</w:t>
      </w:r>
      <w:r w:rsidRPr="00B207AF">
        <w:rPr>
          <w:rFonts w:ascii="Times New Roman" w:hAnsi="Times New Roman"/>
          <w:sz w:val="28"/>
          <w:szCs w:val="28"/>
        </w:rPr>
        <w:t xml:space="preserve">, </w:t>
      </w:r>
      <w:r w:rsidRPr="00B207AF">
        <w:rPr>
          <w:rFonts w:ascii="Times New Roman" w:hAnsi="Times New Roman"/>
          <w:sz w:val="28"/>
          <w:szCs w:val="28"/>
          <w:lang w:val="en-US"/>
        </w:rPr>
        <w:t>U</w:t>
      </w:r>
      <w:r w:rsidRPr="00B207AF">
        <w:rPr>
          <w:rFonts w:ascii="Times New Roman" w:hAnsi="Times New Roman"/>
          <w:sz w:val="28"/>
          <w:szCs w:val="28"/>
        </w:rPr>
        <w:t xml:space="preserve">, </w:t>
      </w:r>
      <w:r w:rsidRPr="00B207AF">
        <w:rPr>
          <w:rFonts w:ascii="Times New Roman" w:hAnsi="Times New Roman"/>
          <w:sz w:val="28"/>
          <w:szCs w:val="28"/>
          <w:lang w:val="en-US"/>
        </w:rPr>
        <w:t>V</w:t>
      </w:r>
      <w:r w:rsidRPr="00B207AF">
        <w:rPr>
          <w:rFonts w:ascii="Times New Roman" w:hAnsi="Times New Roman"/>
          <w:sz w:val="28"/>
          <w:szCs w:val="28"/>
        </w:rPr>
        <w:t>,</w:t>
      </w:r>
      <w:r w:rsidRPr="00B207AF">
        <w:rPr>
          <w:rFonts w:ascii="Times New Roman" w:hAnsi="Times New Roman"/>
          <w:sz w:val="28"/>
          <w:szCs w:val="28"/>
          <w:lang w:val="en-US"/>
        </w:rPr>
        <w:t>W</w:t>
      </w:r>
      <w:r w:rsidRPr="00B207AF">
        <w:rPr>
          <w:rFonts w:ascii="Times New Roman" w:hAnsi="Times New Roman"/>
          <w:sz w:val="28"/>
          <w:szCs w:val="28"/>
        </w:rPr>
        <w:t>,</w:t>
      </w:r>
      <w:r w:rsidRPr="00B207AF">
        <w:rPr>
          <w:rFonts w:ascii="Times New Roman" w:hAnsi="Times New Roman"/>
          <w:sz w:val="28"/>
          <w:szCs w:val="28"/>
          <w:lang w:val="en-US"/>
        </w:rPr>
        <w:t>Y</w:t>
      </w:r>
      <w:r w:rsidRPr="00B207AF">
        <w:rPr>
          <w:rFonts w:ascii="Times New Roman" w:hAnsi="Times New Roman"/>
          <w:sz w:val="28"/>
          <w:szCs w:val="28"/>
        </w:rPr>
        <w:t xml:space="preserve">, </w:t>
      </w:r>
      <w:r w:rsidRPr="00B207AF">
        <w:rPr>
          <w:rFonts w:ascii="Times New Roman" w:hAnsi="Times New Roman"/>
          <w:sz w:val="28"/>
          <w:szCs w:val="28"/>
          <w:lang w:val="en-US"/>
        </w:rPr>
        <w:t>Z</w:t>
      </w:r>
      <w:r w:rsidRPr="00B207AF">
        <w:rPr>
          <w:rFonts w:ascii="Times New Roman" w:hAnsi="Times New Roman"/>
          <w:sz w:val="28"/>
          <w:szCs w:val="28"/>
        </w:rPr>
        <w:t xml:space="preserve">. </w:t>
      </w:r>
    </w:p>
    <w:p w:rsidR="00843C03" w:rsidRDefault="00843C03" w:rsidP="00004A4A">
      <w:pPr>
        <w:autoSpaceDE w:val="0"/>
        <w:autoSpaceDN w:val="0"/>
        <w:adjustRightInd w:val="0"/>
        <w:spacing w:after="0" w:line="240" w:lineRule="auto"/>
        <w:ind w:firstLine="709"/>
        <w:jc w:val="both"/>
        <w:rPr>
          <w:rFonts w:ascii="Times New Roman" w:hAnsi="Times New Roman"/>
          <w:sz w:val="28"/>
          <w:szCs w:val="28"/>
        </w:rPr>
      </w:pPr>
    </w:p>
    <w:p w:rsidR="00675F59" w:rsidRPr="00604DA4" w:rsidRDefault="00675F59" w:rsidP="00675F59">
      <w:pPr>
        <w:widowControl w:val="0"/>
        <w:autoSpaceDE w:val="0"/>
        <w:autoSpaceDN w:val="0"/>
        <w:adjustRightInd w:val="0"/>
        <w:spacing w:after="0" w:line="240" w:lineRule="auto"/>
        <w:ind w:firstLine="709"/>
        <w:jc w:val="center"/>
        <w:rPr>
          <w:rFonts w:ascii="Times New Roman" w:hAnsi="Times New Roman"/>
          <w:sz w:val="28"/>
          <w:szCs w:val="28"/>
        </w:rPr>
      </w:pPr>
      <w:bookmarkStart w:id="4" w:name="Par159"/>
      <w:bookmarkStart w:id="5" w:name="Par172"/>
      <w:bookmarkEnd w:id="4"/>
      <w:bookmarkEnd w:id="5"/>
      <w:r w:rsidRPr="00604DA4">
        <w:rPr>
          <w:rFonts w:ascii="Times New Roman" w:hAnsi="Times New Roman"/>
          <w:sz w:val="28"/>
          <w:szCs w:val="28"/>
        </w:rPr>
        <w:t>2. Перечень и правила применения целевых статей классификации расходов для отражения расходов бюджета</w:t>
      </w:r>
      <w:r w:rsidR="00C514B6">
        <w:rPr>
          <w:rFonts w:ascii="Times New Roman" w:hAnsi="Times New Roman"/>
          <w:sz w:val="28"/>
          <w:szCs w:val="28"/>
        </w:rPr>
        <w:t xml:space="preserve"> поселения</w:t>
      </w:r>
      <w:r w:rsidRPr="00604DA4">
        <w:rPr>
          <w:rFonts w:ascii="Times New Roman" w:hAnsi="Times New Roman"/>
          <w:sz w:val="28"/>
          <w:szCs w:val="28"/>
        </w:rPr>
        <w:t>, финансовое обесп</w:t>
      </w:r>
      <w:r w:rsidRPr="00604DA4">
        <w:rPr>
          <w:rFonts w:ascii="Times New Roman" w:hAnsi="Times New Roman"/>
          <w:sz w:val="28"/>
          <w:szCs w:val="28"/>
        </w:rPr>
        <w:t>е</w:t>
      </w:r>
      <w:r w:rsidRPr="00604DA4">
        <w:rPr>
          <w:rFonts w:ascii="Times New Roman" w:hAnsi="Times New Roman"/>
          <w:sz w:val="28"/>
          <w:szCs w:val="28"/>
        </w:rPr>
        <w:t xml:space="preserve">чение </w:t>
      </w:r>
      <w:r w:rsidRPr="00604DA4">
        <w:rPr>
          <w:rFonts w:ascii="Times New Roman" w:hAnsi="Times New Roman"/>
          <w:sz w:val="28"/>
          <w:szCs w:val="28"/>
        </w:rPr>
        <w:lastRenderedPageBreak/>
        <w:t>которых осуществляется за счет средств бюджета</w:t>
      </w:r>
      <w:r w:rsidR="00C514B6">
        <w:rPr>
          <w:rFonts w:ascii="Times New Roman" w:hAnsi="Times New Roman"/>
          <w:sz w:val="28"/>
          <w:szCs w:val="28"/>
        </w:rPr>
        <w:t xml:space="preserve"> поселения</w:t>
      </w:r>
      <w:r w:rsidRPr="00604DA4">
        <w:rPr>
          <w:rFonts w:ascii="Times New Roman" w:hAnsi="Times New Roman"/>
          <w:sz w:val="28"/>
          <w:szCs w:val="28"/>
        </w:rPr>
        <w:t>, а также финансовое обеспечение которых осуществляется за счет межбюджетных трансфертов, имеющих ц</w:t>
      </w:r>
      <w:r w:rsidRPr="00604DA4">
        <w:rPr>
          <w:rFonts w:ascii="Times New Roman" w:hAnsi="Times New Roman"/>
          <w:sz w:val="28"/>
          <w:szCs w:val="28"/>
        </w:rPr>
        <w:t>е</w:t>
      </w:r>
      <w:r w:rsidRPr="00604DA4">
        <w:rPr>
          <w:rFonts w:ascii="Times New Roman" w:hAnsi="Times New Roman"/>
          <w:sz w:val="28"/>
          <w:szCs w:val="28"/>
        </w:rPr>
        <w:t>левое назначение из краевого бюджета</w:t>
      </w:r>
    </w:p>
    <w:p w:rsidR="003B693D" w:rsidRPr="00604DA4" w:rsidRDefault="003B693D" w:rsidP="00A87DD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FD6D94" w:rsidRPr="00604DA4" w:rsidRDefault="00416FFB" w:rsidP="002F5DED">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r w:rsidRPr="00604DA4">
        <w:rPr>
          <w:rFonts w:ascii="Times New Roman" w:hAnsi="Times New Roman"/>
          <w:sz w:val="28"/>
          <w:szCs w:val="28"/>
        </w:rPr>
        <w:t xml:space="preserve">2.1. Муниципальные программы </w:t>
      </w:r>
      <w:r w:rsidR="00C04849">
        <w:rPr>
          <w:rFonts w:ascii="Times New Roman" w:hAnsi="Times New Roman"/>
          <w:sz w:val="28"/>
          <w:szCs w:val="28"/>
        </w:rPr>
        <w:t>Гирейского городского поселения</w:t>
      </w:r>
    </w:p>
    <w:p w:rsidR="001800FE" w:rsidRPr="00604DA4" w:rsidRDefault="00416FFB" w:rsidP="002F5DED">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r w:rsidRPr="00604DA4">
        <w:rPr>
          <w:rFonts w:ascii="Times New Roman" w:hAnsi="Times New Roman"/>
          <w:sz w:val="28"/>
          <w:szCs w:val="28"/>
        </w:rPr>
        <w:t>Гульк</w:t>
      </w:r>
      <w:r w:rsidRPr="00604DA4">
        <w:rPr>
          <w:rFonts w:ascii="Times New Roman" w:hAnsi="Times New Roman"/>
          <w:sz w:val="28"/>
          <w:szCs w:val="28"/>
        </w:rPr>
        <w:t>е</w:t>
      </w:r>
      <w:r w:rsidRPr="00604DA4">
        <w:rPr>
          <w:rFonts w:ascii="Times New Roman" w:hAnsi="Times New Roman"/>
          <w:sz w:val="28"/>
          <w:szCs w:val="28"/>
        </w:rPr>
        <w:t>вичск</w:t>
      </w:r>
      <w:r w:rsidR="00C04849">
        <w:rPr>
          <w:rFonts w:ascii="Times New Roman" w:hAnsi="Times New Roman"/>
          <w:sz w:val="28"/>
          <w:szCs w:val="28"/>
        </w:rPr>
        <w:t>ого</w:t>
      </w:r>
      <w:r w:rsidRPr="00604DA4">
        <w:rPr>
          <w:rFonts w:ascii="Times New Roman" w:hAnsi="Times New Roman"/>
          <w:sz w:val="28"/>
          <w:szCs w:val="28"/>
        </w:rPr>
        <w:t xml:space="preserve"> район</w:t>
      </w:r>
      <w:r w:rsidR="00C04849">
        <w:rPr>
          <w:rFonts w:ascii="Times New Roman" w:hAnsi="Times New Roman"/>
          <w:sz w:val="28"/>
          <w:szCs w:val="28"/>
        </w:rPr>
        <w:t>а</w:t>
      </w:r>
    </w:p>
    <w:p w:rsidR="00ED4C44" w:rsidRPr="00604DA4" w:rsidRDefault="00ED4C44" w:rsidP="002F5DED">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02 0 00 00000 Муниципальная программа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w:t>
      </w:r>
      <w:r w:rsidR="00615C99" w:rsidRPr="00615C99">
        <w:rPr>
          <w:rFonts w:ascii="Times New Roman" w:hAnsi="Times New Roman"/>
          <w:sz w:val="28"/>
          <w:szCs w:val="28"/>
        </w:rPr>
        <w:t>е</w:t>
      </w:r>
      <w:r w:rsidR="00615C99" w:rsidRPr="00615C99">
        <w:rPr>
          <w:rFonts w:ascii="Times New Roman" w:hAnsi="Times New Roman"/>
          <w:sz w:val="28"/>
          <w:szCs w:val="28"/>
        </w:rPr>
        <w:t xml:space="preserve">ления Гулькевичского района «Социальная поддержка граждан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Гулькевичского ра</w:t>
      </w:r>
      <w:r w:rsidR="00615C99" w:rsidRPr="00615C99">
        <w:rPr>
          <w:rFonts w:ascii="Times New Roman" w:hAnsi="Times New Roman"/>
          <w:sz w:val="28"/>
          <w:szCs w:val="28"/>
        </w:rPr>
        <w:t>й</w:t>
      </w:r>
      <w:r w:rsidR="00615C99" w:rsidRPr="00615C99">
        <w:rPr>
          <w:rFonts w:ascii="Times New Roman" w:hAnsi="Times New Roman"/>
          <w:sz w:val="28"/>
          <w:szCs w:val="28"/>
        </w:rPr>
        <w:t>она»</w:t>
      </w:r>
    </w:p>
    <w:p w:rsidR="00615C99" w:rsidRPr="00604DA4" w:rsidRDefault="00615C99"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615C99"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w:t>
      </w:r>
      <w:r w:rsidR="00615C99" w:rsidRPr="00615C99">
        <w:rPr>
          <w:rFonts w:ascii="Times New Roman" w:hAnsi="Times New Roman"/>
          <w:sz w:val="28"/>
          <w:szCs w:val="28"/>
        </w:rPr>
        <w:t>о</w:t>
      </w:r>
      <w:r w:rsidR="00615C99" w:rsidRPr="00615C99">
        <w:rPr>
          <w:rFonts w:ascii="Times New Roman" w:hAnsi="Times New Roman"/>
          <w:sz w:val="28"/>
          <w:szCs w:val="28"/>
        </w:rPr>
        <w:t>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Гулькевичского района</w:t>
      </w:r>
      <w:r w:rsidR="00615C99" w:rsidRPr="00604DA4">
        <w:rPr>
          <w:rFonts w:ascii="Times New Roman" w:hAnsi="Times New Roman"/>
          <w:sz w:val="28"/>
          <w:szCs w:val="28"/>
        </w:rPr>
        <w:t xml:space="preserve"> </w:t>
      </w:r>
      <w:r w:rsidR="00615C99" w:rsidRPr="00615C99">
        <w:rPr>
          <w:rFonts w:ascii="Times New Roman" w:hAnsi="Times New Roman"/>
          <w:sz w:val="28"/>
          <w:szCs w:val="28"/>
        </w:rPr>
        <w:t xml:space="preserve">Социальная поддержка граждан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w:t>
      </w:r>
      <w:r w:rsidR="00615C99" w:rsidRPr="00615C99">
        <w:rPr>
          <w:rFonts w:ascii="Times New Roman" w:hAnsi="Times New Roman"/>
          <w:sz w:val="28"/>
          <w:szCs w:val="28"/>
        </w:rPr>
        <w:t>ч</w:t>
      </w:r>
      <w:r w:rsidR="00615C99" w:rsidRPr="00615C99">
        <w:rPr>
          <w:rFonts w:ascii="Times New Roman" w:hAnsi="Times New Roman"/>
          <w:sz w:val="28"/>
          <w:szCs w:val="28"/>
        </w:rPr>
        <w:t>ского района»</w:t>
      </w:r>
      <w:r w:rsidRPr="00604DA4">
        <w:rPr>
          <w:rFonts w:ascii="Times New Roman" w:hAnsi="Times New Roman"/>
          <w:sz w:val="28"/>
          <w:szCs w:val="28"/>
        </w:rPr>
        <w:t xml:space="preserve">, разработанной в соответствии с Перечнем муниципальных программ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w:t>
      </w:r>
      <w:r w:rsidR="00615C99" w:rsidRPr="00615C99">
        <w:rPr>
          <w:rFonts w:ascii="Times New Roman" w:hAnsi="Times New Roman"/>
          <w:sz w:val="28"/>
          <w:szCs w:val="28"/>
        </w:rPr>
        <w:t>ч</w:t>
      </w:r>
      <w:r w:rsidR="00615C99" w:rsidRPr="00615C99">
        <w:rPr>
          <w:rFonts w:ascii="Times New Roman" w:hAnsi="Times New Roman"/>
          <w:sz w:val="28"/>
          <w:szCs w:val="28"/>
        </w:rPr>
        <w:t>ского района</w:t>
      </w:r>
      <w:r w:rsidR="00615C99" w:rsidRPr="00604DA4">
        <w:rPr>
          <w:rFonts w:ascii="Times New Roman" w:hAnsi="Times New Roman"/>
          <w:sz w:val="28"/>
          <w:szCs w:val="28"/>
        </w:rPr>
        <w:t xml:space="preserve"> </w:t>
      </w:r>
    </w:p>
    <w:p w:rsidR="00615C99" w:rsidRDefault="00615C9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02 1 00 00000 Осуществление ежемесячных денежных выплат отдел</w:t>
      </w:r>
      <w:r w:rsidRPr="00604DA4">
        <w:rPr>
          <w:rFonts w:ascii="Times New Roman" w:hAnsi="Times New Roman"/>
          <w:sz w:val="28"/>
          <w:szCs w:val="28"/>
        </w:rPr>
        <w:t>ь</w:t>
      </w:r>
      <w:r w:rsidRPr="00604DA4">
        <w:rPr>
          <w:rFonts w:ascii="Times New Roman" w:hAnsi="Times New Roman"/>
          <w:sz w:val="28"/>
          <w:szCs w:val="28"/>
        </w:rPr>
        <w:t>ным категориям граждан</w:t>
      </w:r>
    </w:p>
    <w:p w:rsidR="005F48FF"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625DE3"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5F48FF"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-00022 </w:t>
      </w:r>
      <w:r w:rsidRPr="005F48FF">
        <w:rPr>
          <w:rFonts w:ascii="Times New Roman" w:hAnsi="Times New Roman"/>
          <w:sz w:val="28"/>
          <w:szCs w:val="28"/>
        </w:rPr>
        <w:t>Осуществление ежемесячных денежных выплат к пенсиям отдельным категориям граждан  (дополнительное пенсионное обеспечение)</w:t>
      </w:r>
    </w:p>
    <w:p w:rsidR="005F48FF" w:rsidRPr="00604DA4"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-00025 </w:t>
      </w:r>
      <w:r w:rsidRPr="005F48FF">
        <w:rPr>
          <w:rFonts w:ascii="Times New Roman" w:hAnsi="Times New Roman"/>
          <w:sz w:val="28"/>
          <w:szCs w:val="28"/>
        </w:rPr>
        <w:t>Социальное обеспечение и иные выплаты населению</w:t>
      </w:r>
    </w:p>
    <w:p w:rsidR="005F48FF"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04 0 00 00000 Муниципальная программа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Гулькевичского района «</w:t>
      </w:r>
      <w:r w:rsidR="0055634D" w:rsidRPr="0055634D">
        <w:rPr>
          <w:rFonts w:ascii="Times New Roman" w:hAnsi="Times New Roman"/>
          <w:sz w:val="28"/>
          <w:szCs w:val="28"/>
        </w:rPr>
        <w:t>Обеспечение безопасности населения Гирейского городского поселения Гулькевичского района</w:t>
      </w:r>
      <w:r w:rsidR="00615C99" w:rsidRPr="00615C99">
        <w:rPr>
          <w:rFonts w:ascii="Times New Roman" w:hAnsi="Times New Roman"/>
          <w:sz w:val="28"/>
          <w:szCs w:val="28"/>
        </w:rPr>
        <w:t>»</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615C99"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поселения Гулькевичского района</w:t>
      </w:r>
      <w:r w:rsidR="00615C99" w:rsidRPr="00604DA4">
        <w:rPr>
          <w:rFonts w:ascii="Times New Roman" w:hAnsi="Times New Roman"/>
          <w:sz w:val="28"/>
          <w:szCs w:val="28"/>
        </w:rPr>
        <w:t xml:space="preserve"> </w:t>
      </w:r>
      <w:r w:rsidR="00615C99" w:rsidRPr="00615C99">
        <w:rPr>
          <w:rFonts w:ascii="Times New Roman" w:hAnsi="Times New Roman"/>
          <w:sz w:val="28"/>
          <w:szCs w:val="28"/>
        </w:rPr>
        <w:t xml:space="preserve">«Обеспечение безопасности населения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Гулькеви</w:t>
      </w:r>
      <w:r w:rsidR="00615C99" w:rsidRPr="00615C99">
        <w:rPr>
          <w:rFonts w:ascii="Times New Roman" w:hAnsi="Times New Roman"/>
          <w:sz w:val="28"/>
          <w:szCs w:val="28"/>
        </w:rPr>
        <w:t>ч</w:t>
      </w:r>
      <w:r w:rsidR="00615C99" w:rsidRPr="00615C99">
        <w:rPr>
          <w:rFonts w:ascii="Times New Roman" w:hAnsi="Times New Roman"/>
          <w:sz w:val="28"/>
          <w:szCs w:val="28"/>
        </w:rPr>
        <w:t>ского района»</w:t>
      </w:r>
      <w:r w:rsidRPr="00604DA4">
        <w:rPr>
          <w:rFonts w:ascii="Times New Roman" w:hAnsi="Times New Roman"/>
          <w:sz w:val="28"/>
          <w:szCs w:val="28"/>
        </w:rPr>
        <w:t xml:space="preserve">, разработанной в соответствии с Перечнем муниципальных программ </w:t>
      </w:r>
      <w:r w:rsidR="001A077E">
        <w:rPr>
          <w:rFonts w:ascii="Times New Roman" w:hAnsi="Times New Roman"/>
          <w:sz w:val="28"/>
          <w:szCs w:val="28"/>
        </w:rPr>
        <w:t>Гирейского городского</w:t>
      </w:r>
      <w:r w:rsidR="00615C99" w:rsidRPr="00615C99">
        <w:rPr>
          <w:rFonts w:ascii="Times New Roman" w:hAnsi="Times New Roman"/>
          <w:sz w:val="28"/>
          <w:szCs w:val="28"/>
        </w:rPr>
        <w:t xml:space="preserve"> п</w:t>
      </w:r>
      <w:r w:rsidR="00615C99" w:rsidRPr="00615C99">
        <w:rPr>
          <w:rFonts w:ascii="Times New Roman" w:hAnsi="Times New Roman"/>
          <w:sz w:val="28"/>
          <w:szCs w:val="28"/>
        </w:rPr>
        <w:t>о</w:t>
      </w:r>
      <w:r w:rsidR="00615C99" w:rsidRPr="00615C99">
        <w:rPr>
          <w:rFonts w:ascii="Times New Roman" w:hAnsi="Times New Roman"/>
          <w:sz w:val="28"/>
          <w:szCs w:val="28"/>
        </w:rPr>
        <w:t>селения Гулькевичского района</w:t>
      </w:r>
      <w:r w:rsidR="00615C99" w:rsidRPr="00604DA4">
        <w:rPr>
          <w:rFonts w:ascii="Times New Roman" w:hAnsi="Times New Roman"/>
          <w:sz w:val="28"/>
          <w:szCs w:val="28"/>
        </w:rPr>
        <w:t xml:space="preserve"> </w:t>
      </w:r>
    </w:p>
    <w:p w:rsidR="00615C99" w:rsidRDefault="00615C9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Default="005F48F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04 </w:t>
      </w:r>
      <w:r w:rsidR="003E3F8D">
        <w:rPr>
          <w:rFonts w:ascii="Times New Roman" w:hAnsi="Times New Roman"/>
          <w:sz w:val="28"/>
          <w:szCs w:val="28"/>
        </w:rPr>
        <w:t xml:space="preserve">1 00 00000 </w:t>
      </w:r>
      <w:r w:rsidR="003E3F8D" w:rsidRPr="003E3F8D">
        <w:rPr>
          <w:rFonts w:ascii="Times New Roman" w:hAnsi="Times New Roman"/>
          <w:sz w:val="28"/>
          <w:szCs w:val="28"/>
        </w:rPr>
        <w:t xml:space="preserve">Обеспечение безопасности населения </w:t>
      </w:r>
      <w:r w:rsidR="001A077E">
        <w:rPr>
          <w:rFonts w:ascii="Times New Roman" w:hAnsi="Times New Roman"/>
          <w:sz w:val="28"/>
          <w:szCs w:val="28"/>
        </w:rPr>
        <w:t>Гирейского г</w:t>
      </w:r>
      <w:r w:rsidR="001A077E">
        <w:rPr>
          <w:rFonts w:ascii="Times New Roman" w:hAnsi="Times New Roman"/>
          <w:sz w:val="28"/>
          <w:szCs w:val="28"/>
        </w:rPr>
        <w:t>о</w:t>
      </w:r>
      <w:r w:rsidR="001A077E">
        <w:rPr>
          <w:rFonts w:ascii="Times New Roman" w:hAnsi="Times New Roman"/>
          <w:sz w:val="28"/>
          <w:szCs w:val="28"/>
        </w:rPr>
        <w:t>родского</w:t>
      </w:r>
      <w:r w:rsidR="003E3F8D" w:rsidRPr="00615C99">
        <w:rPr>
          <w:rFonts w:ascii="Times New Roman" w:hAnsi="Times New Roman"/>
          <w:sz w:val="28"/>
          <w:szCs w:val="28"/>
        </w:rPr>
        <w:t xml:space="preserve"> поселения Гулькевичского района</w:t>
      </w:r>
      <w:r w:rsidR="003E3F8D" w:rsidRPr="00604DA4">
        <w:rPr>
          <w:rFonts w:ascii="Times New Roman" w:hAnsi="Times New Roman"/>
          <w:sz w:val="28"/>
          <w:szCs w:val="28"/>
        </w:rPr>
        <w:t xml:space="preserve"> </w:t>
      </w:r>
    </w:p>
    <w:p w:rsidR="005F48FF" w:rsidRDefault="005F48FF"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CA4119" w:rsidRDefault="00CA4119"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04 1 01 00000 </w:t>
      </w:r>
      <w:r w:rsidRPr="00CA4119">
        <w:rPr>
          <w:rFonts w:ascii="Times New Roman" w:hAnsi="Times New Roman"/>
          <w:sz w:val="28"/>
          <w:szCs w:val="28"/>
        </w:rPr>
        <w:t xml:space="preserve">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w:t>
      </w:r>
      <w:r w:rsidRPr="00CA4119">
        <w:rPr>
          <w:rFonts w:ascii="Times New Roman" w:hAnsi="Times New Roman"/>
          <w:sz w:val="28"/>
          <w:szCs w:val="28"/>
        </w:rPr>
        <w:lastRenderedPageBreak/>
        <w:t>организация и осуществление мероприятий по гражданской обороне, профилактика террористических и экстремистских проявлений</w:t>
      </w:r>
    </w:p>
    <w:p w:rsidR="00CA4119" w:rsidRDefault="00CA4119"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Pr="00604DA4" w:rsidRDefault="003E3F8D"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3E3F8D" w:rsidRDefault="003E3F8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Default="003E3F8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-00</w:t>
      </w:r>
      <w:r w:rsidR="00086A81">
        <w:rPr>
          <w:rFonts w:ascii="Times New Roman" w:hAnsi="Times New Roman"/>
          <w:sz w:val="28"/>
          <w:szCs w:val="28"/>
        </w:rPr>
        <w:t>051</w:t>
      </w:r>
      <w:r>
        <w:rPr>
          <w:rFonts w:ascii="Times New Roman" w:hAnsi="Times New Roman"/>
          <w:sz w:val="28"/>
          <w:szCs w:val="28"/>
        </w:rPr>
        <w:t xml:space="preserve"> </w:t>
      </w:r>
      <w:r w:rsidR="00086A81" w:rsidRPr="00086A81">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p w:rsidR="00086A81"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-00054 </w:t>
      </w:r>
      <w:r w:rsidRPr="00086A81">
        <w:rPr>
          <w:rFonts w:ascii="Times New Roman" w:hAnsi="Times New Roman"/>
          <w:sz w:val="28"/>
          <w:szCs w:val="28"/>
        </w:rPr>
        <w:t>Обеспечение пожарной безопасности объектов социальной сферы</w:t>
      </w:r>
    </w:p>
    <w:p w:rsidR="00086A81"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086A81">
        <w:rPr>
          <w:rFonts w:ascii="Times New Roman" w:hAnsi="Times New Roman"/>
          <w:sz w:val="28"/>
          <w:szCs w:val="28"/>
        </w:rPr>
        <w:t>По данному направлению расходов отражаются расходы бюджета Гирейского городского Гулькевичского района на обеспечение пожарной безопасности на территории Гирейского городского Гулькевичского района</w:t>
      </w:r>
    </w:p>
    <w:p w:rsidR="00086A81"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086A81"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-00590 </w:t>
      </w:r>
      <w:r w:rsidRPr="00086A81">
        <w:rPr>
          <w:rFonts w:ascii="Times New Roman" w:hAnsi="Times New Roman"/>
          <w:sz w:val="28"/>
          <w:szCs w:val="28"/>
        </w:rPr>
        <w:t>Обеспечение деятельности (оказание услуг) муниципальных учреждений</w:t>
      </w:r>
    </w:p>
    <w:p w:rsidR="00086A81" w:rsidRDefault="00086A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Pr="00604DA4" w:rsidRDefault="003E3F8D"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Pr="00615C99">
        <w:rPr>
          <w:rFonts w:ascii="Times New Roman" w:hAnsi="Times New Roman"/>
          <w:sz w:val="28"/>
          <w:szCs w:val="28"/>
        </w:rPr>
        <w:t xml:space="preserve"> Гулькевичского района</w:t>
      </w:r>
      <w:r w:rsidRPr="00604DA4">
        <w:rPr>
          <w:rFonts w:ascii="Times New Roman" w:hAnsi="Times New Roman"/>
          <w:sz w:val="28"/>
          <w:szCs w:val="28"/>
        </w:rPr>
        <w:t xml:space="preserve"> на обеспечение </w:t>
      </w:r>
      <w:r>
        <w:rPr>
          <w:rFonts w:ascii="Times New Roman" w:hAnsi="Times New Roman"/>
          <w:sz w:val="28"/>
          <w:szCs w:val="28"/>
        </w:rPr>
        <w:t>м</w:t>
      </w:r>
      <w:r w:rsidRPr="003E3F8D">
        <w:rPr>
          <w:rFonts w:ascii="Times New Roman" w:hAnsi="Times New Roman"/>
          <w:sz w:val="28"/>
          <w:szCs w:val="28"/>
        </w:rPr>
        <w:t>ероприяти</w:t>
      </w:r>
      <w:r>
        <w:rPr>
          <w:rFonts w:ascii="Times New Roman" w:hAnsi="Times New Roman"/>
          <w:sz w:val="28"/>
          <w:szCs w:val="28"/>
        </w:rPr>
        <w:t>й</w:t>
      </w:r>
      <w:r w:rsidRPr="003E3F8D">
        <w:rPr>
          <w:rFonts w:ascii="Times New Roman" w:hAnsi="Times New Roman"/>
          <w:sz w:val="28"/>
          <w:szCs w:val="28"/>
        </w:rPr>
        <w:t xml:space="preserve"> по противодействию коррупции</w:t>
      </w:r>
      <w:r w:rsidRPr="00604DA4">
        <w:rPr>
          <w:rFonts w:ascii="Times New Roman" w:hAnsi="Times New Roman"/>
          <w:sz w:val="28"/>
          <w:szCs w:val="28"/>
        </w:rPr>
        <w:t xml:space="preserve"> на территории </w:t>
      </w:r>
      <w:r w:rsidR="001A077E">
        <w:rPr>
          <w:rFonts w:ascii="Times New Roman" w:hAnsi="Times New Roman"/>
          <w:sz w:val="28"/>
          <w:szCs w:val="28"/>
        </w:rPr>
        <w:t>Гирейского городского</w:t>
      </w:r>
      <w:r w:rsidRPr="00615C99">
        <w:rPr>
          <w:rFonts w:ascii="Times New Roman" w:hAnsi="Times New Roman"/>
          <w:sz w:val="28"/>
          <w:szCs w:val="28"/>
        </w:rPr>
        <w:t xml:space="preserve"> Гулькевичского ра</w:t>
      </w:r>
      <w:r w:rsidRPr="00615C99">
        <w:rPr>
          <w:rFonts w:ascii="Times New Roman" w:hAnsi="Times New Roman"/>
          <w:sz w:val="28"/>
          <w:szCs w:val="28"/>
        </w:rPr>
        <w:t>й</w:t>
      </w:r>
      <w:r w:rsidRPr="00615C99">
        <w:rPr>
          <w:rFonts w:ascii="Times New Roman" w:hAnsi="Times New Roman"/>
          <w:sz w:val="28"/>
          <w:szCs w:val="28"/>
        </w:rPr>
        <w:t>она</w:t>
      </w:r>
    </w:p>
    <w:p w:rsidR="003E3F8D" w:rsidRDefault="003E3F8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04 </w:t>
      </w:r>
      <w:r w:rsidR="00086A81">
        <w:rPr>
          <w:rFonts w:ascii="Times New Roman" w:hAnsi="Times New Roman"/>
          <w:sz w:val="28"/>
          <w:szCs w:val="28"/>
        </w:rPr>
        <w:t>1</w:t>
      </w:r>
      <w:r w:rsidRPr="00604DA4">
        <w:rPr>
          <w:rFonts w:ascii="Times New Roman" w:hAnsi="Times New Roman"/>
          <w:sz w:val="28"/>
          <w:szCs w:val="28"/>
        </w:rPr>
        <w:t xml:space="preserve"> 0</w:t>
      </w:r>
      <w:r w:rsidR="00086A81">
        <w:rPr>
          <w:rFonts w:ascii="Times New Roman" w:hAnsi="Times New Roman"/>
          <w:sz w:val="28"/>
          <w:szCs w:val="28"/>
        </w:rPr>
        <w:t>2</w:t>
      </w:r>
      <w:r w:rsidRPr="00604DA4">
        <w:rPr>
          <w:rFonts w:ascii="Times New Roman" w:hAnsi="Times New Roman"/>
          <w:sz w:val="28"/>
          <w:szCs w:val="28"/>
        </w:rPr>
        <w:t xml:space="preserve"> 000000 </w:t>
      </w:r>
      <w:r w:rsidR="00086A81" w:rsidRPr="00086A81">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p w:rsidR="003E3F8D" w:rsidRPr="00604DA4" w:rsidRDefault="003E3F8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3E3F8D" w:rsidRPr="00604DA4" w:rsidRDefault="003E3F8D" w:rsidP="003E3F8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w:t>
      </w:r>
      <w:r w:rsidR="00086A81">
        <w:rPr>
          <w:rFonts w:ascii="Times New Roman" w:hAnsi="Times New Roman"/>
          <w:sz w:val="28"/>
          <w:szCs w:val="28"/>
        </w:rPr>
        <w:t>590</w:t>
      </w:r>
      <w:r w:rsidRPr="00604DA4">
        <w:rPr>
          <w:rFonts w:ascii="Times New Roman" w:hAnsi="Times New Roman"/>
          <w:sz w:val="28"/>
          <w:szCs w:val="28"/>
        </w:rPr>
        <w:t xml:space="preserve"> </w:t>
      </w:r>
      <w:r w:rsidR="00086A81" w:rsidRPr="00086A81">
        <w:rPr>
          <w:rFonts w:ascii="Times New Roman" w:hAnsi="Times New Roman"/>
          <w:sz w:val="28"/>
          <w:szCs w:val="28"/>
        </w:rPr>
        <w:t>Обеспечение деятельности (оказание услуг) муниципальных учреждений</w:t>
      </w:r>
    </w:p>
    <w:p w:rsidR="00653681" w:rsidRPr="00604DA4" w:rsidRDefault="006536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Гирейского городского</w:t>
      </w:r>
      <w:r w:rsidR="00653681" w:rsidRPr="00615C99">
        <w:rPr>
          <w:rFonts w:ascii="Times New Roman" w:hAnsi="Times New Roman"/>
          <w:sz w:val="28"/>
          <w:szCs w:val="28"/>
        </w:rPr>
        <w:t xml:space="preserve"> Гулькевичского района</w:t>
      </w:r>
      <w:r w:rsidR="00653681" w:rsidRPr="00604DA4">
        <w:rPr>
          <w:rFonts w:ascii="Times New Roman" w:hAnsi="Times New Roman"/>
          <w:sz w:val="28"/>
          <w:szCs w:val="28"/>
        </w:rPr>
        <w:t xml:space="preserve"> </w:t>
      </w:r>
      <w:r w:rsidR="0055634D">
        <w:rPr>
          <w:rFonts w:ascii="Times New Roman" w:hAnsi="Times New Roman"/>
          <w:sz w:val="28"/>
          <w:szCs w:val="28"/>
        </w:rPr>
        <w:t>на</w:t>
      </w:r>
      <w:r w:rsidRPr="00604DA4">
        <w:rPr>
          <w:rFonts w:ascii="Times New Roman" w:hAnsi="Times New Roman"/>
          <w:sz w:val="28"/>
          <w:szCs w:val="28"/>
        </w:rPr>
        <w:t xml:space="preserve"> </w:t>
      </w:r>
      <w:r w:rsidR="00086A81">
        <w:rPr>
          <w:rFonts w:ascii="Times New Roman" w:hAnsi="Times New Roman"/>
          <w:sz w:val="28"/>
          <w:szCs w:val="28"/>
        </w:rPr>
        <w:t>передач</w:t>
      </w:r>
      <w:r w:rsidR="0055634D">
        <w:rPr>
          <w:rFonts w:ascii="Times New Roman" w:hAnsi="Times New Roman"/>
          <w:sz w:val="28"/>
          <w:szCs w:val="28"/>
        </w:rPr>
        <w:t>у</w:t>
      </w:r>
      <w:r w:rsidR="00086A81">
        <w:rPr>
          <w:rFonts w:ascii="Times New Roman" w:hAnsi="Times New Roman"/>
          <w:sz w:val="28"/>
          <w:szCs w:val="28"/>
        </w:rPr>
        <w:t xml:space="preserve"> полномочий по содержанию аварийно-спасательного отряда </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5634D" w:rsidRDefault="0055634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04 1 03 00000 </w:t>
      </w:r>
      <w:r w:rsidRPr="007A59D0">
        <w:rPr>
          <w:rFonts w:ascii="Times New Roman" w:hAnsi="Times New Roman"/>
          <w:sz w:val="28"/>
          <w:szCs w:val="28"/>
        </w:rPr>
        <w:t xml:space="preserve">Повышение эффективности системы противодействия коррупции в </w:t>
      </w:r>
      <w:r>
        <w:rPr>
          <w:rFonts w:ascii="Times New Roman" w:hAnsi="Times New Roman"/>
          <w:sz w:val="28"/>
          <w:szCs w:val="28"/>
        </w:rPr>
        <w:t xml:space="preserve">Гирейского городском поселении </w:t>
      </w:r>
      <w:r w:rsidRPr="007A59D0">
        <w:rPr>
          <w:rFonts w:ascii="Times New Roman" w:hAnsi="Times New Roman"/>
          <w:sz w:val="28"/>
          <w:szCs w:val="28"/>
        </w:rPr>
        <w:t>Гулькевичск</w:t>
      </w:r>
      <w:r>
        <w:rPr>
          <w:rFonts w:ascii="Times New Roman" w:hAnsi="Times New Roman"/>
          <w:sz w:val="28"/>
          <w:szCs w:val="28"/>
        </w:rPr>
        <w:t>ого</w:t>
      </w:r>
      <w:r w:rsidRPr="007A59D0">
        <w:rPr>
          <w:rFonts w:ascii="Times New Roman" w:hAnsi="Times New Roman"/>
          <w:sz w:val="28"/>
          <w:szCs w:val="28"/>
        </w:rPr>
        <w:t xml:space="preserve"> район</w:t>
      </w:r>
      <w:r>
        <w:rPr>
          <w:rFonts w:ascii="Times New Roman" w:hAnsi="Times New Roman"/>
          <w:sz w:val="28"/>
          <w:szCs w:val="28"/>
        </w:rPr>
        <w:t>а</w:t>
      </w:r>
    </w:p>
    <w:p w:rsidR="0055634D" w:rsidRDefault="0055634D" w:rsidP="0055634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5634D" w:rsidRPr="00604DA4" w:rsidRDefault="0055634D" w:rsidP="0055634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55634D" w:rsidRPr="00604DA4" w:rsidRDefault="0055634D" w:rsidP="0055634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5634D" w:rsidRDefault="0055634D" w:rsidP="0055634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w:t>
      </w:r>
      <w:r>
        <w:rPr>
          <w:rFonts w:ascii="Times New Roman" w:hAnsi="Times New Roman"/>
          <w:sz w:val="28"/>
          <w:szCs w:val="28"/>
        </w:rPr>
        <w:t xml:space="preserve">057 </w:t>
      </w:r>
      <w:r w:rsidRPr="0055634D">
        <w:rPr>
          <w:rFonts w:ascii="Times New Roman" w:hAnsi="Times New Roman"/>
          <w:sz w:val="28"/>
          <w:szCs w:val="28"/>
        </w:rPr>
        <w:t xml:space="preserve">Проведение социологических исследований для осуществления мониторинга восприятия уровня коррупции в администрации </w:t>
      </w:r>
      <w:r>
        <w:rPr>
          <w:rFonts w:ascii="Times New Roman" w:hAnsi="Times New Roman"/>
          <w:sz w:val="28"/>
          <w:szCs w:val="28"/>
        </w:rPr>
        <w:t>Гирейского городского поселения</w:t>
      </w:r>
      <w:r w:rsidRPr="0055634D">
        <w:rPr>
          <w:rFonts w:ascii="Times New Roman" w:hAnsi="Times New Roman"/>
          <w:sz w:val="28"/>
          <w:szCs w:val="28"/>
        </w:rPr>
        <w:t xml:space="preserve"> Гулькевичск</w:t>
      </w:r>
      <w:r>
        <w:rPr>
          <w:rFonts w:ascii="Times New Roman" w:hAnsi="Times New Roman"/>
          <w:sz w:val="28"/>
          <w:szCs w:val="28"/>
        </w:rPr>
        <w:t>ого</w:t>
      </w:r>
      <w:r w:rsidRPr="0055634D">
        <w:rPr>
          <w:rFonts w:ascii="Times New Roman" w:hAnsi="Times New Roman"/>
          <w:sz w:val="28"/>
          <w:szCs w:val="28"/>
        </w:rPr>
        <w:t xml:space="preserve"> район</w:t>
      </w:r>
      <w:r>
        <w:rPr>
          <w:rFonts w:ascii="Times New Roman" w:hAnsi="Times New Roman"/>
          <w:sz w:val="28"/>
          <w:szCs w:val="28"/>
        </w:rPr>
        <w:t>а</w:t>
      </w:r>
    </w:p>
    <w:p w:rsidR="0055634D" w:rsidRPr="00604DA4" w:rsidRDefault="0055634D" w:rsidP="0055634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540D8E"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05</w:t>
      </w:r>
      <w:r w:rsidR="00416FFB" w:rsidRPr="00604DA4">
        <w:rPr>
          <w:rFonts w:ascii="Times New Roman" w:hAnsi="Times New Roman"/>
          <w:sz w:val="28"/>
          <w:szCs w:val="28"/>
        </w:rPr>
        <w:t xml:space="preserve"> 0 00 0000</w:t>
      </w:r>
      <w:r w:rsidR="0055634D">
        <w:rPr>
          <w:rFonts w:ascii="Times New Roman" w:hAnsi="Times New Roman"/>
          <w:sz w:val="28"/>
          <w:szCs w:val="28"/>
        </w:rPr>
        <w:t>0</w:t>
      </w:r>
      <w:r w:rsidR="00416FFB" w:rsidRPr="00604DA4">
        <w:rPr>
          <w:rFonts w:ascii="Times New Roman" w:hAnsi="Times New Roman"/>
          <w:sz w:val="28"/>
          <w:szCs w:val="28"/>
        </w:rPr>
        <w:t xml:space="preserve"> Муниципальная программа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w:t>
      </w:r>
      <w:r w:rsidR="00653681" w:rsidRPr="00653681">
        <w:rPr>
          <w:rFonts w:ascii="Times New Roman" w:hAnsi="Times New Roman"/>
          <w:sz w:val="28"/>
          <w:szCs w:val="28"/>
        </w:rPr>
        <w:t>е</w:t>
      </w:r>
      <w:r w:rsidR="00653681" w:rsidRPr="00653681">
        <w:rPr>
          <w:rFonts w:ascii="Times New Roman" w:hAnsi="Times New Roman"/>
          <w:sz w:val="28"/>
          <w:szCs w:val="28"/>
        </w:rPr>
        <w:t>ления Гулькевичского района «Развитие</w:t>
      </w:r>
      <w:r w:rsidR="0055634D">
        <w:rPr>
          <w:rFonts w:ascii="Times New Roman" w:hAnsi="Times New Roman"/>
          <w:sz w:val="28"/>
          <w:szCs w:val="28"/>
        </w:rPr>
        <w:t xml:space="preserve"> культуры</w:t>
      </w:r>
      <w:r w:rsidR="00653681" w:rsidRPr="00653681">
        <w:rPr>
          <w:rFonts w:ascii="Times New Roman" w:hAnsi="Times New Roman"/>
          <w:sz w:val="28"/>
          <w:szCs w:val="28"/>
        </w:rPr>
        <w:t>»</w:t>
      </w:r>
    </w:p>
    <w:p w:rsidR="00653681" w:rsidRPr="00604DA4" w:rsidRDefault="00653681"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653681" w:rsidRDefault="00416FFB" w:rsidP="00653681">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w:t>
      </w:r>
      <w:r w:rsidR="00653681" w:rsidRPr="00653681">
        <w:rPr>
          <w:rFonts w:ascii="Times New Roman" w:hAnsi="Times New Roman"/>
          <w:sz w:val="28"/>
          <w:szCs w:val="28"/>
        </w:rPr>
        <w:t>е</w:t>
      </w:r>
      <w:r w:rsidR="00653681" w:rsidRPr="00653681">
        <w:rPr>
          <w:rFonts w:ascii="Times New Roman" w:hAnsi="Times New Roman"/>
          <w:sz w:val="28"/>
          <w:szCs w:val="28"/>
        </w:rPr>
        <w:t>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w:t>
      </w:r>
      <w:r w:rsidR="00653681" w:rsidRPr="00653681">
        <w:rPr>
          <w:rFonts w:ascii="Times New Roman" w:hAnsi="Times New Roman"/>
          <w:sz w:val="28"/>
          <w:szCs w:val="28"/>
        </w:rPr>
        <w:t>«Развитие»</w:t>
      </w:r>
      <w:r w:rsidRPr="00604DA4">
        <w:rPr>
          <w:rFonts w:ascii="Times New Roman" w:hAnsi="Times New Roman"/>
          <w:sz w:val="28"/>
          <w:szCs w:val="28"/>
        </w:rPr>
        <w:t xml:space="preserve">, разработанной в соответствии с Перечнем муниципальных программ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r w:rsidR="00653681" w:rsidRPr="00604DA4">
        <w:rPr>
          <w:rFonts w:ascii="Times New Roman" w:hAnsi="Times New Roman"/>
          <w:sz w:val="28"/>
          <w:szCs w:val="28"/>
        </w:rPr>
        <w:t xml:space="preserve"> </w:t>
      </w:r>
    </w:p>
    <w:p w:rsidR="0055634D" w:rsidRDefault="0055634D" w:rsidP="00653681">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5634D" w:rsidRDefault="0055634D" w:rsidP="00653681">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05 1 00 00000 </w:t>
      </w:r>
      <w:r w:rsidR="00DC0982" w:rsidRPr="00DC0982">
        <w:rPr>
          <w:rFonts w:ascii="Times New Roman" w:hAnsi="Times New Roman"/>
          <w:sz w:val="28"/>
          <w:szCs w:val="28"/>
        </w:rPr>
        <w:t>Развитие и реализация культурного и духовного потенциала каждой личности</w:t>
      </w:r>
    </w:p>
    <w:p w:rsidR="00416FFB" w:rsidRPr="00604DA4" w:rsidRDefault="00416FFB" w:rsidP="00653681">
      <w:pPr>
        <w:widowControl w:val="0"/>
        <w:autoSpaceDE w:val="0"/>
        <w:autoSpaceDN w:val="0"/>
        <w:adjustRightInd w:val="0"/>
        <w:spacing w:after="0" w:line="240" w:lineRule="auto"/>
        <w:contextualSpacing/>
        <w:jc w:val="both"/>
        <w:outlineLvl w:val="2"/>
        <w:rPr>
          <w:rFonts w:ascii="Times New Roman" w:hAnsi="Times New Roman"/>
          <w:sz w:val="28"/>
          <w:szCs w:val="28"/>
        </w:rPr>
      </w:pPr>
    </w:p>
    <w:p w:rsidR="00416FFB" w:rsidRDefault="00DC0982" w:rsidP="00DC0982">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Pr>
          <w:rFonts w:ascii="Times New Roman" w:hAnsi="Times New Roman"/>
          <w:bCs/>
          <w:sz w:val="28"/>
          <w:szCs w:val="28"/>
        </w:rPr>
        <w:t>05 1 </w:t>
      </w:r>
      <w:r w:rsidR="00416FFB" w:rsidRPr="00604DA4">
        <w:rPr>
          <w:rFonts w:ascii="Times New Roman" w:hAnsi="Times New Roman"/>
          <w:bCs/>
          <w:sz w:val="28"/>
          <w:szCs w:val="28"/>
        </w:rPr>
        <w:t>0</w:t>
      </w:r>
      <w:r>
        <w:rPr>
          <w:rFonts w:ascii="Times New Roman" w:hAnsi="Times New Roman"/>
          <w:bCs/>
          <w:sz w:val="28"/>
          <w:szCs w:val="28"/>
        </w:rPr>
        <w:t>1 </w:t>
      </w:r>
      <w:r w:rsidRPr="00DC0982">
        <w:rPr>
          <w:rFonts w:ascii="Times New Roman" w:hAnsi="Times New Roman"/>
          <w:bCs/>
          <w:sz w:val="28"/>
          <w:szCs w:val="28"/>
        </w:rPr>
        <w:t>L4670</w:t>
      </w:r>
      <w:r>
        <w:rPr>
          <w:rFonts w:ascii="Times New Roman" w:hAnsi="Times New Roman"/>
          <w:bCs/>
          <w:sz w:val="28"/>
          <w:szCs w:val="28"/>
        </w:rPr>
        <w:t> </w:t>
      </w:r>
      <w:r w:rsidRPr="00DC0982">
        <w:rPr>
          <w:rFonts w:ascii="Times New Roman" w:hAnsi="Times New Roman"/>
          <w:bCs/>
          <w:sz w:val="28"/>
          <w:szCs w:val="28"/>
        </w:rPr>
        <w:t xml:space="preserve">Обеспечение развития и укрепления </w:t>
      </w:r>
      <w:r>
        <w:rPr>
          <w:rFonts w:ascii="Times New Roman" w:hAnsi="Times New Roman"/>
          <w:bCs/>
          <w:sz w:val="28"/>
          <w:szCs w:val="28"/>
        </w:rPr>
        <w:t>мате</w:t>
      </w:r>
      <w:r w:rsidRPr="00DC0982">
        <w:rPr>
          <w:rFonts w:ascii="Times New Roman" w:hAnsi="Times New Roman"/>
          <w:bCs/>
          <w:sz w:val="28"/>
          <w:szCs w:val="28"/>
        </w:rPr>
        <w:t>риально-</w:t>
      </w:r>
      <w:r>
        <w:rPr>
          <w:rFonts w:ascii="Times New Roman" w:hAnsi="Times New Roman"/>
          <w:bCs/>
          <w:sz w:val="28"/>
          <w:szCs w:val="28"/>
        </w:rPr>
        <w:t xml:space="preserve"> </w:t>
      </w:r>
      <w:r w:rsidRPr="00DC0982">
        <w:rPr>
          <w:rFonts w:ascii="Times New Roman" w:hAnsi="Times New Roman"/>
          <w:bCs/>
          <w:sz w:val="28"/>
          <w:szCs w:val="28"/>
        </w:rPr>
        <w:t>технической базы домов культуры в населенных пунктах с численностью жителей до 50 тыс. человек</w:t>
      </w:r>
    </w:p>
    <w:p w:rsidR="00D5792C" w:rsidRDefault="00D5792C" w:rsidP="00DC0982">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D5792C">
        <w:rPr>
          <w:rFonts w:ascii="Times New Roman" w:hAnsi="Times New Roman"/>
          <w:bCs/>
          <w:sz w:val="28"/>
          <w:szCs w:val="28"/>
        </w:rPr>
        <w:t>По данному направлению расходов отражаются расходы бюджета Гирейского городского Гулькевичского района</w:t>
      </w:r>
      <w:r>
        <w:rPr>
          <w:rFonts w:ascii="Times New Roman" w:hAnsi="Times New Roman"/>
          <w:bCs/>
          <w:sz w:val="28"/>
          <w:szCs w:val="28"/>
        </w:rPr>
        <w:t xml:space="preserve"> на укрепление материально-технической базы муниципального казенного учреждения Центр культуры и досуга «Фламинго» Гирейского городского поселения Гулькевичского района.</w:t>
      </w:r>
    </w:p>
    <w:p w:rsidR="00DC0982" w:rsidRDefault="00DC0982" w:rsidP="00DC0982">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DC0982" w:rsidRPr="00604DA4" w:rsidRDefault="00DC0982" w:rsidP="00DC0982">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Pr>
          <w:rFonts w:ascii="Times New Roman" w:hAnsi="Times New Roman"/>
          <w:bCs/>
          <w:sz w:val="28"/>
          <w:szCs w:val="28"/>
        </w:rPr>
        <w:t xml:space="preserve">05 1 04 00000 </w:t>
      </w:r>
      <w:r w:rsidRPr="00F81AEA">
        <w:rPr>
          <w:rFonts w:ascii="Times New Roman" w:hAnsi="Times New Roman"/>
          <w:sz w:val="28"/>
          <w:szCs w:val="28"/>
        </w:rPr>
        <w:t>Организация деятельности в сфере кинематографии и организации досуга населения</w:t>
      </w:r>
    </w:p>
    <w:p w:rsidR="00312B31" w:rsidRDefault="00DC0982"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DC0982">
        <w:rPr>
          <w:rFonts w:ascii="Times New Roman" w:hAnsi="Times New Roman"/>
          <w:bCs/>
          <w:sz w:val="28"/>
          <w:szCs w:val="28"/>
        </w:rPr>
        <w:t>По данной целевой статье отражаются расходы бюджета Гирейского городского поселения Гулькевичского района на расширение доступа различных категорий населения Гирейского городского поселения Гулькевичского района к достижениям культуры, искусства и кинематографии</w:t>
      </w:r>
    </w:p>
    <w:p w:rsidR="00DC0982" w:rsidRDefault="00DC098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C0982" w:rsidRDefault="00DC098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r>
        <w:rPr>
          <w:rFonts w:ascii="Times New Roman" w:hAnsi="Times New Roman"/>
          <w:sz w:val="28"/>
          <w:szCs w:val="28"/>
        </w:rPr>
        <w:t>:</w:t>
      </w:r>
    </w:p>
    <w:p w:rsidR="00DC0982" w:rsidRDefault="00DC098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-00590 </w:t>
      </w:r>
      <w:r w:rsidRPr="00F81AE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p w:rsidR="00DC0982" w:rsidRPr="00DC0982" w:rsidRDefault="00DC0982"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416FFB" w:rsidRDefault="00D5792C"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bCs/>
          <w:sz w:val="28"/>
          <w:szCs w:val="28"/>
        </w:rPr>
        <w:t xml:space="preserve">05 1 06 00000 </w:t>
      </w:r>
      <w:r w:rsidRPr="00F81AEA">
        <w:rPr>
          <w:rFonts w:ascii="Times New Roman" w:hAnsi="Times New Roman"/>
          <w:sz w:val="28"/>
          <w:szCs w:val="28"/>
        </w:rPr>
        <w:t>Административно-правовое сопровождение реализации муниципальной программы</w:t>
      </w:r>
    </w:p>
    <w:p w:rsidR="00D5792C" w:rsidRDefault="00D5792C"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D5792C">
        <w:rPr>
          <w:rFonts w:ascii="Times New Roman" w:hAnsi="Times New Roman"/>
          <w:bCs/>
          <w:sz w:val="28"/>
          <w:szCs w:val="28"/>
        </w:rPr>
        <w:t xml:space="preserve">По данной целевой статье отражаются расходы бюджета Гирейского городского поселения Гулькевичского района на </w:t>
      </w:r>
      <w:r>
        <w:rPr>
          <w:rFonts w:ascii="Times New Roman" w:hAnsi="Times New Roman"/>
          <w:bCs/>
          <w:sz w:val="28"/>
          <w:szCs w:val="28"/>
        </w:rPr>
        <w:t>проведение мероприятий в области культуры</w:t>
      </w:r>
    </w:p>
    <w:p w:rsidR="007F7216" w:rsidRDefault="007F7216"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D5792C">
        <w:rPr>
          <w:rFonts w:ascii="Times New Roman" w:hAnsi="Times New Roman"/>
          <w:bCs/>
          <w:sz w:val="28"/>
          <w:szCs w:val="28"/>
        </w:rPr>
        <w:t>в том числе по следующим направлениям расходов:</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D5792C">
        <w:rPr>
          <w:rFonts w:ascii="Times New Roman" w:hAnsi="Times New Roman"/>
          <w:bCs/>
          <w:sz w:val="28"/>
          <w:szCs w:val="28"/>
        </w:rPr>
        <w:t>-000</w:t>
      </w:r>
      <w:r>
        <w:rPr>
          <w:rFonts w:ascii="Times New Roman" w:hAnsi="Times New Roman"/>
          <w:bCs/>
          <w:sz w:val="28"/>
          <w:szCs w:val="28"/>
        </w:rPr>
        <w:t>65</w:t>
      </w:r>
      <w:r w:rsidRPr="00D5792C">
        <w:rPr>
          <w:rFonts w:ascii="Times New Roman" w:hAnsi="Times New Roman"/>
          <w:bCs/>
          <w:sz w:val="28"/>
          <w:szCs w:val="28"/>
        </w:rPr>
        <w:t xml:space="preserve"> Проведение мероприятий в области культуры</w:t>
      </w:r>
    </w:p>
    <w:p w:rsid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D5792C" w:rsidRPr="00604DA4"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Pr>
          <w:rFonts w:ascii="Times New Roman" w:hAnsi="Times New Roman"/>
          <w:bCs/>
          <w:sz w:val="28"/>
          <w:szCs w:val="28"/>
        </w:rPr>
        <w:t xml:space="preserve">05 1 А1 55190 </w:t>
      </w:r>
      <w:r w:rsidRPr="00D5792C">
        <w:rPr>
          <w:rFonts w:ascii="Times New Roman" w:hAnsi="Times New Roman"/>
          <w:bCs/>
          <w:sz w:val="28"/>
          <w:szCs w:val="28"/>
        </w:rPr>
        <w:t>Государственная поддержка отрасли культуры</w:t>
      </w:r>
    </w:p>
    <w:p w:rsidR="00416FFB" w:rsidRDefault="00D5792C"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По данному направлению расходов отражаются расходы бюджета Гирейского городского Гулькевичского района</w:t>
      </w:r>
      <w:r>
        <w:rPr>
          <w:rFonts w:ascii="Times New Roman" w:hAnsi="Times New Roman"/>
          <w:sz w:val="28"/>
          <w:szCs w:val="28"/>
        </w:rPr>
        <w:t xml:space="preserve"> на капитальный ремонт здания дома культуры «Фламинго»</w:t>
      </w:r>
    </w:p>
    <w:p w:rsidR="00D5792C" w:rsidRPr="00604DA4" w:rsidRDefault="00D5792C"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lastRenderedPageBreak/>
        <w:t>06 0 00</w:t>
      </w:r>
      <w:r w:rsidR="00D37CC8" w:rsidRPr="00604DA4">
        <w:rPr>
          <w:rFonts w:ascii="Times New Roman" w:hAnsi="Times New Roman"/>
          <w:sz w:val="28"/>
          <w:szCs w:val="28"/>
        </w:rPr>
        <w:t xml:space="preserve"> </w:t>
      </w:r>
      <w:r w:rsidRPr="00604DA4">
        <w:rPr>
          <w:rFonts w:ascii="Times New Roman" w:hAnsi="Times New Roman"/>
          <w:sz w:val="28"/>
          <w:szCs w:val="28"/>
        </w:rPr>
        <w:t>00</w:t>
      </w:r>
      <w:r w:rsidR="00D37CC8" w:rsidRPr="00604DA4">
        <w:rPr>
          <w:rFonts w:ascii="Times New Roman" w:hAnsi="Times New Roman"/>
          <w:sz w:val="28"/>
          <w:szCs w:val="28"/>
        </w:rPr>
        <w:t xml:space="preserve">000 </w:t>
      </w:r>
      <w:r w:rsidRPr="00604DA4">
        <w:rPr>
          <w:rFonts w:ascii="Times New Roman" w:hAnsi="Times New Roman"/>
          <w:sz w:val="28"/>
          <w:szCs w:val="28"/>
        </w:rPr>
        <w:t xml:space="preserve"> Муниципальная программа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w:t>
      </w:r>
      <w:r w:rsidR="00653681" w:rsidRPr="00653681">
        <w:rPr>
          <w:rFonts w:ascii="Times New Roman" w:hAnsi="Times New Roman"/>
          <w:sz w:val="28"/>
          <w:szCs w:val="28"/>
        </w:rPr>
        <w:t>о</w:t>
      </w:r>
      <w:r w:rsidR="00653681" w:rsidRPr="00653681">
        <w:rPr>
          <w:rFonts w:ascii="Times New Roman" w:hAnsi="Times New Roman"/>
          <w:sz w:val="28"/>
          <w:szCs w:val="28"/>
        </w:rPr>
        <w:t>селения Гулькевичского района «</w:t>
      </w:r>
      <w:r w:rsidR="00D5792C" w:rsidRPr="00D5792C">
        <w:rPr>
          <w:rFonts w:ascii="Times New Roman" w:hAnsi="Times New Roman"/>
          <w:sz w:val="28"/>
          <w:szCs w:val="28"/>
        </w:rPr>
        <w:t>Развитие физической культуры и спорта на территории Гирейского городского поселения Гулькевичского района</w:t>
      </w:r>
      <w:r w:rsidR="00653681" w:rsidRPr="00653681">
        <w:rPr>
          <w:rFonts w:ascii="Times New Roman" w:hAnsi="Times New Roman"/>
          <w:sz w:val="28"/>
          <w:szCs w:val="28"/>
        </w:rPr>
        <w:t>»</w:t>
      </w:r>
    </w:p>
    <w:p w:rsidR="00653681" w:rsidRPr="00604DA4" w:rsidRDefault="00653681"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 «</w:t>
      </w:r>
      <w:r w:rsidR="00D5792C" w:rsidRPr="00D5792C">
        <w:rPr>
          <w:rFonts w:ascii="Times New Roman" w:hAnsi="Times New Roman"/>
          <w:sz w:val="28"/>
          <w:szCs w:val="28"/>
        </w:rPr>
        <w:t>Развитие физической культуры и спорта на территории Гирейского городского поселения Гулькевичского района</w:t>
      </w:r>
      <w:r w:rsidR="00653681" w:rsidRPr="00653681">
        <w:rPr>
          <w:rFonts w:ascii="Times New Roman" w:hAnsi="Times New Roman"/>
          <w:sz w:val="28"/>
          <w:szCs w:val="28"/>
        </w:rPr>
        <w:t>»</w:t>
      </w:r>
      <w:r w:rsidRPr="00604DA4">
        <w:rPr>
          <w:rFonts w:ascii="Times New Roman" w:hAnsi="Times New Roman"/>
          <w:sz w:val="28"/>
          <w:szCs w:val="28"/>
        </w:rPr>
        <w:t xml:space="preserve">, разработанной в соответствии с Перечнем муниципальных программ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w:t>
      </w:r>
      <w:r w:rsidR="00653681" w:rsidRPr="00653681">
        <w:rPr>
          <w:rFonts w:ascii="Times New Roman" w:hAnsi="Times New Roman"/>
          <w:sz w:val="28"/>
          <w:szCs w:val="28"/>
        </w:rPr>
        <w:t>о</w:t>
      </w:r>
      <w:r w:rsidR="00653681" w:rsidRPr="00653681">
        <w:rPr>
          <w:rFonts w:ascii="Times New Roman" w:hAnsi="Times New Roman"/>
          <w:sz w:val="28"/>
          <w:szCs w:val="28"/>
        </w:rPr>
        <w:t>на</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06 1 00 000000 Развитие физической культуры и массового спорта</w:t>
      </w:r>
      <w:r w:rsidRPr="00604DA4">
        <w:rPr>
          <w:rFonts w:ascii="Times New Roman" w:hAnsi="Times New Roman"/>
          <w:b/>
          <w:sz w:val="28"/>
          <w:szCs w:val="28"/>
        </w:rPr>
        <w:t xml:space="preserve"> </w:t>
      </w:r>
      <w:r w:rsidRPr="00604DA4">
        <w:rPr>
          <w:rFonts w:ascii="Times New Roman" w:hAnsi="Times New Roman"/>
          <w:sz w:val="28"/>
          <w:szCs w:val="28"/>
        </w:rPr>
        <w:t xml:space="preserve">на территории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BE2BF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w:t>
      </w:r>
      <w:r w:rsidR="00BE2BF2" w:rsidRPr="00604DA4">
        <w:rPr>
          <w:rFonts w:ascii="Times New Roman" w:hAnsi="Times New Roman"/>
          <w:sz w:val="28"/>
          <w:szCs w:val="28"/>
        </w:rPr>
        <w:t xml:space="preserve">изацию мероприятий по развитию </w:t>
      </w:r>
      <w:r w:rsidRPr="00604DA4">
        <w:rPr>
          <w:rFonts w:ascii="Times New Roman" w:hAnsi="Times New Roman"/>
          <w:sz w:val="28"/>
          <w:szCs w:val="28"/>
        </w:rPr>
        <w:t xml:space="preserve">физической культуры и массового спорта на территории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муниципальной программы </w:t>
      </w:r>
      <w:r w:rsidR="001A077E">
        <w:rPr>
          <w:rFonts w:ascii="Times New Roman" w:hAnsi="Times New Roman"/>
          <w:sz w:val="28"/>
          <w:szCs w:val="28"/>
        </w:rPr>
        <w:t>Гирейского городского</w:t>
      </w:r>
      <w:r w:rsidR="00653681" w:rsidRPr="00653681">
        <w:rPr>
          <w:rFonts w:ascii="Times New Roman" w:hAnsi="Times New Roman"/>
          <w:sz w:val="28"/>
          <w:szCs w:val="28"/>
        </w:rPr>
        <w:t xml:space="preserve"> поселения Гулькевичского района «</w:t>
      </w:r>
      <w:r w:rsidR="00D5792C" w:rsidRPr="00D5792C">
        <w:rPr>
          <w:rFonts w:ascii="Times New Roman" w:hAnsi="Times New Roman"/>
          <w:sz w:val="28"/>
          <w:szCs w:val="28"/>
        </w:rPr>
        <w:t>Развитие физической культуры и спорта на территории Гирейского городского поселения Гулькевичского района</w:t>
      </w:r>
      <w:r w:rsidR="00653681" w:rsidRPr="00653681">
        <w:rPr>
          <w:rFonts w:ascii="Times New Roman" w:hAnsi="Times New Roman"/>
          <w:sz w:val="28"/>
          <w:szCs w:val="28"/>
        </w:rPr>
        <w:t>»</w:t>
      </w:r>
      <w:r w:rsidRPr="00604DA4">
        <w:rPr>
          <w:rFonts w:ascii="Times New Roman" w:hAnsi="Times New Roman"/>
          <w:sz w:val="28"/>
          <w:szCs w:val="28"/>
        </w:rPr>
        <w:t xml:space="preserve"> по следующим мероприятиям в увязке с соответствующими напра</w:t>
      </w:r>
      <w:r w:rsidRPr="00604DA4">
        <w:rPr>
          <w:rFonts w:ascii="Times New Roman" w:hAnsi="Times New Roman"/>
          <w:sz w:val="28"/>
          <w:szCs w:val="28"/>
        </w:rPr>
        <w:t>в</w:t>
      </w:r>
      <w:r w:rsidRPr="00604DA4">
        <w:rPr>
          <w:rFonts w:ascii="Times New Roman" w:hAnsi="Times New Roman"/>
          <w:sz w:val="28"/>
          <w:szCs w:val="28"/>
        </w:rPr>
        <w:t>лениями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06 1 01 00000 Развитие физической культуры и массового спорта в </w:t>
      </w:r>
      <w:r w:rsidR="001A077E">
        <w:rPr>
          <w:rFonts w:ascii="Times New Roman" w:hAnsi="Times New Roman"/>
          <w:sz w:val="28"/>
          <w:szCs w:val="28"/>
        </w:rPr>
        <w:t>Гирейско</w:t>
      </w:r>
      <w:r w:rsidR="00D5792C">
        <w:rPr>
          <w:rFonts w:ascii="Times New Roman" w:hAnsi="Times New Roman"/>
          <w:sz w:val="28"/>
          <w:szCs w:val="28"/>
        </w:rPr>
        <w:t>м</w:t>
      </w:r>
      <w:r w:rsidR="001A077E">
        <w:rPr>
          <w:rFonts w:ascii="Times New Roman" w:hAnsi="Times New Roman"/>
          <w:sz w:val="28"/>
          <w:szCs w:val="28"/>
        </w:rPr>
        <w:t xml:space="preserve"> городско</w:t>
      </w:r>
      <w:r w:rsidR="00D5792C">
        <w:rPr>
          <w:rFonts w:ascii="Times New Roman" w:hAnsi="Times New Roman"/>
          <w:sz w:val="28"/>
          <w:szCs w:val="28"/>
        </w:rPr>
        <w:t>м</w:t>
      </w:r>
      <w:r w:rsidR="00DC37A7" w:rsidRPr="00653681">
        <w:rPr>
          <w:rFonts w:ascii="Times New Roman" w:hAnsi="Times New Roman"/>
          <w:sz w:val="28"/>
          <w:szCs w:val="28"/>
        </w:rPr>
        <w:t xml:space="preserve"> поселени</w:t>
      </w:r>
      <w:r w:rsidR="00D5792C">
        <w:rPr>
          <w:rFonts w:ascii="Times New Roman" w:hAnsi="Times New Roman"/>
          <w:sz w:val="28"/>
          <w:szCs w:val="28"/>
        </w:rPr>
        <w:t>и</w:t>
      </w:r>
      <w:r w:rsidR="00DC37A7" w:rsidRPr="00653681">
        <w:rPr>
          <w:rFonts w:ascii="Times New Roman" w:hAnsi="Times New Roman"/>
          <w:sz w:val="28"/>
          <w:szCs w:val="28"/>
        </w:rPr>
        <w:t xml:space="preserve"> Гулькевичского района</w:t>
      </w:r>
      <w:r w:rsidRPr="00604DA4">
        <w:rPr>
          <w:rFonts w:ascii="Times New Roman" w:hAnsi="Times New Roman"/>
          <w:sz w:val="28"/>
          <w:szCs w:val="28"/>
        </w:rPr>
        <w:t>, создание усл</w:t>
      </w:r>
      <w:r w:rsidRPr="00604DA4">
        <w:rPr>
          <w:rFonts w:ascii="Times New Roman" w:hAnsi="Times New Roman"/>
          <w:sz w:val="28"/>
          <w:szCs w:val="28"/>
        </w:rPr>
        <w:t>о</w:t>
      </w:r>
      <w:r w:rsidRPr="00604DA4">
        <w:rPr>
          <w:rFonts w:ascii="Times New Roman" w:hAnsi="Times New Roman"/>
          <w:sz w:val="28"/>
          <w:szCs w:val="28"/>
        </w:rPr>
        <w:t>вий, обеспечивающих возможность для населения вести здоровый образ жизни, сист</w:t>
      </w:r>
      <w:r w:rsidRPr="00604DA4">
        <w:rPr>
          <w:rFonts w:ascii="Times New Roman" w:hAnsi="Times New Roman"/>
          <w:sz w:val="28"/>
          <w:szCs w:val="28"/>
        </w:rPr>
        <w:t>е</w:t>
      </w:r>
      <w:r w:rsidRPr="00604DA4">
        <w:rPr>
          <w:rFonts w:ascii="Times New Roman" w:hAnsi="Times New Roman"/>
          <w:sz w:val="28"/>
          <w:szCs w:val="28"/>
        </w:rPr>
        <w:t xml:space="preserve">матически заниматься физической культурой и спортом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-00071 Организация и проведение официальных физкультурных и спортивных мероприятий муниципального уровня, включенных в календа</w:t>
      </w:r>
      <w:r w:rsidRPr="00604DA4">
        <w:rPr>
          <w:rFonts w:ascii="Times New Roman" w:hAnsi="Times New Roman"/>
          <w:sz w:val="28"/>
          <w:szCs w:val="28"/>
        </w:rPr>
        <w:t>р</w:t>
      </w:r>
      <w:r w:rsidRPr="00604DA4">
        <w:rPr>
          <w:rFonts w:ascii="Times New Roman" w:hAnsi="Times New Roman"/>
          <w:sz w:val="28"/>
          <w:szCs w:val="28"/>
        </w:rPr>
        <w:t>ный план официальных физкультурных и спортивных мероприятий муниц</w:t>
      </w:r>
      <w:r w:rsidRPr="00604DA4">
        <w:rPr>
          <w:rFonts w:ascii="Times New Roman" w:hAnsi="Times New Roman"/>
          <w:sz w:val="28"/>
          <w:szCs w:val="28"/>
        </w:rPr>
        <w:t>и</w:t>
      </w:r>
      <w:r w:rsidRPr="00604DA4">
        <w:rPr>
          <w:rFonts w:ascii="Times New Roman" w:hAnsi="Times New Roman"/>
          <w:sz w:val="28"/>
          <w:szCs w:val="28"/>
        </w:rPr>
        <w:t xml:space="preserve">пального образования Гулькевичский район, участие членов  спортивных сборных команд </w:t>
      </w:r>
      <w:r w:rsidR="001A077E">
        <w:rPr>
          <w:rFonts w:ascii="Times New Roman" w:hAnsi="Times New Roman"/>
          <w:sz w:val="28"/>
          <w:szCs w:val="28"/>
        </w:rPr>
        <w:t>Гирейского городского</w:t>
      </w:r>
      <w:r w:rsidR="00DC37A7" w:rsidRPr="00653681">
        <w:rPr>
          <w:rFonts w:ascii="Times New Roman" w:hAnsi="Times New Roman"/>
          <w:sz w:val="28"/>
          <w:szCs w:val="28"/>
        </w:rPr>
        <w:t xml:space="preserve"> поселения Гулькевичского района</w:t>
      </w:r>
      <w:r w:rsidR="00DC37A7" w:rsidRPr="00604DA4">
        <w:rPr>
          <w:rFonts w:ascii="Times New Roman" w:hAnsi="Times New Roman"/>
          <w:sz w:val="28"/>
          <w:szCs w:val="28"/>
        </w:rPr>
        <w:t xml:space="preserve"> </w:t>
      </w:r>
      <w:r w:rsidRPr="00604DA4">
        <w:rPr>
          <w:rFonts w:ascii="Times New Roman" w:hAnsi="Times New Roman"/>
          <w:sz w:val="28"/>
          <w:szCs w:val="28"/>
        </w:rPr>
        <w:t>в краевых, всероссийских и международных соревнованиях по культивиру</w:t>
      </w:r>
      <w:r w:rsidRPr="00604DA4">
        <w:rPr>
          <w:rFonts w:ascii="Times New Roman" w:hAnsi="Times New Roman"/>
          <w:sz w:val="28"/>
          <w:szCs w:val="28"/>
        </w:rPr>
        <w:t>е</w:t>
      </w:r>
      <w:r w:rsidRPr="00604DA4">
        <w:rPr>
          <w:rFonts w:ascii="Times New Roman" w:hAnsi="Times New Roman"/>
          <w:sz w:val="28"/>
          <w:szCs w:val="28"/>
        </w:rPr>
        <w:t>мым видам спорта</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bCs/>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DC37A7" w:rsidRPr="00653681">
        <w:rPr>
          <w:rFonts w:ascii="Times New Roman" w:hAnsi="Times New Roman"/>
          <w:sz w:val="28"/>
          <w:szCs w:val="28"/>
        </w:rPr>
        <w:t xml:space="preserve"> поселения Гулькевичского района</w:t>
      </w:r>
      <w:r w:rsidRPr="00604DA4">
        <w:rPr>
          <w:rFonts w:ascii="Times New Roman" w:hAnsi="Times New Roman"/>
          <w:bCs/>
          <w:sz w:val="28"/>
          <w:szCs w:val="28"/>
        </w:rPr>
        <w:t xml:space="preserve"> на </w:t>
      </w:r>
      <w:r w:rsidRPr="00604DA4">
        <w:rPr>
          <w:rFonts w:ascii="Times New Roman" w:hAnsi="Times New Roman"/>
          <w:sz w:val="28"/>
          <w:szCs w:val="28"/>
        </w:rPr>
        <w:t>организацию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w:t>
      </w:r>
      <w:r w:rsidRPr="00604DA4">
        <w:rPr>
          <w:rFonts w:ascii="Times New Roman" w:hAnsi="Times New Roman"/>
          <w:sz w:val="28"/>
          <w:szCs w:val="28"/>
        </w:rPr>
        <w:t>ь</w:t>
      </w:r>
      <w:r w:rsidRPr="00604DA4">
        <w:rPr>
          <w:rFonts w:ascii="Times New Roman" w:hAnsi="Times New Roman"/>
          <w:sz w:val="28"/>
          <w:szCs w:val="28"/>
        </w:rPr>
        <w:t xml:space="preserve">кевичский район, участие членов  спортивных сборных команд </w:t>
      </w:r>
      <w:r w:rsidR="001A077E">
        <w:rPr>
          <w:rFonts w:ascii="Times New Roman" w:hAnsi="Times New Roman"/>
          <w:sz w:val="28"/>
          <w:szCs w:val="28"/>
        </w:rPr>
        <w:lastRenderedPageBreak/>
        <w:t>Гирейского городского</w:t>
      </w:r>
      <w:r w:rsidR="00DC37A7" w:rsidRPr="00653681">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в краевых, всероссийских и международных соревнованиях по культив</w:t>
      </w:r>
      <w:r w:rsidRPr="00604DA4">
        <w:rPr>
          <w:rFonts w:ascii="Times New Roman" w:hAnsi="Times New Roman"/>
          <w:sz w:val="28"/>
          <w:szCs w:val="28"/>
        </w:rPr>
        <w:t>и</w:t>
      </w:r>
      <w:r w:rsidRPr="00604DA4">
        <w:rPr>
          <w:rFonts w:ascii="Times New Roman" w:hAnsi="Times New Roman"/>
          <w:sz w:val="28"/>
          <w:szCs w:val="28"/>
        </w:rPr>
        <w:t>руемым видам спорта</w:t>
      </w:r>
    </w:p>
    <w:p w:rsidR="00182CBF" w:rsidRDefault="00182CB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0</w:t>
      </w:r>
      <w:r w:rsidR="00FE7350">
        <w:rPr>
          <w:rFonts w:ascii="Times New Roman" w:hAnsi="Times New Roman"/>
          <w:sz w:val="28"/>
          <w:szCs w:val="28"/>
        </w:rPr>
        <w:t>8</w:t>
      </w:r>
      <w:r w:rsidRPr="00D5792C">
        <w:rPr>
          <w:rFonts w:ascii="Times New Roman" w:hAnsi="Times New Roman"/>
          <w:sz w:val="28"/>
          <w:szCs w:val="28"/>
        </w:rPr>
        <w:t xml:space="preserve"> 0 00 00000 Муниципальная программа Гирейского городского поселения Гулькевичского района «</w:t>
      </w:r>
      <w:r w:rsidR="00FE7350" w:rsidRPr="00FE7350">
        <w:rPr>
          <w:rFonts w:ascii="Times New Roman" w:hAnsi="Times New Roman"/>
          <w:sz w:val="28"/>
          <w:szCs w:val="28"/>
        </w:rPr>
        <w:t>Поддержка и развитие малого и среднего предпринимательства в Гирейском городском поселении Гулькевичского района</w:t>
      </w:r>
      <w:r w:rsidRPr="00D5792C">
        <w:rPr>
          <w:rFonts w:ascii="Times New Roman" w:hAnsi="Times New Roman"/>
          <w:sz w:val="28"/>
          <w:szCs w:val="28"/>
        </w:rPr>
        <w:t>»</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По данной целевой статье отражаются расходы бюджета Гирейского городского поселения Гулькевичского района на реализацию муниципальной  программы Гирейского городского поселения Гулькевичского района «</w:t>
      </w:r>
      <w:r w:rsidR="00FE7350" w:rsidRPr="00FE7350">
        <w:rPr>
          <w:rFonts w:ascii="Times New Roman" w:hAnsi="Times New Roman"/>
          <w:sz w:val="28"/>
          <w:szCs w:val="28"/>
        </w:rPr>
        <w:t>Поддержка и развитие малого и среднего предпринимательства в Гирейском городском поселении Гулькевичского района</w:t>
      </w:r>
      <w:r w:rsidRPr="00D5792C">
        <w:rPr>
          <w:rFonts w:ascii="Times New Roman" w:hAnsi="Times New Roman"/>
          <w:sz w:val="28"/>
          <w:szCs w:val="28"/>
        </w:rPr>
        <w:t>», разработанной в соответствии с Перечнем муниципальных программ Гирейского городского поселения Гулькевичского района</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0</w:t>
      </w:r>
      <w:r w:rsidR="00FE7350">
        <w:rPr>
          <w:rFonts w:ascii="Times New Roman" w:hAnsi="Times New Roman"/>
          <w:sz w:val="28"/>
          <w:szCs w:val="28"/>
        </w:rPr>
        <w:t>8</w:t>
      </w:r>
      <w:r w:rsidRPr="00D5792C">
        <w:rPr>
          <w:rFonts w:ascii="Times New Roman" w:hAnsi="Times New Roman"/>
          <w:sz w:val="28"/>
          <w:szCs w:val="28"/>
        </w:rPr>
        <w:t xml:space="preserve"> 1 00 00000 </w:t>
      </w:r>
      <w:r w:rsidR="00FE7350" w:rsidRPr="00FE7350">
        <w:rPr>
          <w:rFonts w:ascii="Times New Roman" w:hAnsi="Times New Roman"/>
          <w:sz w:val="28"/>
          <w:szCs w:val="28"/>
        </w:rPr>
        <w:t>Создание условий для развития субъектов малого и среднего предпринимательства</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 xml:space="preserve">По данной целевой статье отражаются расходы бюджета Гирейского городского поселения Гулькевичского района на </w:t>
      </w:r>
      <w:r w:rsidR="00FE7350">
        <w:rPr>
          <w:rFonts w:ascii="Times New Roman" w:hAnsi="Times New Roman"/>
          <w:sz w:val="28"/>
          <w:szCs w:val="28"/>
        </w:rPr>
        <w:t>поддержку субъектов малого и среднего предпринимательства</w:t>
      </w:r>
      <w:r w:rsidRPr="00D5792C">
        <w:rPr>
          <w:rFonts w:ascii="Times New Roman" w:hAnsi="Times New Roman"/>
          <w:sz w:val="28"/>
          <w:szCs w:val="28"/>
        </w:rPr>
        <w:t>.</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в том числе по следующим направлениям расходов:</w:t>
      </w: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D5792C" w:rsidRPr="00D5792C" w:rsidRDefault="00D5792C" w:rsidP="00D5792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D5792C">
        <w:rPr>
          <w:rFonts w:ascii="Times New Roman" w:hAnsi="Times New Roman"/>
          <w:sz w:val="28"/>
          <w:szCs w:val="28"/>
        </w:rPr>
        <w:t>-000</w:t>
      </w:r>
      <w:r w:rsidR="00FE7350">
        <w:rPr>
          <w:rFonts w:ascii="Times New Roman" w:hAnsi="Times New Roman"/>
          <w:sz w:val="28"/>
          <w:szCs w:val="28"/>
        </w:rPr>
        <w:t>95</w:t>
      </w:r>
      <w:r w:rsidRPr="00D5792C">
        <w:rPr>
          <w:rFonts w:ascii="Times New Roman" w:hAnsi="Times New Roman"/>
          <w:sz w:val="28"/>
          <w:szCs w:val="28"/>
        </w:rPr>
        <w:t xml:space="preserve"> </w:t>
      </w:r>
      <w:r w:rsidR="00FE7350" w:rsidRPr="00FE7350">
        <w:rPr>
          <w:rFonts w:ascii="Times New Roman" w:hAnsi="Times New Roman"/>
          <w:sz w:val="28"/>
          <w:szCs w:val="28"/>
        </w:rPr>
        <w:t>Развитие инфраструктуры поддержки малого и среднего предпринимательства</w:t>
      </w:r>
    </w:p>
    <w:p w:rsidR="00416FFB" w:rsidRPr="00604DA4" w:rsidRDefault="00416FFB" w:rsidP="004243C9">
      <w:pPr>
        <w:widowControl w:val="0"/>
        <w:autoSpaceDE w:val="0"/>
        <w:autoSpaceDN w:val="0"/>
        <w:adjustRightInd w:val="0"/>
        <w:spacing w:after="0" w:line="240" w:lineRule="auto"/>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09 0 00 00000 Муниципальная программа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 «</w:t>
      </w:r>
      <w:r w:rsidR="00FE7350" w:rsidRPr="00FE7350">
        <w:rPr>
          <w:rFonts w:ascii="Times New Roman" w:hAnsi="Times New Roman"/>
          <w:sz w:val="28"/>
          <w:szCs w:val="28"/>
        </w:rPr>
        <w:t>Молодежь Гирейского городского поселения Гулькевичского района</w:t>
      </w:r>
      <w:r w:rsidR="00E6116C" w:rsidRPr="00E6116C">
        <w:rPr>
          <w:rFonts w:ascii="Times New Roman" w:hAnsi="Times New Roman"/>
          <w:sz w:val="28"/>
          <w:szCs w:val="28"/>
        </w:rPr>
        <w:t>»</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 «Молодежь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разраб</w:t>
      </w:r>
      <w:r w:rsidRPr="00604DA4">
        <w:rPr>
          <w:rFonts w:ascii="Times New Roman" w:hAnsi="Times New Roman"/>
          <w:sz w:val="28"/>
          <w:szCs w:val="28"/>
        </w:rPr>
        <w:t>о</w:t>
      </w:r>
      <w:r w:rsidRPr="00604DA4">
        <w:rPr>
          <w:rFonts w:ascii="Times New Roman" w:hAnsi="Times New Roman"/>
          <w:sz w:val="28"/>
          <w:szCs w:val="28"/>
        </w:rPr>
        <w:t xml:space="preserve">танной в соответствии с Перечнем муниципальных программ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w:t>
      </w:r>
      <w:r w:rsidR="00E6116C" w:rsidRPr="00E6116C">
        <w:rPr>
          <w:rFonts w:ascii="Times New Roman" w:hAnsi="Times New Roman"/>
          <w:sz w:val="28"/>
          <w:szCs w:val="28"/>
        </w:rPr>
        <w:t>е</w:t>
      </w:r>
      <w:r w:rsidR="00E6116C" w:rsidRPr="00E6116C">
        <w:rPr>
          <w:rFonts w:ascii="Times New Roman" w:hAnsi="Times New Roman"/>
          <w:sz w:val="28"/>
          <w:szCs w:val="28"/>
        </w:rPr>
        <w:t>ления Гулькевичского района</w:t>
      </w:r>
    </w:p>
    <w:p w:rsidR="00E6116C" w:rsidRPr="00604DA4" w:rsidRDefault="00E6116C"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09 1 00 00000 Создание условий для полноценного развития на территории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00E6116C">
        <w:rPr>
          <w:rFonts w:ascii="Times New Roman" w:hAnsi="Times New Roman"/>
          <w:sz w:val="28"/>
          <w:szCs w:val="28"/>
        </w:rPr>
        <w:t xml:space="preserve"> </w:t>
      </w:r>
      <w:r w:rsidRPr="00604DA4">
        <w:rPr>
          <w:rFonts w:ascii="Times New Roman" w:hAnsi="Times New Roman"/>
          <w:sz w:val="28"/>
          <w:szCs w:val="28"/>
        </w:rPr>
        <w:t>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w:t>
      </w:r>
      <w:r w:rsidRPr="00604DA4">
        <w:rPr>
          <w:rFonts w:ascii="Times New Roman" w:hAnsi="Times New Roman"/>
          <w:sz w:val="28"/>
          <w:szCs w:val="28"/>
        </w:rPr>
        <w:t>о</w:t>
      </w:r>
      <w:r w:rsidRPr="00604DA4">
        <w:rPr>
          <w:rFonts w:ascii="Times New Roman" w:hAnsi="Times New Roman"/>
          <w:sz w:val="28"/>
          <w:szCs w:val="28"/>
        </w:rPr>
        <w:t>приятных условий для организации занятости, досуга и отдыха молодежи</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lastRenderedPageBreak/>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создание условий для полноценного развития на территории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сферы молодежной политики и увеличения вклада молодежи в социал</w:t>
      </w:r>
      <w:r w:rsidRPr="00604DA4">
        <w:rPr>
          <w:rFonts w:ascii="Times New Roman" w:hAnsi="Times New Roman"/>
          <w:sz w:val="28"/>
          <w:szCs w:val="28"/>
        </w:rPr>
        <w:t>ь</w:t>
      </w:r>
      <w:r w:rsidRPr="00604DA4">
        <w:rPr>
          <w:rFonts w:ascii="Times New Roman" w:hAnsi="Times New Roman"/>
          <w:sz w:val="28"/>
          <w:szCs w:val="28"/>
        </w:rPr>
        <w:t>но-экономическое развитие муниципалитета, создание единой системы работы с молодежью и подростками по месту их</w:t>
      </w:r>
      <w:r w:rsidR="009D2806" w:rsidRPr="00604DA4">
        <w:rPr>
          <w:rFonts w:ascii="Times New Roman" w:hAnsi="Times New Roman"/>
          <w:sz w:val="28"/>
          <w:szCs w:val="28"/>
        </w:rPr>
        <w:t xml:space="preserve"> </w:t>
      </w:r>
      <w:r w:rsidRPr="00604DA4">
        <w:rPr>
          <w:rFonts w:ascii="Times New Roman" w:hAnsi="Times New Roman"/>
          <w:sz w:val="28"/>
          <w:szCs w:val="28"/>
        </w:rPr>
        <w:t>жительства, созд</w:t>
      </w:r>
      <w:r w:rsidRPr="00604DA4">
        <w:rPr>
          <w:rFonts w:ascii="Times New Roman" w:hAnsi="Times New Roman"/>
          <w:sz w:val="28"/>
          <w:szCs w:val="28"/>
        </w:rPr>
        <w:t>а</w:t>
      </w:r>
      <w:r w:rsidRPr="00604DA4">
        <w:rPr>
          <w:rFonts w:ascii="Times New Roman" w:hAnsi="Times New Roman"/>
          <w:sz w:val="28"/>
          <w:szCs w:val="28"/>
        </w:rPr>
        <w:t>ние благоприятных условий  для организации занятости, досуга и отдыха молодежи по следующим мероприятиям в увязке с соответствующими направлениями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2B0160"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09 1 01 00000  Успешная интеграция молодежи в общественную жизнь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w:t>
      </w:r>
      <w:r w:rsidR="002B0160" w:rsidRPr="00604DA4">
        <w:rPr>
          <w:rFonts w:ascii="Times New Roman" w:hAnsi="Times New Roman"/>
          <w:sz w:val="28"/>
          <w:szCs w:val="28"/>
        </w:rPr>
        <w:t xml:space="preserve">а  успешную интеграцию молодежи в общественную жизнь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w:t>
      </w:r>
      <w:r w:rsidR="00E6116C" w:rsidRPr="00E6116C">
        <w:rPr>
          <w:rFonts w:ascii="Times New Roman" w:hAnsi="Times New Roman"/>
          <w:sz w:val="28"/>
          <w:szCs w:val="28"/>
        </w:rPr>
        <w:t>е</w:t>
      </w:r>
      <w:r w:rsidR="00E6116C" w:rsidRPr="00E6116C">
        <w:rPr>
          <w:rFonts w:ascii="Times New Roman" w:hAnsi="Times New Roman"/>
          <w:sz w:val="28"/>
          <w:szCs w:val="28"/>
        </w:rPr>
        <w:t>вичского района</w:t>
      </w:r>
    </w:p>
    <w:p w:rsidR="00FE7350" w:rsidRDefault="00FE7350"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690F98" w:rsidRPr="00604DA4" w:rsidRDefault="00690F98"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-0010</w:t>
      </w:r>
      <w:r w:rsidR="00FE7350">
        <w:rPr>
          <w:rFonts w:ascii="Times New Roman" w:hAnsi="Times New Roman"/>
          <w:sz w:val="28"/>
          <w:szCs w:val="28"/>
        </w:rPr>
        <w:t>8</w:t>
      </w:r>
      <w:r w:rsidRPr="00604DA4">
        <w:rPr>
          <w:rFonts w:ascii="Times New Roman" w:hAnsi="Times New Roman"/>
          <w:sz w:val="28"/>
          <w:szCs w:val="28"/>
        </w:rPr>
        <w:t xml:space="preserve"> </w:t>
      </w:r>
      <w:r w:rsidR="00FE7350" w:rsidRPr="00FE7350">
        <w:rPr>
          <w:rFonts w:ascii="Times New Roman" w:hAnsi="Times New Roman"/>
          <w:sz w:val="28"/>
          <w:szCs w:val="28"/>
        </w:rPr>
        <w:t>Мероприятия по организации летних оздоровительных площадок</w:t>
      </w:r>
    </w:p>
    <w:p w:rsidR="00865FBC" w:rsidRPr="00604DA4" w:rsidRDefault="00416FFB" w:rsidP="00865FBC">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w:t>
      </w:r>
      <w:r w:rsidR="00FE7350" w:rsidRPr="00FE7350">
        <w:rPr>
          <w:rFonts w:ascii="Times New Roman" w:hAnsi="Times New Roman"/>
          <w:sz w:val="28"/>
          <w:szCs w:val="28"/>
        </w:rPr>
        <w:t>организаци</w:t>
      </w:r>
      <w:r w:rsidR="00FE7350">
        <w:rPr>
          <w:rFonts w:ascii="Times New Roman" w:hAnsi="Times New Roman"/>
          <w:sz w:val="28"/>
          <w:szCs w:val="28"/>
        </w:rPr>
        <w:t>ю</w:t>
      </w:r>
      <w:r w:rsidR="00FE7350" w:rsidRPr="00FE7350">
        <w:rPr>
          <w:rFonts w:ascii="Times New Roman" w:hAnsi="Times New Roman"/>
          <w:sz w:val="28"/>
          <w:szCs w:val="28"/>
        </w:rPr>
        <w:t xml:space="preserve"> летних оздоровительных площадок</w:t>
      </w:r>
    </w:p>
    <w:p w:rsidR="00F45253" w:rsidRPr="00604DA4" w:rsidRDefault="00F45253" w:rsidP="00E6116C">
      <w:pPr>
        <w:widowControl w:val="0"/>
        <w:autoSpaceDE w:val="0"/>
        <w:autoSpaceDN w:val="0"/>
        <w:adjustRightInd w:val="0"/>
        <w:spacing w:after="0" w:line="240" w:lineRule="auto"/>
        <w:contextualSpacing/>
        <w:jc w:val="both"/>
        <w:outlineLvl w:val="2"/>
        <w:rPr>
          <w:rFonts w:ascii="Times New Roman" w:hAnsi="Times New Roman"/>
          <w:sz w:val="28"/>
          <w:szCs w:val="28"/>
        </w:rPr>
      </w:pPr>
    </w:p>
    <w:p w:rsidR="00E6116C"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10 0 00 00000 Муниципальная программа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 «</w:t>
      </w:r>
      <w:r w:rsidR="00FE7350" w:rsidRPr="00FE7350">
        <w:rPr>
          <w:rFonts w:ascii="Times New Roman" w:hAnsi="Times New Roman"/>
          <w:sz w:val="28"/>
          <w:szCs w:val="28"/>
        </w:rPr>
        <w:t>Поддержка</w:t>
      </w:r>
      <w:r w:rsidR="00FE7350">
        <w:rPr>
          <w:rFonts w:ascii="Times New Roman" w:hAnsi="Times New Roman"/>
          <w:sz w:val="28"/>
          <w:szCs w:val="28"/>
        </w:rPr>
        <w:t xml:space="preserve"> хуторского казачьего общества «Гирейское» </w:t>
      </w:r>
      <w:r w:rsidR="00FE7350" w:rsidRPr="00FE7350">
        <w:rPr>
          <w:rFonts w:ascii="Times New Roman" w:hAnsi="Times New Roman"/>
          <w:sz w:val="28"/>
          <w:szCs w:val="28"/>
        </w:rPr>
        <w:t>Гулькевичского районного казачьего общества Кубанского казачьего войска</w:t>
      </w:r>
      <w:r w:rsidR="00E6116C" w:rsidRPr="00E6116C">
        <w:rPr>
          <w:rFonts w:ascii="Times New Roman" w:hAnsi="Times New Roman"/>
          <w:sz w:val="28"/>
          <w:szCs w:val="28"/>
        </w:rPr>
        <w:t>»</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 «</w:t>
      </w:r>
      <w:r w:rsidR="00FE7350" w:rsidRPr="00FE7350">
        <w:rPr>
          <w:rFonts w:ascii="Times New Roman" w:hAnsi="Times New Roman"/>
          <w:sz w:val="28"/>
          <w:szCs w:val="28"/>
        </w:rPr>
        <w:t xml:space="preserve">Поддержка хуторского казачьего общества </w:t>
      </w:r>
      <w:r w:rsidR="00FE7350">
        <w:rPr>
          <w:rFonts w:ascii="Times New Roman" w:hAnsi="Times New Roman"/>
          <w:sz w:val="28"/>
          <w:szCs w:val="28"/>
        </w:rPr>
        <w:t xml:space="preserve">«Гирейское» </w:t>
      </w:r>
      <w:r w:rsidR="00FE7350" w:rsidRPr="00FE7350">
        <w:rPr>
          <w:rFonts w:ascii="Times New Roman" w:hAnsi="Times New Roman"/>
          <w:sz w:val="28"/>
          <w:szCs w:val="28"/>
        </w:rPr>
        <w:t>Гулькевичского районного казачьего общества Кубанского казачьего войска</w:t>
      </w:r>
      <w:r w:rsidR="00E6116C" w:rsidRPr="00E6116C">
        <w:rPr>
          <w:rFonts w:ascii="Times New Roman" w:hAnsi="Times New Roman"/>
          <w:sz w:val="28"/>
          <w:szCs w:val="28"/>
        </w:rPr>
        <w:t>»</w:t>
      </w:r>
      <w:r w:rsidR="00E6116C">
        <w:rPr>
          <w:rFonts w:ascii="Times New Roman" w:hAnsi="Times New Roman"/>
          <w:sz w:val="28"/>
          <w:szCs w:val="28"/>
        </w:rPr>
        <w:t xml:space="preserve">, </w:t>
      </w:r>
      <w:r w:rsidRPr="00604DA4">
        <w:rPr>
          <w:rFonts w:ascii="Times New Roman" w:hAnsi="Times New Roman"/>
          <w:sz w:val="28"/>
          <w:szCs w:val="28"/>
        </w:rPr>
        <w:t>разр</w:t>
      </w:r>
      <w:r w:rsidRPr="00604DA4">
        <w:rPr>
          <w:rFonts w:ascii="Times New Roman" w:hAnsi="Times New Roman"/>
          <w:sz w:val="28"/>
          <w:szCs w:val="28"/>
        </w:rPr>
        <w:t>а</w:t>
      </w:r>
      <w:r w:rsidRPr="00604DA4">
        <w:rPr>
          <w:rFonts w:ascii="Times New Roman" w:hAnsi="Times New Roman"/>
          <w:sz w:val="28"/>
          <w:szCs w:val="28"/>
        </w:rPr>
        <w:t xml:space="preserve">ботанной в соответствии с Перечнем муниципальных программ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w:t>
      </w:r>
      <w:r w:rsidR="00E6116C" w:rsidRPr="00E6116C">
        <w:rPr>
          <w:rFonts w:ascii="Times New Roman" w:hAnsi="Times New Roman"/>
          <w:sz w:val="28"/>
          <w:szCs w:val="28"/>
        </w:rPr>
        <w:t>е</w:t>
      </w:r>
      <w:r w:rsidR="00E6116C" w:rsidRPr="00E6116C">
        <w:rPr>
          <w:rFonts w:ascii="Times New Roman" w:hAnsi="Times New Roman"/>
          <w:sz w:val="28"/>
          <w:szCs w:val="28"/>
        </w:rPr>
        <w:t>ления Гулькевичского района</w:t>
      </w:r>
    </w:p>
    <w:p w:rsidR="00E6116C" w:rsidRPr="00604DA4" w:rsidRDefault="00E6116C"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10 1 00 00000 Реализация государственной политики в отношении казачества в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w:t>
      </w:r>
      <w:r w:rsidR="00E6116C" w:rsidRPr="00E6116C">
        <w:rPr>
          <w:rFonts w:ascii="Times New Roman" w:hAnsi="Times New Roman"/>
          <w:sz w:val="28"/>
          <w:szCs w:val="28"/>
        </w:rPr>
        <w:t>о</w:t>
      </w:r>
      <w:r w:rsidR="00E6116C" w:rsidRPr="00E6116C">
        <w:rPr>
          <w:rFonts w:ascii="Times New Roman" w:hAnsi="Times New Roman"/>
          <w:sz w:val="28"/>
          <w:szCs w:val="28"/>
        </w:rPr>
        <w:t>селения Гулькевичского района</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мероприятий в отношении казачества в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00E6116C" w:rsidRPr="00604DA4">
        <w:rPr>
          <w:rFonts w:ascii="Times New Roman" w:hAnsi="Times New Roman"/>
          <w:sz w:val="28"/>
          <w:szCs w:val="28"/>
        </w:rPr>
        <w:t xml:space="preserve"> </w:t>
      </w:r>
      <w:r w:rsidRPr="00604DA4">
        <w:rPr>
          <w:rFonts w:ascii="Times New Roman" w:hAnsi="Times New Roman"/>
          <w:sz w:val="28"/>
          <w:szCs w:val="28"/>
        </w:rPr>
        <w:t>по следующим мероприятиям в увязке с соответствующими напра</w:t>
      </w:r>
      <w:r w:rsidRPr="00604DA4">
        <w:rPr>
          <w:rFonts w:ascii="Times New Roman" w:hAnsi="Times New Roman"/>
          <w:sz w:val="28"/>
          <w:szCs w:val="28"/>
        </w:rPr>
        <w:t>в</w:t>
      </w:r>
      <w:r w:rsidRPr="00604DA4">
        <w:rPr>
          <w:rFonts w:ascii="Times New Roman" w:hAnsi="Times New Roman"/>
          <w:sz w:val="28"/>
          <w:szCs w:val="28"/>
        </w:rPr>
        <w:t>лениями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10 1 01 00000 Реализация государственной политики в отношении </w:t>
      </w:r>
      <w:r w:rsidRPr="00604DA4">
        <w:rPr>
          <w:rFonts w:ascii="Times New Roman" w:hAnsi="Times New Roman"/>
          <w:sz w:val="28"/>
          <w:szCs w:val="28"/>
        </w:rPr>
        <w:lastRenderedPageBreak/>
        <w:t>к</w:t>
      </w:r>
      <w:r w:rsidRPr="00604DA4">
        <w:rPr>
          <w:rFonts w:ascii="Times New Roman" w:hAnsi="Times New Roman"/>
          <w:sz w:val="28"/>
          <w:szCs w:val="28"/>
        </w:rPr>
        <w:t>а</w:t>
      </w:r>
      <w:r w:rsidRPr="00604DA4">
        <w:rPr>
          <w:rFonts w:ascii="Times New Roman" w:hAnsi="Times New Roman"/>
          <w:sz w:val="28"/>
          <w:szCs w:val="28"/>
        </w:rPr>
        <w:t xml:space="preserve">зачества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E6116C" w:rsidRPr="00E6116C">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государстве</w:t>
      </w:r>
      <w:r w:rsidRPr="00604DA4">
        <w:rPr>
          <w:rFonts w:ascii="Times New Roman" w:hAnsi="Times New Roman"/>
          <w:sz w:val="28"/>
          <w:szCs w:val="28"/>
        </w:rPr>
        <w:t>н</w:t>
      </w:r>
      <w:r w:rsidRPr="00604DA4">
        <w:rPr>
          <w:rFonts w:ascii="Times New Roman" w:hAnsi="Times New Roman"/>
          <w:sz w:val="28"/>
          <w:szCs w:val="28"/>
        </w:rPr>
        <w:t xml:space="preserve">ной политики в отношении казачества </w:t>
      </w:r>
    </w:p>
    <w:p w:rsidR="00B67D27" w:rsidRPr="00604DA4" w:rsidRDefault="00B67D27"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604DA4">
        <w:rPr>
          <w:rFonts w:ascii="Times New Roman" w:hAnsi="Times New Roman"/>
          <w:bCs/>
          <w:sz w:val="28"/>
          <w:szCs w:val="28"/>
        </w:rPr>
        <w:t>-0011</w:t>
      </w:r>
      <w:r w:rsidR="00FE7350">
        <w:rPr>
          <w:rFonts w:ascii="Times New Roman" w:hAnsi="Times New Roman"/>
          <w:bCs/>
          <w:sz w:val="28"/>
          <w:szCs w:val="28"/>
        </w:rPr>
        <w:t>2</w:t>
      </w:r>
      <w:r w:rsidRPr="00604DA4">
        <w:rPr>
          <w:rFonts w:ascii="Times New Roman" w:hAnsi="Times New Roman"/>
          <w:bCs/>
          <w:sz w:val="28"/>
          <w:szCs w:val="28"/>
        </w:rPr>
        <w:t xml:space="preserve"> </w:t>
      </w:r>
      <w:r w:rsidR="00164AB2" w:rsidRPr="00164AB2">
        <w:rPr>
          <w:rFonts w:ascii="Times New Roman" w:hAnsi="Times New Roman"/>
          <w:bCs/>
          <w:sz w:val="28"/>
          <w:szCs w:val="28"/>
        </w:rPr>
        <w:t>Мероприятия по обеспечению деятельности хуторского казачьего общества «Гирейское»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Гирейского городского поселения Гулькевичского района</w:t>
      </w:r>
    </w:p>
    <w:p w:rsidR="00380B67"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604DA4">
        <w:rPr>
          <w:rFonts w:ascii="Times New Roman" w:hAnsi="Times New Roman"/>
          <w:bCs/>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380B67" w:rsidRPr="00E6116C">
        <w:rPr>
          <w:rFonts w:ascii="Times New Roman" w:hAnsi="Times New Roman"/>
          <w:sz w:val="28"/>
          <w:szCs w:val="28"/>
        </w:rPr>
        <w:t xml:space="preserve"> поселения Гулькевичского района</w:t>
      </w:r>
      <w:r w:rsidRPr="00604DA4">
        <w:rPr>
          <w:rFonts w:ascii="Times New Roman" w:hAnsi="Times New Roman"/>
          <w:bCs/>
          <w:sz w:val="28"/>
          <w:szCs w:val="28"/>
        </w:rPr>
        <w:t xml:space="preserve"> </w:t>
      </w:r>
      <w:r w:rsidR="00164AB2" w:rsidRPr="00164AB2">
        <w:rPr>
          <w:rFonts w:ascii="Times New Roman" w:hAnsi="Times New Roman"/>
          <w:bCs/>
          <w:sz w:val="28"/>
          <w:szCs w:val="28"/>
        </w:rPr>
        <w:t>по обеспечению деятельности хуторского казачьего общества «Гирейское»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Гирейского городского поселения Гулькевичского района</w:t>
      </w:r>
    </w:p>
    <w:p w:rsidR="00380B67" w:rsidRDefault="00380B67"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1</w:t>
      </w:r>
      <w:r w:rsidR="00164AB2">
        <w:rPr>
          <w:rFonts w:ascii="Times New Roman" w:hAnsi="Times New Roman"/>
          <w:sz w:val="28"/>
          <w:szCs w:val="28"/>
        </w:rPr>
        <w:t>1</w:t>
      </w:r>
      <w:r w:rsidRPr="00604DA4">
        <w:rPr>
          <w:rFonts w:ascii="Times New Roman" w:hAnsi="Times New Roman"/>
          <w:sz w:val="28"/>
          <w:szCs w:val="28"/>
        </w:rPr>
        <w:t xml:space="preserve"> 0 00 00000 Муниципальная программа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w:t>
      </w:r>
      <w:r w:rsidR="00380B67" w:rsidRPr="00380B67">
        <w:rPr>
          <w:rFonts w:ascii="Times New Roman" w:hAnsi="Times New Roman"/>
          <w:sz w:val="28"/>
          <w:szCs w:val="28"/>
        </w:rPr>
        <w:t>е</w:t>
      </w:r>
      <w:r w:rsidR="00380B67" w:rsidRPr="00380B67">
        <w:rPr>
          <w:rFonts w:ascii="Times New Roman" w:hAnsi="Times New Roman"/>
          <w:sz w:val="28"/>
          <w:szCs w:val="28"/>
        </w:rPr>
        <w:t>ления Гулькевичского района «</w:t>
      </w:r>
      <w:r w:rsidR="00164AB2" w:rsidRPr="00164AB2">
        <w:rPr>
          <w:rFonts w:ascii="Times New Roman" w:hAnsi="Times New Roman"/>
          <w:sz w:val="28"/>
          <w:szCs w:val="28"/>
        </w:rPr>
        <w:t>Энергосбережения и повышения энергетической эффективности Гирейского городского поселения Гулькевичского района</w:t>
      </w:r>
      <w:r w:rsidR="00380B67" w:rsidRPr="00380B67">
        <w:rPr>
          <w:rFonts w:ascii="Times New Roman" w:hAnsi="Times New Roman"/>
          <w:sz w:val="28"/>
          <w:szCs w:val="28"/>
        </w:rPr>
        <w:t>»</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w:t>
      </w:r>
      <w:r w:rsidR="00380B67" w:rsidRPr="00380B67">
        <w:rPr>
          <w:rFonts w:ascii="Times New Roman" w:hAnsi="Times New Roman"/>
          <w:sz w:val="28"/>
          <w:szCs w:val="28"/>
        </w:rPr>
        <w:t>о</w:t>
      </w:r>
      <w:r w:rsidR="00380B67" w:rsidRPr="00380B67">
        <w:rPr>
          <w:rFonts w:ascii="Times New Roman" w:hAnsi="Times New Roman"/>
          <w:sz w:val="28"/>
          <w:szCs w:val="28"/>
        </w:rPr>
        <w:t>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 «</w:t>
      </w:r>
      <w:r w:rsidR="00164AB2" w:rsidRPr="00164AB2">
        <w:rPr>
          <w:rFonts w:ascii="Times New Roman" w:hAnsi="Times New Roman"/>
          <w:sz w:val="28"/>
          <w:szCs w:val="28"/>
        </w:rPr>
        <w:t>Энергосбережения и повышения энергетической эффективности Гирейского городского поселения Гулькевичского района</w:t>
      </w:r>
      <w:r w:rsidR="00380B67" w:rsidRPr="00380B67">
        <w:rPr>
          <w:rFonts w:ascii="Times New Roman" w:hAnsi="Times New Roman"/>
          <w:sz w:val="28"/>
          <w:szCs w:val="28"/>
        </w:rPr>
        <w:t>»</w:t>
      </w:r>
      <w:r w:rsidR="00380B67">
        <w:rPr>
          <w:rFonts w:ascii="Times New Roman" w:hAnsi="Times New Roman"/>
          <w:sz w:val="28"/>
          <w:szCs w:val="28"/>
        </w:rPr>
        <w:t xml:space="preserve">, </w:t>
      </w:r>
      <w:r w:rsidRPr="00604DA4">
        <w:rPr>
          <w:rFonts w:ascii="Times New Roman" w:hAnsi="Times New Roman"/>
          <w:sz w:val="28"/>
          <w:szCs w:val="28"/>
        </w:rPr>
        <w:t xml:space="preserve">разработанной в соответствии с Перечнем муниципальных программ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w:t>
      </w:r>
      <w:r w:rsidR="00380B67" w:rsidRPr="00380B67">
        <w:rPr>
          <w:rFonts w:ascii="Times New Roman" w:hAnsi="Times New Roman"/>
          <w:sz w:val="28"/>
          <w:szCs w:val="28"/>
        </w:rPr>
        <w:t>о</w:t>
      </w:r>
      <w:r w:rsidR="00380B67" w:rsidRPr="00380B67">
        <w:rPr>
          <w:rFonts w:ascii="Times New Roman" w:hAnsi="Times New Roman"/>
          <w:sz w:val="28"/>
          <w:szCs w:val="28"/>
        </w:rPr>
        <w:t>селения Гулькевичского района</w:t>
      </w:r>
    </w:p>
    <w:p w:rsidR="00164AB2" w:rsidRDefault="00164AB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64AB2" w:rsidRP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1</w:t>
      </w:r>
      <w:r>
        <w:rPr>
          <w:rFonts w:ascii="Times New Roman" w:hAnsi="Times New Roman"/>
          <w:sz w:val="28"/>
          <w:szCs w:val="28"/>
        </w:rPr>
        <w:t>1</w:t>
      </w:r>
      <w:r w:rsidRPr="00164AB2">
        <w:rPr>
          <w:rFonts w:ascii="Times New Roman" w:hAnsi="Times New Roman"/>
          <w:sz w:val="28"/>
          <w:szCs w:val="28"/>
        </w:rPr>
        <w:t xml:space="preserve"> 1 00 00000 Эффективное и рациональное использование энергетических ресурсов</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 xml:space="preserve">По данной целевой статье отражаются расходы бюджета Гирейского городского поселения Гулькевичского района на реализацию мероприятий по  </w:t>
      </w:r>
      <w:r>
        <w:rPr>
          <w:rFonts w:ascii="Times New Roman" w:hAnsi="Times New Roman"/>
          <w:sz w:val="28"/>
          <w:szCs w:val="28"/>
        </w:rPr>
        <w:t>э</w:t>
      </w:r>
      <w:r w:rsidRPr="00164AB2">
        <w:rPr>
          <w:rFonts w:ascii="Times New Roman" w:hAnsi="Times New Roman"/>
          <w:sz w:val="28"/>
          <w:szCs w:val="28"/>
        </w:rPr>
        <w:t>ффективно</w:t>
      </w:r>
      <w:r>
        <w:rPr>
          <w:rFonts w:ascii="Times New Roman" w:hAnsi="Times New Roman"/>
          <w:sz w:val="28"/>
          <w:szCs w:val="28"/>
        </w:rPr>
        <w:t>му</w:t>
      </w:r>
      <w:r w:rsidRPr="00164AB2">
        <w:rPr>
          <w:rFonts w:ascii="Times New Roman" w:hAnsi="Times New Roman"/>
          <w:sz w:val="28"/>
          <w:szCs w:val="28"/>
        </w:rPr>
        <w:t xml:space="preserve"> и рационально</w:t>
      </w:r>
      <w:r>
        <w:rPr>
          <w:rFonts w:ascii="Times New Roman" w:hAnsi="Times New Roman"/>
          <w:sz w:val="28"/>
          <w:szCs w:val="28"/>
        </w:rPr>
        <w:t>му</w:t>
      </w:r>
      <w:r w:rsidRPr="00164AB2">
        <w:rPr>
          <w:rFonts w:ascii="Times New Roman" w:hAnsi="Times New Roman"/>
          <w:sz w:val="28"/>
          <w:szCs w:val="28"/>
        </w:rPr>
        <w:t xml:space="preserve"> использовани</w:t>
      </w:r>
      <w:r>
        <w:rPr>
          <w:rFonts w:ascii="Times New Roman" w:hAnsi="Times New Roman"/>
          <w:sz w:val="28"/>
          <w:szCs w:val="28"/>
        </w:rPr>
        <w:t>ю</w:t>
      </w:r>
      <w:r w:rsidRPr="00164AB2">
        <w:rPr>
          <w:rFonts w:ascii="Times New Roman" w:hAnsi="Times New Roman"/>
          <w:sz w:val="28"/>
          <w:szCs w:val="28"/>
        </w:rPr>
        <w:t xml:space="preserve"> энергетических ресурсов</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64AB2" w:rsidRP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11 1 01 00000 </w:t>
      </w:r>
      <w:r w:rsidRPr="00164AB2">
        <w:rPr>
          <w:rFonts w:ascii="Times New Roman" w:hAnsi="Times New Roman"/>
          <w:sz w:val="28"/>
          <w:szCs w:val="28"/>
        </w:rPr>
        <w:t xml:space="preserve">Снижение уровня потребления топливно-энергетических ресурсов, повышение энергетической эффективности использования </w:t>
      </w:r>
      <w:r w:rsidRPr="00164AB2">
        <w:rPr>
          <w:rFonts w:ascii="Times New Roman" w:hAnsi="Times New Roman"/>
          <w:sz w:val="28"/>
          <w:szCs w:val="28"/>
        </w:rPr>
        <w:lastRenderedPageBreak/>
        <w:t>энергетических ресурсов</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По данной целевой статье отражаются расходы бюджета Гирейского городского поселения Гулькевичского района</w:t>
      </w:r>
      <w:r>
        <w:rPr>
          <w:rFonts w:ascii="Times New Roman" w:hAnsi="Times New Roman"/>
          <w:sz w:val="28"/>
          <w:szCs w:val="28"/>
        </w:rPr>
        <w:t xml:space="preserve"> на с</w:t>
      </w:r>
      <w:r w:rsidRPr="00164AB2">
        <w:rPr>
          <w:rFonts w:ascii="Times New Roman" w:hAnsi="Times New Roman"/>
          <w:sz w:val="28"/>
          <w:szCs w:val="28"/>
        </w:rPr>
        <w:t>нижение уровня потребления топливно-энергетических ресурсов, повышение энергетической эффективности использования энергетических ресурсов</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64AB2" w:rsidRP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в том числе по следующим направлениям расходов:</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-0012</w:t>
      </w:r>
      <w:r>
        <w:rPr>
          <w:rFonts w:ascii="Times New Roman" w:hAnsi="Times New Roman"/>
          <w:sz w:val="28"/>
          <w:szCs w:val="28"/>
        </w:rPr>
        <w:t>2</w:t>
      </w:r>
      <w:r w:rsidRPr="00164AB2">
        <w:rPr>
          <w:rFonts w:ascii="Times New Roman" w:hAnsi="Times New Roman"/>
          <w:sz w:val="28"/>
          <w:szCs w:val="28"/>
        </w:rPr>
        <w:t xml:space="preserve"> Мероприятия  по повышению энергетической эффективности систем освещения зданий, строений, сооружений: замена ламп накаливания на энергосберегающие, поэтапная замена люминесцентных ламп, ламп ДРЛ, ДНаТ на энергосберегающие, в т.ч. светодиодные</w:t>
      </w:r>
      <w:r>
        <w:rPr>
          <w:rFonts w:ascii="Times New Roman" w:hAnsi="Times New Roman"/>
          <w:sz w:val="28"/>
          <w:szCs w:val="28"/>
        </w:rPr>
        <w:t>.</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64AB2">
        <w:rPr>
          <w:rFonts w:ascii="Times New Roman" w:hAnsi="Times New Roman"/>
          <w:sz w:val="28"/>
          <w:szCs w:val="28"/>
        </w:rPr>
        <w:t>По данному направлению расходов отражаются расходы бюджета Гирейского городского поселения Гулькевичского района по повышению энергетической эффективности систем освещения зданий, строений, сооружений: замена ламп накаливания на энергосберегающие, поэтапная замена люминесцентных ламп, ламп ДРЛ, ДНаТ на энергосберегающие, в т.ч. светодиодные</w:t>
      </w:r>
    </w:p>
    <w:p w:rsidR="00164AB2" w:rsidRDefault="00164AB2"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4188F" w:rsidRDefault="0014188F"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4188F">
        <w:rPr>
          <w:rFonts w:ascii="Times New Roman" w:hAnsi="Times New Roman"/>
          <w:sz w:val="28"/>
          <w:szCs w:val="28"/>
        </w:rPr>
        <w:t>1</w:t>
      </w:r>
      <w:r>
        <w:rPr>
          <w:rFonts w:ascii="Times New Roman" w:hAnsi="Times New Roman"/>
          <w:sz w:val="28"/>
          <w:szCs w:val="28"/>
        </w:rPr>
        <w:t>2</w:t>
      </w:r>
      <w:r w:rsidRPr="0014188F">
        <w:rPr>
          <w:rFonts w:ascii="Times New Roman" w:hAnsi="Times New Roman"/>
          <w:sz w:val="28"/>
          <w:szCs w:val="28"/>
        </w:rPr>
        <w:t xml:space="preserve"> 0 00 00000 Муниципальная программа Гирейского городского поселения Гулькевичского района «Комплексное развитие Гирейского городского поселения Гулькевичского района в сфере архитектуры, дорожного хозяйства, транспорта и экономики»</w:t>
      </w:r>
    </w:p>
    <w:p w:rsidR="0014188F" w:rsidRDefault="0014188F"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14188F">
        <w:rPr>
          <w:rFonts w:ascii="Times New Roman" w:hAnsi="Times New Roman"/>
          <w:sz w:val="28"/>
          <w:szCs w:val="28"/>
        </w:rPr>
        <w:t>По данной целевой статье отражаются расходы бюджета Гирейского городского поселения Гулькевичского района на реализацию муниципальной программы Гирейского городского поселения Гулькевичского района «Комплексное развитие Гирейского городского поселения Гулькевичского района в сфере архитектуры, дорожного хозяйства, транспорта и экономики», разработанной в соответствии с Перечнем муниципальных программ Гирейского городского поселения Гулькевичского района</w:t>
      </w:r>
    </w:p>
    <w:p w:rsidR="0014188F" w:rsidRPr="00164AB2" w:rsidRDefault="0014188F" w:rsidP="00164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12 1 00 00000 Формирование сети автомобильных дорог местного значения на территории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соответствующей потребностям населения и экономики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w:t>
      </w:r>
      <w:r w:rsidR="00380B67" w:rsidRPr="00380B67">
        <w:rPr>
          <w:rFonts w:ascii="Times New Roman" w:hAnsi="Times New Roman"/>
          <w:sz w:val="28"/>
          <w:szCs w:val="28"/>
        </w:rPr>
        <w:t>е</w:t>
      </w:r>
      <w:r w:rsidR="00380B67" w:rsidRPr="00380B67">
        <w:rPr>
          <w:rFonts w:ascii="Times New Roman" w:hAnsi="Times New Roman"/>
          <w:sz w:val="28"/>
          <w:szCs w:val="28"/>
        </w:rPr>
        <w:t>ления Гулькевичского района</w:t>
      </w: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мероприятий по  форм</w:t>
      </w:r>
      <w:r w:rsidRPr="00604DA4">
        <w:rPr>
          <w:rFonts w:ascii="Times New Roman" w:hAnsi="Times New Roman"/>
          <w:sz w:val="28"/>
          <w:szCs w:val="28"/>
        </w:rPr>
        <w:t>и</w:t>
      </w:r>
      <w:r w:rsidRPr="00604DA4">
        <w:rPr>
          <w:rFonts w:ascii="Times New Roman" w:hAnsi="Times New Roman"/>
          <w:sz w:val="28"/>
          <w:szCs w:val="28"/>
        </w:rPr>
        <w:t xml:space="preserve">рованию сети автомобильных дорог местного значения на территории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соответствующей потребностям населения и экономики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 </w:t>
      </w:r>
      <w:r w:rsidRPr="00604DA4">
        <w:rPr>
          <w:rFonts w:ascii="Times New Roman" w:hAnsi="Times New Roman"/>
          <w:sz w:val="28"/>
          <w:szCs w:val="28"/>
        </w:rPr>
        <w:t>по следующим мероприятиям в увязке с соотве</w:t>
      </w:r>
      <w:r w:rsidRPr="00604DA4">
        <w:rPr>
          <w:rFonts w:ascii="Times New Roman" w:hAnsi="Times New Roman"/>
          <w:sz w:val="28"/>
          <w:szCs w:val="28"/>
        </w:rPr>
        <w:t>т</w:t>
      </w:r>
      <w:r w:rsidRPr="00604DA4">
        <w:rPr>
          <w:rFonts w:ascii="Times New Roman" w:hAnsi="Times New Roman"/>
          <w:sz w:val="28"/>
          <w:szCs w:val="28"/>
        </w:rPr>
        <w:t>ствующими направлениями расходов</w:t>
      </w: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12 1 01 00000 Повышение транспортно-эксплуатационного состояния сети автомобильных дорог местного значения на территории </w:t>
      </w:r>
      <w:r w:rsidR="001A077E">
        <w:rPr>
          <w:rFonts w:ascii="Times New Roman" w:hAnsi="Times New Roman"/>
          <w:sz w:val="28"/>
          <w:szCs w:val="28"/>
        </w:rPr>
        <w:t>Гирейского г</w:t>
      </w:r>
      <w:r w:rsidR="001A077E">
        <w:rPr>
          <w:rFonts w:ascii="Times New Roman" w:hAnsi="Times New Roman"/>
          <w:sz w:val="28"/>
          <w:szCs w:val="28"/>
        </w:rPr>
        <w:t>о</w:t>
      </w:r>
      <w:r w:rsidR="001A077E">
        <w:rPr>
          <w:rFonts w:ascii="Times New Roman" w:hAnsi="Times New Roman"/>
          <w:sz w:val="28"/>
          <w:szCs w:val="28"/>
        </w:rPr>
        <w:t>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и обеспечение устойчивого </w:t>
      </w:r>
      <w:r w:rsidRPr="00604DA4">
        <w:rPr>
          <w:rFonts w:ascii="Times New Roman" w:hAnsi="Times New Roman"/>
          <w:sz w:val="28"/>
          <w:szCs w:val="28"/>
        </w:rPr>
        <w:lastRenderedPageBreak/>
        <w:t>функционирования автомобильных дорог местного значения</w:t>
      </w: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повышение транспортно-эксплуатационного состояния сети автомобильных дорог местного значения на территории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w:t>
      </w:r>
      <w:r w:rsidR="00380B67" w:rsidRPr="00380B67">
        <w:rPr>
          <w:rFonts w:ascii="Times New Roman" w:hAnsi="Times New Roman"/>
          <w:sz w:val="28"/>
          <w:szCs w:val="28"/>
        </w:rPr>
        <w:t>й</w:t>
      </w:r>
      <w:r w:rsidR="00380B67" w:rsidRPr="00380B67">
        <w:rPr>
          <w:rFonts w:ascii="Times New Roman" w:hAnsi="Times New Roman"/>
          <w:sz w:val="28"/>
          <w:szCs w:val="28"/>
        </w:rPr>
        <w:t>она</w:t>
      </w:r>
      <w:r w:rsidR="00380B67" w:rsidRPr="00604DA4">
        <w:rPr>
          <w:rFonts w:ascii="Times New Roman" w:hAnsi="Times New Roman"/>
          <w:sz w:val="28"/>
          <w:szCs w:val="28"/>
        </w:rPr>
        <w:t xml:space="preserve"> </w:t>
      </w:r>
      <w:r w:rsidRPr="00604DA4">
        <w:rPr>
          <w:rFonts w:ascii="Times New Roman" w:hAnsi="Times New Roman"/>
          <w:sz w:val="28"/>
          <w:szCs w:val="28"/>
        </w:rPr>
        <w:t xml:space="preserve">и обеспечение устойчивого функционирования автомобильных дорог местного значения </w:t>
      </w: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707549" w:rsidRPr="00604DA4" w:rsidRDefault="00707549"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13F1C" w:rsidRPr="00604DA4" w:rsidRDefault="00F45253"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w:t>
      </w:r>
      <w:r w:rsidR="0014188F">
        <w:rPr>
          <w:rFonts w:ascii="Times New Roman" w:hAnsi="Times New Roman"/>
          <w:sz w:val="28"/>
          <w:szCs w:val="28"/>
          <w:lang w:val="en-US"/>
        </w:rPr>
        <w:t>S</w:t>
      </w:r>
      <w:r w:rsidR="0014188F">
        <w:rPr>
          <w:rFonts w:ascii="Times New Roman" w:hAnsi="Times New Roman"/>
          <w:sz w:val="28"/>
          <w:szCs w:val="28"/>
        </w:rPr>
        <w:t>2</w:t>
      </w:r>
      <w:r w:rsidRPr="00604DA4">
        <w:rPr>
          <w:rFonts w:ascii="Times New Roman" w:hAnsi="Times New Roman"/>
          <w:sz w:val="28"/>
          <w:szCs w:val="28"/>
        </w:rPr>
        <w:t xml:space="preserve">440 </w:t>
      </w:r>
      <w:r w:rsidR="0014188F" w:rsidRPr="0014188F">
        <w:rPr>
          <w:rFonts w:ascii="Times New Roman" w:hAnsi="Times New Roman"/>
          <w:sz w:val="28"/>
          <w:szCs w:val="28"/>
        </w:rPr>
        <w:t>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 в том числе в рамках мероприятия «Предоставления субсидий местным бюджетам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за исключением осуществляющихся в рамках программы комплексного развития транспортной инфраструктуры  Краснодарской городской агломерации»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w:t>
      </w:r>
    </w:p>
    <w:p w:rsidR="003F3EDD" w:rsidRPr="00604DA4" w:rsidRDefault="003F0316" w:rsidP="0014188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Гирейского городского</w:t>
      </w:r>
      <w:r w:rsidR="00380B67" w:rsidRPr="00380B67">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направленные на </w:t>
      </w:r>
      <w:r w:rsidR="0014188F">
        <w:rPr>
          <w:rFonts w:ascii="Times New Roman" w:hAnsi="Times New Roman"/>
          <w:sz w:val="28"/>
          <w:szCs w:val="28"/>
        </w:rPr>
        <w:t>к</w:t>
      </w:r>
      <w:r w:rsidR="0014188F" w:rsidRPr="0014188F">
        <w:rPr>
          <w:rFonts w:ascii="Times New Roman" w:hAnsi="Times New Roman"/>
          <w:sz w:val="28"/>
          <w:szCs w:val="28"/>
        </w:rPr>
        <w:t>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 в том числе в рамках мероприятия «Предоставления субсидий местным бюджетам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за исключением осуществляющихся в рамках программы комплексного развития транспортной инфраструктуры  Краснодарской городской агломерации»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w:t>
      </w:r>
    </w:p>
    <w:p w:rsidR="0014188F" w:rsidRDefault="0014188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15 0 00 00000 Муниципальная программа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 «</w:t>
      </w:r>
      <w:r w:rsidR="0014188F" w:rsidRPr="0014188F">
        <w:rPr>
          <w:rFonts w:ascii="Times New Roman" w:hAnsi="Times New Roman"/>
          <w:sz w:val="28"/>
          <w:szCs w:val="28"/>
        </w:rPr>
        <w:t>Информирование граждан Гирейского городского поселения Гулькевичского района</w:t>
      </w:r>
      <w:r w:rsidR="00707549" w:rsidRPr="00707549">
        <w:rPr>
          <w:rFonts w:ascii="Times New Roman" w:hAnsi="Times New Roman"/>
          <w:sz w:val="28"/>
          <w:szCs w:val="28"/>
        </w:rPr>
        <w:t>»</w:t>
      </w:r>
    </w:p>
    <w:p w:rsidR="00707549"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реализацию муниципальной  программы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 «</w:t>
      </w:r>
      <w:r w:rsidR="0014188F" w:rsidRPr="0014188F">
        <w:rPr>
          <w:rFonts w:ascii="Times New Roman" w:hAnsi="Times New Roman"/>
          <w:sz w:val="28"/>
          <w:szCs w:val="28"/>
        </w:rPr>
        <w:t xml:space="preserve">Информирование граждан Гирейского городского поселения Гулькевичского </w:t>
      </w:r>
      <w:r w:rsidR="0014188F" w:rsidRPr="0014188F">
        <w:rPr>
          <w:rFonts w:ascii="Times New Roman" w:hAnsi="Times New Roman"/>
          <w:sz w:val="28"/>
          <w:szCs w:val="28"/>
        </w:rPr>
        <w:lastRenderedPageBreak/>
        <w:t>района</w:t>
      </w:r>
      <w:r w:rsidR="00707549" w:rsidRPr="00707549">
        <w:rPr>
          <w:rFonts w:ascii="Times New Roman" w:hAnsi="Times New Roman"/>
          <w:sz w:val="28"/>
          <w:szCs w:val="28"/>
        </w:rPr>
        <w:t>»</w:t>
      </w:r>
      <w:r w:rsidRPr="00604DA4">
        <w:rPr>
          <w:rFonts w:ascii="Times New Roman" w:hAnsi="Times New Roman"/>
          <w:sz w:val="28"/>
          <w:szCs w:val="28"/>
        </w:rPr>
        <w:t>, разработанной в соответствии с Перечнем муниципальных пр</w:t>
      </w:r>
      <w:r w:rsidRPr="00604DA4">
        <w:rPr>
          <w:rFonts w:ascii="Times New Roman" w:hAnsi="Times New Roman"/>
          <w:sz w:val="28"/>
          <w:szCs w:val="28"/>
        </w:rPr>
        <w:t>о</w:t>
      </w:r>
      <w:r w:rsidRPr="00604DA4">
        <w:rPr>
          <w:rFonts w:ascii="Times New Roman" w:hAnsi="Times New Roman"/>
          <w:sz w:val="28"/>
          <w:szCs w:val="28"/>
        </w:rPr>
        <w:t xml:space="preserve">грамм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 </w:t>
      </w:r>
    </w:p>
    <w:p w:rsidR="00707549" w:rsidRDefault="0070754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15 1 00 00000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w:t>
      </w:r>
      <w:r w:rsidRPr="00604DA4">
        <w:rPr>
          <w:rFonts w:ascii="Times New Roman" w:hAnsi="Times New Roman"/>
          <w:sz w:val="28"/>
          <w:szCs w:val="28"/>
        </w:rPr>
        <w:t>н</w:t>
      </w:r>
      <w:r w:rsidRPr="00604DA4">
        <w:rPr>
          <w:rFonts w:ascii="Times New Roman" w:hAnsi="Times New Roman"/>
          <w:sz w:val="28"/>
          <w:szCs w:val="28"/>
        </w:rPr>
        <w:t>формационном обществе</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мероприятия по  повыш</w:t>
      </w:r>
      <w:r w:rsidRPr="00604DA4">
        <w:rPr>
          <w:rFonts w:ascii="Times New Roman" w:hAnsi="Times New Roman"/>
          <w:sz w:val="28"/>
          <w:szCs w:val="28"/>
        </w:rPr>
        <w:t>е</w:t>
      </w:r>
      <w:r w:rsidRPr="00604DA4">
        <w:rPr>
          <w:rFonts w:ascii="Times New Roman" w:hAnsi="Times New Roman"/>
          <w:sz w:val="28"/>
          <w:szCs w:val="28"/>
        </w:rPr>
        <w:t>ние эффективности обеспечения равного доступа граждан и организаций к информационным ресурсам развития цифрового контента, применения и</w:t>
      </w:r>
      <w:r w:rsidRPr="00604DA4">
        <w:rPr>
          <w:rFonts w:ascii="Times New Roman" w:hAnsi="Times New Roman"/>
          <w:sz w:val="28"/>
          <w:szCs w:val="28"/>
        </w:rPr>
        <w:t>н</w:t>
      </w:r>
      <w:r w:rsidRPr="00604DA4">
        <w:rPr>
          <w:rFonts w:ascii="Times New Roman" w:hAnsi="Times New Roman"/>
          <w:sz w:val="28"/>
          <w:szCs w:val="28"/>
        </w:rPr>
        <w:t>новационных технологий при обеспечении безопасности в информационном обществе» по следующим мероприятиям в увязке с соответствующими направлениями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F769BA"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15 1 01 00000 Повышение </w:t>
      </w:r>
      <w:r w:rsidRPr="00604DA4">
        <w:rPr>
          <w:rFonts w:ascii="Times New Roman" w:hAnsi="Times New Roman"/>
          <w:bCs/>
          <w:sz w:val="28"/>
          <w:szCs w:val="28"/>
        </w:rPr>
        <w:t>открытости деятельности органов местного сам</w:t>
      </w:r>
      <w:r w:rsidRPr="00604DA4">
        <w:rPr>
          <w:rFonts w:ascii="Times New Roman" w:hAnsi="Times New Roman"/>
          <w:bCs/>
          <w:sz w:val="28"/>
          <w:szCs w:val="28"/>
        </w:rPr>
        <w:t>о</w:t>
      </w:r>
      <w:r w:rsidRPr="00604DA4">
        <w:rPr>
          <w:rFonts w:ascii="Times New Roman" w:hAnsi="Times New Roman"/>
          <w:bCs/>
          <w:sz w:val="28"/>
          <w:szCs w:val="28"/>
        </w:rPr>
        <w:t>управления</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00707549" w:rsidRPr="00604DA4">
        <w:rPr>
          <w:rFonts w:ascii="Times New Roman" w:hAnsi="Times New Roman"/>
          <w:sz w:val="28"/>
          <w:szCs w:val="28"/>
        </w:rPr>
        <w:t xml:space="preserve"> </w:t>
      </w:r>
      <w:r w:rsidRPr="00604DA4">
        <w:rPr>
          <w:rFonts w:ascii="Times New Roman" w:hAnsi="Times New Roman"/>
          <w:sz w:val="28"/>
          <w:szCs w:val="28"/>
        </w:rPr>
        <w:t xml:space="preserve">на мероприятия по повышению </w:t>
      </w:r>
      <w:r w:rsidR="00F769BA" w:rsidRPr="00604DA4">
        <w:rPr>
          <w:rFonts w:ascii="Times New Roman" w:hAnsi="Times New Roman"/>
          <w:bCs/>
          <w:sz w:val="28"/>
          <w:szCs w:val="28"/>
        </w:rPr>
        <w:t xml:space="preserve"> откр</w:t>
      </w:r>
      <w:r w:rsidR="00F769BA" w:rsidRPr="00604DA4">
        <w:rPr>
          <w:rFonts w:ascii="Times New Roman" w:hAnsi="Times New Roman"/>
          <w:bCs/>
          <w:sz w:val="28"/>
          <w:szCs w:val="28"/>
        </w:rPr>
        <w:t>ы</w:t>
      </w:r>
      <w:r w:rsidR="00F769BA" w:rsidRPr="00604DA4">
        <w:rPr>
          <w:rFonts w:ascii="Times New Roman" w:hAnsi="Times New Roman"/>
          <w:bCs/>
          <w:sz w:val="28"/>
          <w:szCs w:val="28"/>
        </w:rPr>
        <w:t>тости деятельности органов местного самоуправления</w:t>
      </w:r>
    </w:p>
    <w:p w:rsidR="0014188F" w:rsidRDefault="0014188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том числе по следующим направлениям расходов:</w:t>
      </w:r>
    </w:p>
    <w:p w:rsidR="0036241D" w:rsidRDefault="0014188F" w:rsidP="0014188F">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Pr>
          <w:rFonts w:ascii="Times New Roman" w:hAnsi="Times New Roman"/>
          <w:bCs/>
          <w:sz w:val="28"/>
          <w:szCs w:val="28"/>
        </w:rPr>
        <w:t xml:space="preserve">-00161 </w:t>
      </w:r>
      <w:r w:rsidRPr="0014188F">
        <w:rPr>
          <w:rFonts w:ascii="Times New Roman" w:hAnsi="Times New Roman"/>
          <w:bCs/>
          <w:sz w:val="28"/>
          <w:szCs w:val="28"/>
        </w:rPr>
        <w:t>Публикация официальных материалов в телеэфире, информирование жителей Гирейского городского поселения Гулькевичского района о деятельности администрации и Совета Гирейского городского поселения</w:t>
      </w:r>
    </w:p>
    <w:p w:rsidR="0014188F" w:rsidRPr="00604DA4" w:rsidRDefault="0014188F" w:rsidP="0014188F">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14188F">
        <w:rPr>
          <w:rFonts w:ascii="Times New Roman" w:hAnsi="Times New Roman"/>
          <w:bCs/>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bCs/>
          <w:sz w:val="28"/>
          <w:szCs w:val="28"/>
        </w:rPr>
        <w:t>п</w:t>
      </w:r>
      <w:r w:rsidRPr="0014188F">
        <w:rPr>
          <w:rFonts w:ascii="Times New Roman" w:hAnsi="Times New Roman"/>
          <w:bCs/>
          <w:sz w:val="28"/>
          <w:szCs w:val="28"/>
        </w:rPr>
        <w:t>убликаци</w:t>
      </w:r>
      <w:r>
        <w:rPr>
          <w:rFonts w:ascii="Times New Roman" w:hAnsi="Times New Roman"/>
          <w:bCs/>
          <w:sz w:val="28"/>
          <w:szCs w:val="28"/>
        </w:rPr>
        <w:t xml:space="preserve">ю </w:t>
      </w:r>
      <w:r w:rsidRPr="0014188F">
        <w:rPr>
          <w:rFonts w:ascii="Times New Roman" w:hAnsi="Times New Roman"/>
          <w:bCs/>
          <w:sz w:val="28"/>
          <w:szCs w:val="28"/>
        </w:rPr>
        <w:t>официальных материалов в телеэфире, информирование жителей Гирейского городского поселения Гулькевичского района о деятельности администрации и Совета Гирейского городского поселения</w:t>
      </w:r>
    </w:p>
    <w:p w:rsidR="0014188F" w:rsidRDefault="0014188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-00162</w:t>
      </w:r>
      <w:r w:rsidRPr="00604DA4">
        <w:rPr>
          <w:rFonts w:ascii="Times New Roman" w:hAnsi="Times New Roman"/>
          <w:bCs/>
          <w:sz w:val="28"/>
          <w:szCs w:val="28"/>
        </w:rPr>
        <w:t xml:space="preserve"> </w:t>
      </w:r>
      <w:r w:rsidR="000A6482" w:rsidRPr="00604DA4">
        <w:rPr>
          <w:rFonts w:ascii="Times New Roman" w:hAnsi="Times New Roman"/>
          <w:bCs/>
          <w:sz w:val="28"/>
          <w:szCs w:val="28"/>
        </w:rPr>
        <w:t>Официальные публикации  в печатном издании, информиров</w:t>
      </w:r>
      <w:r w:rsidR="000A6482" w:rsidRPr="00604DA4">
        <w:rPr>
          <w:rFonts w:ascii="Times New Roman" w:hAnsi="Times New Roman"/>
          <w:bCs/>
          <w:sz w:val="28"/>
          <w:szCs w:val="28"/>
        </w:rPr>
        <w:t>а</w:t>
      </w:r>
      <w:r w:rsidR="000A6482" w:rsidRPr="00604DA4">
        <w:rPr>
          <w:rFonts w:ascii="Times New Roman" w:hAnsi="Times New Roman"/>
          <w:bCs/>
          <w:sz w:val="28"/>
          <w:szCs w:val="28"/>
        </w:rPr>
        <w:t xml:space="preserve">ние жителей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00707549" w:rsidRPr="00604DA4">
        <w:rPr>
          <w:rFonts w:ascii="Times New Roman" w:hAnsi="Times New Roman"/>
          <w:bCs/>
          <w:sz w:val="28"/>
          <w:szCs w:val="28"/>
        </w:rPr>
        <w:t xml:space="preserve"> </w:t>
      </w:r>
      <w:r w:rsidR="000A6482" w:rsidRPr="00604DA4">
        <w:rPr>
          <w:rFonts w:ascii="Times New Roman" w:hAnsi="Times New Roman"/>
          <w:bCs/>
          <w:sz w:val="28"/>
          <w:szCs w:val="28"/>
        </w:rPr>
        <w:t xml:space="preserve">в печатном издании  о деятельности администрации и Совета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w:t>
      </w:r>
      <w:r w:rsidR="00707549" w:rsidRPr="00707549">
        <w:rPr>
          <w:rFonts w:ascii="Times New Roman" w:hAnsi="Times New Roman"/>
          <w:sz w:val="28"/>
          <w:szCs w:val="28"/>
        </w:rPr>
        <w:t>е</w:t>
      </w:r>
      <w:r w:rsidR="00707549" w:rsidRPr="00707549">
        <w:rPr>
          <w:rFonts w:ascii="Times New Roman" w:hAnsi="Times New Roman"/>
          <w:sz w:val="28"/>
          <w:szCs w:val="28"/>
        </w:rPr>
        <w:t>ления Гулькевичского района</w:t>
      </w:r>
    </w:p>
    <w:p w:rsidR="00693A34"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604DA4">
        <w:rPr>
          <w:rFonts w:ascii="Times New Roman" w:hAnsi="Times New Roman"/>
          <w:bCs/>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707549" w:rsidRPr="00707549">
        <w:rPr>
          <w:rFonts w:ascii="Times New Roman" w:hAnsi="Times New Roman"/>
          <w:sz w:val="28"/>
          <w:szCs w:val="28"/>
        </w:rPr>
        <w:t xml:space="preserve"> поселения Гулькевичского района</w:t>
      </w:r>
      <w:r w:rsidRPr="00604DA4">
        <w:rPr>
          <w:rFonts w:ascii="Times New Roman" w:hAnsi="Times New Roman"/>
          <w:bCs/>
          <w:sz w:val="28"/>
          <w:szCs w:val="28"/>
        </w:rPr>
        <w:t xml:space="preserve"> на </w:t>
      </w:r>
      <w:r w:rsidR="000A6482" w:rsidRPr="00604DA4">
        <w:rPr>
          <w:rFonts w:ascii="Times New Roman" w:hAnsi="Times New Roman"/>
          <w:bCs/>
          <w:sz w:val="28"/>
          <w:szCs w:val="28"/>
        </w:rPr>
        <w:t xml:space="preserve">официальную публикацию  в печатном издании, информирование жителей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000A6482" w:rsidRPr="00604DA4">
        <w:rPr>
          <w:rFonts w:ascii="Times New Roman" w:hAnsi="Times New Roman"/>
          <w:bCs/>
          <w:sz w:val="28"/>
          <w:szCs w:val="28"/>
        </w:rPr>
        <w:t xml:space="preserve"> в печатном издании  о деятельности администрации и Совета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w:t>
      </w:r>
      <w:r w:rsidR="00707549" w:rsidRPr="00707549">
        <w:rPr>
          <w:rFonts w:ascii="Times New Roman" w:hAnsi="Times New Roman"/>
          <w:sz w:val="28"/>
          <w:szCs w:val="28"/>
        </w:rPr>
        <w:t>е</w:t>
      </w:r>
      <w:r w:rsidR="00707549" w:rsidRPr="00707549">
        <w:rPr>
          <w:rFonts w:ascii="Times New Roman" w:hAnsi="Times New Roman"/>
          <w:sz w:val="28"/>
          <w:szCs w:val="28"/>
        </w:rPr>
        <w:t>вичского района</w:t>
      </w:r>
    </w:p>
    <w:p w:rsidR="00707549" w:rsidRDefault="00707549"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416FFB" w:rsidRDefault="00535AB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21</w:t>
      </w:r>
      <w:r w:rsidR="00416FFB" w:rsidRPr="00604DA4">
        <w:rPr>
          <w:rFonts w:ascii="Times New Roman" w:hAnsi="Times New Roman"/>
          <w:sz w:val="28"/>
          <w:szCs w:val="28"/>
        </w:rPr>
        <w:t xml:space="preserve"> 0 00 00000 Муниципальная программа </w:t>
      </w:r>
      <w:r>
        <w:rPr>
          <w:rFonts w:ascii="Times New Roman" w:hAnsi="Times New Roman"/>
          <w:sz w:val="28"/>
          <w:szCs w:val="28"/>
        </w:rPr>
        <w:t>«</w:t>
      </w:r>
      <w:r w:rsidRPr="00535AB2">
        <w:rPr>
          <w:rFonts w:ascii="Times New Roman" w:hAnsi="Times New Roman"/>
          <w:sz w:val="28"/>
          <w:szCs w:val="28"/>
        </w:rPr>
        <w:t xml:space="preserve">Развитие жилищно-коммунального хозяйства в Гирейском городском поселении </w:t>
      </w:r>
      <w:r w:rsidRPr="00535AB2">
        <w:rPr>
          <w:rFonts w:ascii="Times New Roman" w:hAnsi="Times New Roman"/>
          <w:sz w:val="28"/>
          <w:szCs w:val="28"/>
        </w:rPr>
        <w:lastRenderedPageBreak/>
        <w:t>Гулькевичского района</w:t>
      </w:r>
      <w:r>
        <w:rPr>
          <w:rFonts w:ascii="Times New Roman" w:hAnsi="Times New Roman"/>
          <w:sz w:val="28"/>
          <w:szCs w:val="28"/>
        </w:rPr>
        <w:t xml:space="preserve">» и </w:t>
      </w:r>
      <w:r w:rsidRPr="00535AB2">
        <w:rPr>
          <w:rFonts w:ascii="Times New Roman" w:hAnsi="Times New Roman"/>
          <w:sz w:val="28"/>
          <w:szCs w:val="28"/>
        </w:rPr>
        <w:t xml:space="preserve">Муниципальная программа </w:t>
      </w:r>
      <w:r>
        <w:rPr>
          <w:rFonts w:ascii="Times New Roman" w:hAnsi="Times New Roman"/>
          <w:sz w:val="28"/>
          <w:szCs w:val="28"/>
        </w:rPr>
        <w:t>«</w:t>
      </w:r>
      <w:r w:rsidRPr="00535AB2">
        <w:rPr>
          <w:rFonts w:ascii="Times New Roman" w:hAnsi="Times New Roman"/>
          <w:sz w:val="28"/>
          <w:szCs w:val="28"/>
        </w:rPr>
        <w:t>Комплексное развитие Гирейского городского поселения Гулькевичского района в сфере архитектуры, дорожного хозяйства, транс</w:t>
      </w:r>
      <w:r>
        <w:rPr>
          <w:rFonts w:ascii="Times New Roman" w:hAnsi="Times New Roman"/>
          <w:sz w:val="28"/>
          <w:szCs w:val="28"/>
        </w:rPr>
        <w:t>порта и экономики»</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 </w:t>
      </w:r>
      <w:r w:rsidRPr="00604DA4">
        <w:rPr>
          <w:rFonts w:ascii="Times New Roman" w:hAnsi="Times New Roman"/>
          <w:sz w:val="28"/>
          <w:szCs w:val="28"/>
        </w:rPr>
        <w:t>на реализацию муниципальн</w:t>
      </w:r>
      <w:r w:rsidR="00535AB2">
        <w:rPr>
          <w:rFonts w:ascii="Times New Roman" w:hAnsi="Times New Roman"/>
          <w:sz w:val="28"/>
          <w:szCs w:val="28"/>
        </w:rPr>
        <w:t>ых</w:t>
      </w:r>
      <w:r w:rsidRPr="00604DA4">
        <w:rPr>
          <w:rFonts w:ascii="Times New Roman" w:hAnsi="Times New Roman"/>
          <w:sz w:val="28"/>
          <w:szCs w:val="28"/>
        </w:rPr>
        <w:t xml:space="preserve">  про</w:t>
      </w:r>
      <w:r w:rsidR="00535AB2">
        <w:rPr>
          <w:rFonts w:ascii="Times New Roman" w:hAnsi="Times New Roman"/>
          <w:sz w:val="28"/>
          <w:szCs w:val="28"/>
        </w:rPr>
        <w:t>грамм</w:t>
      </w:r>
      <w:r w:rsidRPr="00604DA4">
        <w:rPr>
          <w:rFonts w:ascii="Times New Roman" w:hAnsi="Times New Roman"/>
          <w:sz w:val="28"/>
          <w:szCs w:val="28"/>
        </w:rPr>
        <w:t xml:space="preserve"> </w:t>
      </w:r>
      <w:r w:rsidR="00707549" w:rsidRPr="00707549">
        <w:rPr>
          <w:rFonts w:ascii="Times New Roman" w:hAnsi="Times New Roman"/>
          <w:sz w:val="28"/>
          <w:szCs w:val="28"/>
        </w:rPr>
        <w:t>«</w:t>
      </w:r>
      <w:r w:rsidR="00535AB2" w:rsidRPr="00535AB2">
        <w:rPr>
          <w:rFonts w:ascii="Times New Roman" w:hAnsi="Times New Roman"/>
          <w:sz w:val="28"/>
          <w:szCs w:val="28"/>
        </w:rPr>
        <w:t>Развитие жилищно-коммунального хозяйства в Гирейском городском поселении Гулькевичского района» и «Комплексное развитие Гирейского городского поселения Гулькевичского района в сфере архитектуры, дорожного хозяйства, транспорта и экономики»</w:t>
      </w:r>
      <w:r w:rsidR="00535AB2">
        <w:rPr>
          <w:rFonts w:ascii="Times New Roman" w:hAnsi="Times New Roman"/>
          <w:sz w:val="28"/>
          <w:szCs w:val="28"/>
        </w:rPr>
        <w:t xml:space="preserve"> </w:t>
      </w:r>
      <w:r w:rsidRPr="00604DA4">
        <w:rPr>
          <w:rFonts w:ascii="Times New Roman" w:hAnsi="Times New Roman"/>
          <w:sz w:val="28"/>
          <w:szCs w:val="28"/>
        </w:rPr>
        <w:t>разработанн</w:t>
      </w:r>
      <w:r w:rsidR="00535AB2">
        <w:rPr>
          <w:rFonts w:ascii="Times New Roman" w:hAnsi="Times New Roman"/>
          <w:sz w:val="28"/>
          <w:szCs w:val="28"/>
        </w:rPr>
        <w:t>ых</w:t>
      </w:r>
      <w:r w:rsidRPr="00604DA4">
        <w:rPr>
          <w:rFonts w:ascii="Times New Roman" w:hAnsi="Times New Roman"/>
          <w:sz w:val="28"/>
          <w:szCs w:val="28"/>
        </w:rPr>
        <w:t xml:space="preserve"> в соответствии с Перечнем муниц</w:t>
      </w:r>
      <w:r w:rsidRPr="00604DA4">
        <w:rPr>
          <w:rFonts w:ascii="Times New Roman" w:hAnsi="Times New Roman"/>
          <w:sz w:val="28"/>
          <w:szCs w:val="28"/>
        </w:rPr>
        <w:t>и</w:t>
      </w:r>
      <w:r w:rsidRPr="00604DA4">
        <w:rPr>
          <w:rFonts w:ascii="Times New Roman" w:hAnsi="Times New Roman"/>
          <w:sz w:val="28"/>
          <w:szCs w:val="28"/>
        </w:rPr>
        <w:t xml:space="preserve">пальных программ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p>
    <w:p w:rsidR="00707549" w:rsidRPr="00604DA4" w:rsidRDefault="0070754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707549" w:rsidRDefault="00535AB2" w:rsidP="0070754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21</w:t>
      </w:r>
      <w:r w:rsidR="00416FFB" w:rsidRPr="00604DA4">
        <w:rPr>
          <w:rFonts w:ascii="Times New Roman" w:hAnsi="Times New Roman"/>
          <w:sz w:val="28"/>
          <w:szCs w:val="28"/>
        </w:rPr>
        <w:t xml:space="preserve"> 1 00 000000  </w:t>
      </w:r>
      <w:r w:rsidRPr="00535AB2">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p w:rsidR="00707549" w:rsidRDefault="00416FFB" w:rsidP="0070754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00756EDF" w:rsidRPr="00604DA4">
        <w:rPr>
          <w:rFonts w:ascii="Times New Roman" w:hAnsi="Times New Roman"/>
          <w:sz w:val="28"/>
          <w:szCs w:val="28"/>
        </w:rPr>
        <w:t xml:space="preserve"> на </w:t>
      </w:r>
      <w:r w:rsidR="00535AB2">
        <w:rPr>
          <w:rFonts w:ascii="Times New Roman" w:hAnsi="Times New Roman"/>
          <w:sz w:val="28"/>
          <w:szCs w:val="28"/>
        </w:rPr>
        <w:t>р</w:t>
      </w:r>
      <w:r w:rsidR="00535AB2" w:rsidRPr="00535AB2">
        <w:rPr>
          <w:rFonts w:ascii="Times New Roman" w:hAnsi="Times New Roman"/>
          <w:sz w:val="28"/>
          <w:szCs w:val="28"/>
        </w:rPr>
        <w:t>азвитие в сфере строительства, архитектуры, дорожного хозяйства, транспорта, экономики и жилищно-коммунального хозяйства</w:t>
      </w:r>
    </w:p>
    <w:p w:rsidR="00707549" w:rsidRDefault="0070754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535AB2"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21</w:t>
      </w:r>
      <w:r w:rsidR="00416FFB" w:rsidRPr="00604DA4">
        <w:rPr>
          <w:rFonts w:ascii="Times New Roman" w:hAnsi="Times New Roman"/>
          <w:sz w:val="28"/>
          <w:szCs w:val="28"/>
        </w:rPr>
        <w:t xml:space="preserve"> 1 01 00000 </w:t>
      </w:r>
      <w:r w:rsidRPr="00535AB2">
        <w:rPr>
          <w:rFonts w:ascii="Times New Roman" w:hAnsi="Times New Roman"/>
          <w:color w:val="000000"/>
          <w:sz w:val="28"/>
          <w:szCs w:val="28"/>
        </w:rPr>
        <w:t>Развитие в сфере строительства, архитектуры, дорожного хозяйства, транспорта, экономики и жилищно-коммунального хозяйства</w:t>
      </w:r>
    </w:p>
    <w:p w:rsidR="00416FFB" w:rsidRPr="00707549" w:rsidRDefault="00416FFB" w:rsidP="0070754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707549" w:rsidRPr="00707549">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на </w:t>
      </w:r>
      <w:r w:rsidR="00535AB2">
        <w:rPr>
          <w:rFonts w:ascii="Times New Roman" w:hAnsi="Times New Roman"/>
          <w:color w:val="000000"/>
          <w:sz w:val="28"/>
          <w:szCs w:val="28"/>
        </w:rPr>
        <w:t>р</w:t>
      </w:r>
      <w:r w:rsidR="00535AB2" w:rsidRPr="00535AB2">
        <w:rPr>
          <w:rFonts w:ascii="Times New Roman" w:hAnsi="Times New Roman"/>
          <w:color w:val="000000"/>
          <w:sz w:val="28"/>
          <w:szCs w:val="28"/>
        </w:rPr>
        <w:t>азвитие в сфере строительства, архитектуры, дорожного хозяйства, транспорта, экономики и жилищно-коммунального хозяйства</w:t>
      </w:r>
    </w:p>
    <w:p w:rsidR="006F0C3F" w:rsidRPr="00604DA4" w:rsidRDefault="006F0C3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-00</w:t>
      </w:r>
      <w:r>
        <w:rPr>
          <w:rFonts w:ascii="Times New Roman" w:hAnsi="Times New Roman"/>
          <w:sz w:val="28"/>
          <w:szCs w:val="28"/>
        </w:rPr>
        <w:t>081</w:t>
      </w:r>
      <w:r w:rsidRPr="004D37E0">
        <w:rPr>
          <w:rFonts w:ascii="Times New Roman" w:hAnsi="Times New Roman"/>
          <w:sz w:val="28"/>
          <w:szCs w:val="28"/>
        </w:rPr>
        <w:t xml:space="preserve"> Мероприятия по проведению капитального ремонта общего имущества собственников помещений в многоквартирных домах</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м</w:t>
      </w:r>
      <w:r w:rsidRPr="004D37E0">
        <w:rPr>
          <w:rFonts w:ascii="Times New Roman" w:hAnsi="Times New Roman"/>
          <w:sz w:val="28"/>
          <w:szCs w:val="28"/>
        </w:rPr>
        <w:t>ероприятия по проведению капитального ремонта общего имущества собственников помещений в многоквартирных домах</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-00084 Мероприятия по техническому обслуживанию газопровода и газового оборудования</w:t>
      </w:r>
    </w:p>
    <w:p w:rsid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По данному направлению расходов отражаются расходы бюджета Гирейского городского поселения Гулькевичского района на оплату услуг по техническому обслуживанию газопроводов</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-00</w:t>
      </w:r>
      <w:r>
        <w:rPr>
          <w:rFonts w:ascii="Times New Roman" w:hAnsi="Times New Roman"/>
          <w:sz w:val="28"/>
          <w:szCs w:val="28"/>
        </w:rPr>
        <w:t>087</w:t>
      </w:r>
      <w:r w:rsidRPr="004D37E0">
        <w:rPr>
          <w:rFonts w:ascii="Times New Roman" w:hAnsi="Times New Roman"/>
          <w:sz w:val="28"/>
          <w:szCs w:val="28"/>
        </w:rPr>
        <w:t xml:space="preserve"> Мероприятия по ремонту водопроводных сетей</w:t>
      </w:r>
    </w:p>
    <w:p w:rsidR="00416FFB"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w:t>
      </w:r>
      <w:r>
        <w:rPr>
          <w:rFonts w:ascii="Times New Roman" w:hAnsi="Times New Roman"/>
          <w:sz w:val="28"/>
          <w:szCs w:val="28"/>
        </w:rPr>
        <w:t xml:space="preserve">на передачу полномочий </w:t>
      </w:r>
      <w:r w:rsidRPr="004D37E0">
        <w:rPr>
          <w:rFonts w:ascii="Times New Roman" w:hAnsi="Times New Roman"/>
          <w:sz w:val="28"/>
          <w:szCs w:val="28"/>
        </w:rPr>
        <w:t>по осуществлению водоснабжения и водоотведения на территории Гирейского городского поселения Гулькевичского района</w:t>
      </w:r>
    </w:p>
    <w:p w:rsidR="004D37E0" w:rsidRPr="00604DA4"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75B73" w:rsidRDefault="0070754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-00</w:t>
      </w:r>
      <w:r w:rsidR="00535AB2">
        <w:rPr>
          <w:rFonts w:ascii="Times New Roman" w:hAnsi="Times New Roman"/>
          <w:sz w:val="28"/>
          <w:szCs w:val="28"/>
        </w:rPr>
        <w:t>314</w:t>
      </w:r>
      <w:r>
        <w:rPr>
          <w:rFonts w:ascii="Times New Roman" w:hAnsi="Times New Roman"/>
          <w:sz w:val="28"/>
          <w:szCs w:val="28"/>
        </w:rPr>
        <w:t xml:space="preserve"> </w:t>
      </w:r>
      <w:r w:rsidR="00535AB2" w:rsidRPr="00535AB2">
        <w:rPr>
          <w:rFonts w:ascii="Times New Roman" w:hAnsi="Times New Roman"/>
          <w:sz w:val="28"/>
          <w:szCs w:val="28"/>
        </w:rPr>
        <w:t>Мероприятия по уличному освещению</w:t>
      </w:r>
    </w:p>
    <w:p w:rsidR="00041763" w:rsidRDefault="00707549" w:rsidP="00041763">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041763" w:rsidRPr="00041763">
        <w:rPr>
          <w:rFonts w:ascii="Times New Roman" w:hAnsi="Times New Roman"/>
          <w:sz w:val="28"/>
          <w:szCs w:val="28"/>
        </w:rPr>
        <w:t xml:space="preserve"> поселения Гулькевичского района</w:t>
      </w:r>
      <w:r w:rsidR="00041763">
        <w:rPr>
          <w:rFonts w:ascii="Times New Roman" w:hAnsi="Times New Roman"/>
          <w:sz w:val="28"/>
          <w:szCs w:val="28"/>
        </w:rPr>
        <w:t xml:space="preserve"> на </w:t>
      </w:r>
      <w:r w:rsidR="00535AB2">
        <w:rPr>
          <w:rFonts w:ascii="Times New Roman" w:hAnsi="Times New Roman"/>
          <w:sz w:val="28"/>
          <w:szCs w:val="28"/>
        </w:rPr>
        <w:t>м</w:t>
      </w:r>
      <w:r w:rsidR="00535AB2" w:rsidRPr="00535AB2">
        <w:rPr>
          <w:rFonts w:ascii="Times New Roman" w:hAnsi="Times New Roman"/>
          <w:sz w:val="28"/>
          <w:szCs w:val="28"/>
        </w:rPr>
        <w:t>ероприятия по уличному освещению</w:t>
      </w:r>
      <w:r w:rsidR="00041763">
        <w:rPr>
          <w:rFonts w:ascii="Times New Roman" w:hAnsi="Times New Roman"/>
          <w:sz w:val="28"/>
          <w:szCs w:val="28"/>
        </w:rPr>
        <w:t>.</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35AB2" w:rsidRP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-0031</w:t>
      </w:r>
      <w:r>
        <w:rPr>
          <w:rFonts w:ascii="Times New Roman" w:hAnsi="Times New Roman"/>
          <w:sz w:val="28"/>
          <w:szCs w:val="28"/>
        </w:rPr>
        <w:t>6</w:t>
      </w:r>
      <w:r w:rsidRPr="00535AB2">
        <w:rPr>
          <w:rFonts w:ascii="Times New Roman" w:hAnsi="Times New Roman"/>
          <w:sz w:val="28"/>
          <w:szCs w:val="28"/>
        </w:rPr>
        <w:t xml:space="preserve"> Прочие мероприятия по благоустройству поселений</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п</w:t>
      </w:r>
      <w:r w:rsidRPr="00535AB2">
        <w:rPr>
          <w:rFonts w:ascii="Times New Roman" w:hAnsi="Times New Roman"/>
          <w:sz w:val="28"/>
          <w:szCs w:val="28"/>
        </w:rPr>
        <w:t>рочие мероприятия по благоустройству поселений</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35AB2" w:rsidRP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-0031</w:t>
      </w:r>
      <w:r>
        <w:rPr>
          <w:rFonts w:ascii="Times New Roman" w:hAnsi="Times New Roman"/>
          <w:sz w:val="28"/>
          <w:szCs w:val="28"/>
        </w:rPr>
        <w:t>8</w:t>
      </w:r>
      <w:r w:rsidRPr="00535AB2">
        <w:rPr>
          <w:rFonts w:ascii="Times New Roman" w:hAnsi="Times New Roman"/>
          <w:sz w:val="28"/>
          <w:szCs w:val="28"/>
        </w:rPr>
        <w:t xml:space="preserve"> Мероприятия по землеустройству и землепользованию</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м</w:t>
      </w:r>
      <w:r w:rsidRPr="00535AB2">
        <w:rPr>
          <w:rFonts w:ascii="Times New Roman" w:hAnsi="Times New Roman"/>
          <w:sz w:val="28"/>
          <w:szCs w:val="28"/>
        </w:rPr>
        <w:t>ероприятия по землеустройству и землепользованию.</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35AB2" w:rsidRP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-0031</w:t>
      </w:r>
      <w:r>
        <w:rPr>
          <w:rFonts w:ascii="Times New Roman" w:hAnsi="Times New Roman"/>
          <w:sz w:val="28"/>
          <w:szCs w:val="28"/>
        </w:rPr>
        <w:t>9</w:t>
      </w:r>
      <w:r w:rsidRPr="00535AB2">
        <w:rPr>
          <w:rFonts w:ascii="Times New Roman" w:hAnsi="Times New Roman"/>
          <w:sz w:val="28"/>
          <w:szCs w:val="28"/>
        </w:rPr>
        <w:t xml:space="preserve"> Мероприятия в области строительства, архитектуры и градостроительства</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м</w:t>
      </w:r>
      <w:r w:rsidRPr="00535AB2">
        <w:rPr>
          <w:rFonts w:ascii="Times New Roman" w:hAnsi="Times New Roman"/>
          <w:sz w:val="28"/>
          <w:szCs w:val="28"/>
        </w:rPr>
        <w:t>ероприятия в области строительства, архитектуры и градостроительства</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35AB2" w:rsidRP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-003</w:t>
      </w:r>
      <w:r w:rsidR="004D37E0">
        <w:rPr>
          <w:rFonts w:ascii="Times New Roman" w:hAnsi="Times New Roman"/>
          <w:sz w:val="28"/>
          <w:szCs w:val="28"/>
        </w:rPr>
        <w:t>11</w:t>
      </w:r>
      <w:r w:rsidRPr="00535AB2">
        <w:rPr>
          <w:rFonts w:ascii="Times New Roman" w:hAnsi="Times New Roman"/>
          <w:sz w:val="28"/>
          <w:szCs w:val="28"/>
        </w:rPr>
        <w:t xml:space="preserve"> </w:t>
      </w:r>
      <w:r w:rsidR="004D37E0" w:rsidRPr="004D37E0">
        <w:rPr>
          <w:rFonts w:ascii="Times New Roman" w:hAnsi="Times New Roman"/>
          <w:sz w:val="28"/>
          <w:szCs w:val="28"/>
        </w:rPr>
        <w:t>Мероприятия по поддержке территориального общественного самоуправления</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sidR="004D37E0">
        <w:rPr>
          <w:rFonts w:ascii="Times New Roman" w:hAnsi="Times New Roman"/>
          <w:sz w:val="28"/>
          <w:szCs w:val="28"/>
        </w:rPr>
        <w:t>м</w:t>
      </w:r>
      <w:r w:rsidR="004D37E0" w:rsidRPr="004D37E0">
        <w:rPr>
          <w:rFonts w:ascii="Times New Roman" w:hAnsi="Times New Roman"/>
          <w:sz w:val="28"/>
          <w:szCs w:val="28"/>
        </w:rPr>
        <w:t>ероприятия по поддержке территориального общественного самоуправления</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535AB2" w:rsidRP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-003</w:t>
      </w:r>
      <w:r w:rsidR="004D37E0">
        <w:rPr>
          <w:rFonts w:ascii="Times New Roman" w:hAnsi="Times New Roman"/>
          <w:sz w:val="28"/>
          <w:szCs w:val="28"/>
        </w:rPr>
        <w:t>33</w:t>
      </w:r>
      <w:r w:rsidRPr="00535AB2">
        <w:rPr>
          <w:rFonts w:ascii="Times New Roman" w:hAnsi="Times New Roman"/>
          <w:sz w:val="28"/>
          <w:szCs w:val="28"/>
        </w:rPr>
        <w:t xml:space="preserve"> </w:t>
      </w:r>
      <w:r w:rsidR="004D37E0" w:rsidRPr="004D37E0">
        <w:rPr>
          <w:rFonts w:ascii="Times New Roman" w:hAnsi="Times New Roman"/>
          <w:sz w:val="28"/>
          <w:szCs w:val="28"/>
        </w:rPr>
        <w:t>Мероприятия по содержанию автомобильных дорог и повышению безопасности дорожного движения</w:t>
      </w:r>
    </w:p>
    <w:p w:rsidR="00535AB2" w:rsidRDefault="00535AB2"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535AB2">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sidR="004D37E0">
        <w:rPr>
          <w:rFonts w:ascii="Times New Roman" w:hAnsi="Times New Roman"/>
          <w:sz w:val="28"/>
          <w:szCs w:val="28"/>
        </w:rPr>
        <w:t>м</w:t>
      </w:r>
      <w:r w:rsidR="004D37E0" w:rsidRPr="004D37E0">
        <w:rPr>
          <w:rFonts w:ascii="Times New Roman" w:hAnsi="Times New Roman"/>
          <w:sz w:val="28"/>
          <w:szCs w:val="28"/>
        </w:rPr>
        <w:t>ероприятия по содержанию автомобильных дорог и повышению безопасности дорожного движения</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-00</w:t>
      </w:r>
      <w:r>
        <w:rPr>
          <w:rFonts w:ascii="Times New Roman" w:hAnsi="Times New Roman"/>
          <w:sz w:val="28"/>
          <w:szCs w:val="28"/>
        </w:rPr>
        <w:t>959</w:t>
      </w:r>
      <w:r w:rsidRPr="004D37E0">
        <w:rPr>
          <w:rFonts w:ascii="Times New Roman" w:hAnsi="Times New Roman"/>
          <w:sz w:val="28"/>
          <w:szCs w:val="28"/>
        </w:rPr>
        <w:t xml:space="preserve"> Благоустройство территории общего пользования, которой беспрепятственно пользуется неограниченный круг лиц-благоустройство территории сквера вблизи "Обелиска в честь рабочих и служащих, погибшие в годы Великой Отечественной войны, 1975" расположенного по адресу: Гулькевичский район, пгт. Гирей, угол ул. Парковая, и ул. Почтовая, сахарный завод</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б</w:t>
      </w:r>
      <w:r w:rsidRPr="004D37E0">
        <w:rPr>
          <w:rFonts w:ascii="Times New Roman" w:hAnsi="Times New Roman"/>
          <w:sz w:val="28"/>
          <w:szCs w:val="28"/>
        </w:rPr>
        <w:t xml:space="preserve">лагоустройство территории общего пользования, которой беспрепятственно пользуется неограниченный круг лиц-благоустройство территории сквера вблизи "Обелиска в честь рабочих и служащих, погибшие в годы Великой </w:t>
      </w:r>
      <w:r w:rsidRPr="004D37E0">
        <w:rPr>
          <w:rFonts w:ascii="Times New Roman" w:hAnsi="Times New Roman"/>
          <w:sz w:val="28"/>
          <w:szCs w:val="28"/>
        </w:rPr>
        <w:lastRenderedPageBreak/>
        <w:t>Отечественной войны, 1975" расположенного по адресу: Гулькевичский район, пгт. Гирей, угол ул. Парковая, и ул. Почтовая, сахарный завод</w:t>
      </w: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D37E0" w:rsidRP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w:t>
      </w:r>
      <w:r>
        <w:rPr>
          <w:rFonts w:ascii="Times New Roman" w:hAnsi="Times New Roman"/>
          <w:sz w:val="28"/>
          <w:szCs w:val="28"/>
        </w:rPr>
        <w:t>62980</w:t>
      </w:r>
      <w:r w:rsidRPr="004D37E0">
        <w:rPr>
          <w:rFonts w:ascii="Times New Roman" w:hAnsi="Times New Roman"/>
          <w:sz w:val="28"/>
          <w:szCs w:val="28"/>
        </w:rPr>
        <w:t xml:space="preserve"> Мероприятия по решению социально-значимых вопросов местного значения</w:t>
      </w:r>
    </w:p>
    <w:p w:rsid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D37E0">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приобретение оборудования для детских игровых площадок</w:t>
      </w:r>
    </w:p>
    <w:p w:rsidR="004D37E0" w:rsidRDefault="004D37E0" w:rsidP="004D37E0">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041763" w:rsidRDefault="004D37E0" w:rsidP="00535AB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24</w:t>
      </w:r>
      <w:r w:rsidR="00416FFB" w:rsidRPr="00604DA4">
        <w:rPr>
          <w:rFonts w:ascii="Times New Roman" w:hAnsi="Times New Roman"/>
          <w:sz w:val="28"/>
          <w:szCs w:val="28"/>
        </w:rPr>
        <w:t xml:space="preserve"> 0 00 00000 </w:t>
      </w:r>
      <w:r w:rsidRPr="004D37E0">
        <w:rPr>
          <w:rFonts w:ascii="Times New Roman" w:hAnsi="Times New Roman"/>
          <w:sz w:val="28"/>
          <w:szCs w:val="28"/>
        </w:rPr>
        <w:t xml:space="preserve">Муниципальная программа </w:t>
      </w:r>
      <w:r w:rsidR="004243C9">
        <w:rPr>
          <w:rFonts w:ascii="Times New Roman" w:hAnsi="Times New Roman"/>
          <w:sz w:val="28"/>
          <w:szCs w:val="28"/>
        </w:rPr>
        <w:t>«</w:t>
      </w:r>
      <w:r w:rsidRPr="004D37E0">
        <w:rPr>
          <w:rFonts w:ascii="Times New Roman" w:hAnsi="Times New Roman"/>
          <w:sz w:val="28"/>
          <w:szCs w:val="28"/>
        </w:rPr>
        <w:t>Социально-экономиче</w:t>
      </w:r>
      <w:r w:rsidR="004243C9">
        <w:rPr>
          <w:rFonts w:ascii="Times New Roman" w:hAnsi="Times New Roman"/>
          <w:sz w:val="28"/>
          <w:szCs w:val="28"/>
        </w:rPr>
        <w:t>ское и территориальное развитие»</w:t>
      </w:r>
      <w:r w:rsidRPr="004D37E0">
        <w:rPr>
          <w:rFonts w:ascii="Times New Roman" w:hAnsi="Times New Roman"/>
          <w:sz w:val="28"/>
          <w:szCs w:val="28"/>
        </w:rPr>
        <w:t xml:space="preserve"> Гирейского городского поселения Гулькевичского района</w:t>
      </w:r>
      <w:r w:rsidR="00041763">
        <w:rPr>
          <w:rFonts w:ascii="Times New Roman" w:hAnsi="Times New Roman"/>
          <w:sz w:val="28"/>
          <w:szCs w:val="28"/>
        </w:rPr>
        <w:t xml:space="preserve"> </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r w:rsidRPr="00604DA4">
        <w:rPr>
          <w:rFonts w:ascii="Times New Roman" w:hAnsi="Times New Roman"/>
          <w:sz w:val="28"/>
          <w:szCs w:val="28"/>
        </w:rPr>
        <w:t xml:space="preserve"> на реализацию муниципальной  программы </w:t>
      </w:r>
      <w:r w:rsidR="004243C9">
        <w:rPr>
          <w:rFonts w:ascii="Times New Roman" w:hAnsi="Times New Roman"/>
          <w:sz w:val="28"/>
          <w:szCs w:val="28"/>
        </w:rPr>
        <w:t>«</w:t>
      </w:r>
      <w:r w:rsidR="004243C9" w:rsidRPr="004243C9">
        <w:rPr>
          <w:rFonts w:ascii="Times New Roman" w:hAnsi="Times New Roman"/>
          <w:sz w:val="28"/>
          <w:szCs w:val="28"/>
        </w:rPr>
        <w:t>Социально-экономиче</w:t>
      </w:r>
      <w:r w:rsidR="004243C9">
        <w:rPr>
          <w:rFonts w:ascii="Times New Roman" w:hAnsi="Times New Roman"/>
          <w:sz w:val="28"/>
          <w:szCs w:val="28"/>
        </w:rPr>
        <w:t>ское и территориальное развитие»</w:t>
      </w:r>
      <w:r w:rsidR="004243C9" w:rsidRPr="004243C9">
        <w:rPr>
          <w:rFonts w:ascii="Times New Roman" w:hAnsi="Times New Roman"/>
          <w:sz w:val="28"/>
          <w:szCs w:val="28"/>
        </w:rPr>
        <w:t xml:space="preserve"> Гирейского городского поселения Гулькевичского района</w:t>
      </w:r>
      <w:r w:rsidR="00041763">
        <w:rPr>
          <w:rFonts w:ascii="Times New Roman" w:hAnsi="Times New Roman"/>
          <w:sz w:val="28"/>
          <w:szCs w:val="28"/>
        </w:rPr>
        <w:t xml:space="preserve"> </w:t>
      </w:r>
      <w:r w:rsidRPr="00604DA4">
        <w:rPr>
          <w:rFonts w:ascii="Times New Roman" w:hAnsi="Times New Roman"/>
          <w:sz w:val="28"/>
          <w:szCs w:val="28"/>
        </w:rPr>
        <w:t>разработанной в соо</w:t>
      </w:r>
      <w:r w:rsidRPr="00604DA4">
        <w:rPr>
          <w:rFonts w:ascii="Times New Roman" w:hAnsi="Times New Roman"/>
          <w:sz w:val="28"/>
          <w:szCs w:val="28"/>
        </w:rPr>
        <w:t>т</w:t>
      </w:r>
      <w:r w:rsidRPr="00604DA4">
        <w:rPr>
          <w:rFonts w:ascii="Times New Roman" w:hAnsi="Times New Roman"/>
          <w:sz w:val="28"/>
          <w:szCs w:val="28"/>
        </w:rPr>
        <w:t xml:space="preserve">ветствии с Перечнем муниципальных программ </w:t>
      </w:r>
      <w:r w:rsidR="001A077E">
        <w:rPr>
          <w:rFonts w:ascii="Times New Roman" w:hAnsi="Times New Roman"/>
          <w:sz w:val="28"/>
          <w:szCs w:val="28"/>
        </w:rPr>
        <w:t>Гирейского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p>
    <w:p w:rsidR="004243C9" w:rsidRPr="00604DA4"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24</w:t>
      </w:r>
      <w:r w:rsidR="00416FFB" w:rsidRPr="00604DA4">
        <w:rPr>
          <w:rFonts w:ascii="Times New Roman" w:hAnsi="Times New Roman"/>
          <w:sz w:val="28"/>
          <w:szCs w:val="28"/>
        </w:rPr>
        <w:t xml:space="preserve"> 1 00 00000 </w:t>
      </w:r>
      <w:r w:rsidRPr="004243C9">
        <w:rPr>
          <w:rFonts w:ascii="Times New Roman" w:hAnsi="Times New Roman"/>
          <w:sz w:val="28"/>
          <w:szCs w:val="28"/>
        </w:rPr>
        <w:t>Социально-экономическое и территориальное развитие поселения</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r w:rsidRPr="00604DA4">
        <w:rPr>
          <w:rFonts w:ascii="Times New Roman" w:hAnsi="Times New Roman"/>
          <w:sz w:val="28"/>
          <w:szCs w:val="28"/>
        </w:rPr>
        <w:t xml:space="preserve"> </w:t>
      </w:r>
      <w:r w:rsidR="004243C9">
        <w:rPr>
          <w:rFonts w:ascii="Times New Roman" w:hAnsi="Times New Roman"/>
          <w:sz w:val="28"/>
          <w:szCs w:val="28"/>
        </w:rPr>
        <w:t>на с</w:t>
      </w:r>
      <w:r w:rsidR="004243C9" w:rsidRPr="004243C9">
        <w:rPr>
          <w:rFonts w:ascii="Times New Roman" w:hAnsi="Times New Roman"/>
          <w:sz w:val="28"/>
          <w:szCs w:val="28"/>
        </w:rPr>
        <w:t>оциально-экономическое и территориальное развитие поселения</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24</w:t>
      </w:r>
      <w:r w:rsidR="00416FFB" w:rsidRPr="00604DA4">
        <w:rPr>
          <w:rFonts w:ascii="Times New Roman" w:hAnsi="Times New Roman"/>
          <w:sz w:val="28"/>
          <w:szCs w:val="28"/>
        </w:rPr>
        <w:t xml:space="preserve"> 1 01 00000 </w:t>
      </w:r>
      <w:r w:rsidRPr="004243C9">
        <w:rPr>
          <w:rFonts w:ascii="Times New Roman" w:hAnsi="Times New Roman"/>
          <w:sz w:val="28"/>
          <w:szCs w:val="28"/>
        </w:rPr>
        <w:t>Социально-экономическое и территориальное развитие поселения</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r w:rsidRPr="00604DA4">
        <w:rPr>
          <w:rFonts w:ascii="Times New Roman" w:hAnsi="Times New Roman"/>
          <w:sz w:val="28"/>
          <w:szCs w:val="28"/>
        </w:rPr>
        <w:t xml:space="preserve"> на </w:t>
      </w:r>
      <w:r w:rsidR="004243C9">
        <w:rPr>
          <w:rFonts w:ascii="Times New Roman" w:hAnsi="Times New Roman"/>
          <w:sz w:val="28"/>
          <w:szCs w:val="28"/>
        </w:rPr>
        <w:t>с</w:t>
      </w:r>
      <w:r w:rsidR="004243C9" w:rsidRPr="004243C9">
        <w:rPr>
          <w:rFonts w:ascii="Times New Roman" w:hAnsi="Times New Roman"/>
          <w:sz w:val="28"/>
          <w:szCs w:val="28"/>
        </w:rPr>
        <w:t>оциально-экономическое и территориальное развитие поселения</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в том числе по следующим направлениям расходов:</w:t>
      </w:r>
    </w:p>
    <w:p w:rsidR="005B55C7" w:rsidRPr="00604DA4" w:rsidRDefault="005B55C7"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125E45" w:rsidRPr="00604DA4" w:rsidRDefault="005B55C7"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w:t>
      </w:r>
      <w:r w:rsidR="004243C9">
        <w:rPr>
          <w:rFonts w:ascii="Times New Roman" w:hAnsi="Times New Roman"/>
          <w:sz w:val="28"/>
          <w:szCs w:val="28"/>
        </w:rPr>
        <w:t>337</w:t>
      </w:r>
      <w:r w:rsidRPr="00604DA4">
        <w:rPr>
          <w:rFonts w:ascii="Times New Roman" w:hAnsi="Times New Roman"/>
          <w:sz w:val="28"/>
          <w:szCs w:val="28"/>
        </w:rPr>
        <w:t xml:space="preserve"> </w:t>
      </w:r>
      <w:r w:rsidR="004243C9" w:rsidRPr="004243C9">
        <w:rPr>
          <w:rFonts w:ascii="Times New Roman" w:hAnsi="Times New Roman"/>
          <w:sz w:val="28"/>
          <w:szCs w:val="28"/>
        </w:rPr>
        <w:t>Мероприятия по содержанию и ремонту имущества</w:t>
      </w:r>
    </w:p>
    <w:p w:rsidR="008A1E64" w:rsidRDefault="00125E45"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Гирейского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r w:rsidRPr="00604DA4">
        <w:rPr>
          <w:rFonts w:ascii="Times New Roman" w:hAnsi="Times New Roman"/>
          <w:sz w:val="28"/>
          <w:szCs w:val="28"/>
        </w:rPr>
        <w:t xml:space="preserve"> </w:t>
      </w:r>
      <w:r w:rsidR="004243C9">
        <w:rPr>
          <w:rFonts w:ascii="Times New Roman" w:hAnsi="Times New Roman"/>
          <w:sz w:val="28"/>
          <w:szCs w:val="28"/>
        </w:rPr>
        <w:t>на м</w:t>
      </w:r>
      <w:r w:rsidR="004243C9" w:rsidRPr="004243C9">
        <w:rPr>
          <w:rFonts w:ascii="Times New Roman" w:hAnsi="Times New Roman"/>
          <w:sz w:val="28"/>
          <w:szCs w:val="28"/>
        </w:rPr>
        <w:t>ероприятия по содержанию и ремонту имущества</w:t>
      </w:r>
    </w:p>
    <w:p w:rsidR="00041763" w:rsidRPr="00604DA4" w:rsidRDefault="00041763"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243C9" w:rsidRDefault="00257C2A"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w:t>
      </w:r>
      <w:r w:rsidR="004243C9">
        <w:rPr>
          <w:rFonts w:ascii="Times New Roman" w:hAnsi="Times New Roman"/>
          <w:sz w:val="28"/>
          <w:szCs w:val="28"/>
        </w:rPr>
        <w:t xml:space="preserve">339 </w:t>
      </w:r>
      <w:r w:rsidR="004243C9" w:rsidRPr="004243C9">
        <w:rPr>
          <w:rFonts w:ascii="Times New Roman" w:hAnsi="Times New Roman"/>
          <w:sz w:val="28"/>
          <w:szCs w:val="28"/>
        </w:rPr>
        <w:t xml:space="preserve">Мероприятия по приобретению муниципального имущества </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041763" w:rsidRPr="00041763">
        <w:rPr>
          <w:rFonts w:ascii="Times New Roman" w:hAnsi="Times New Roman"/>
          <w:sz w:val="28"/>
          <w:szCs w:val="28"/>
        </w:rPr>
        <w:t xml:space="preserve"> поселения Гул</w:t>
      </w:r>
      <w:r w:rsidR="00041763">
        <w:rPr>
          <w:rFonts w:ascii="Times New Roman" w:hAnsi="Times New Roman"/>
          <w:sz w:val="28"/>
          <w:szCs w:val="28"/>
        </w:rPr>
        <w:t>ькевичского района</w:t>
      </w:r>
      <w:r w:rsidR="00257C2A" w:rsidRPr="00604DA4">
        <w:rPr>
          <w:rFonts w:ascii="Times New Roman" w:hAnsi="Times New Roman"/>
          <w:sz w:val="28"/>
          <w:szCs w:val="28"/>
        </w:rPr>
        <w:t xml:space="preserve"> </w:t>
      </w:r>
      <w:r w:rsidR="004243C9" w:rsidRPr="004243C9">
        <w:rPr>
          <w:rFonts w:ascii="Times New Roman" w:hAnsi="Times New Roman"/>
          <w:sz w:val="28"/>
          <w:szCs w:val="28"/>
        </w:rPr>
        <w:t>по приобретению муниципального имущества</w:t>
      </w:r>
    </w:p>
    <w:p w:rsidR="00563D03" w:rsidRDefault="00563D03"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BD1BEB" w:rsidRDefault="003E3F8D"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32 0 00 00000</w:t>
      </w:r>
      <w:r w:rsidRPr="003E3F8D">
        <w:rPr>
          <w:rFonts w:ascii="Times New Roman" w:hAnsi="Times New Roman"/>
          <w:sz w:val="28"/>
          <w:szCs w:val="28"/>
        </w:rPr>
        <w:t xml:space="preserve"> </w:t>
      </w:r>
      <w:r w:rsidRPr="00563D03">
        <w:rPr>
          <w:rFonts w:ascii="Times New Roman" w:hAnsi="Times New Roman"/>
          <w:sz w:val="28"/>
          <w:szCs w:val="28"/>
        </w:rPr>
        <w:t>Муниципальная программа</w:t>
      </w:r>
      <w:r>
        <w:rPr>
          <w:rFonts w:ascii="Times New Roman" w:hAnsi="Times New Roman"/>
          <w:sz w:val="28"/>
          <w:szCs w:val="28"/>
        </w:rPr>
        <w:t xml:space="preserve"> </w:t>
      </w:r>
      <w:r w:rsidR="004243C9">
        <w:rPr>
          <w:rFonts w:ascii="Times New Roman" w:hAnsi="Times New Roman"/>
          <w:sz w:val="28"/>
          <w:szCs w:val="28"/>
        </w:rPr>
        <w:t>«</w:t>
      </w:r>
      <w:r w:rsidR="004243C9" w:rsidRPr="004243C9">
        <w:rPr>
          <w:rFonts w:ascii="Times New Roman" w:hAnsi="Times New Roman"/>
          <w:sz w:val="28"/>
          <w:szCs w:val="28"/>
        </w:rPr>
        <w:t>Формирование современной городской среды</w:t>
      </w:r>
      <w:r w:rsidR="004243C9">
        <w:rPr>
          <w:rFonts w:ascii="Times New Roman" w:hAnsi="Times New Roman"/>
          <w:sz w:val="28"/>
          <w:szCs w:val="28"/>
        </w:rPr>
        <w:t>»</w:t>
      </w:r>
      <w:r w:rsidR="004243C9" w:rsidRPr="004243C9">
        <w:rPr>
          <w:rFonts w:ascii="Times New Roman" w:hAnsi="Times New Roman"/>
          <w:sz w:val="28"/>
          <w:szCs w:val="28"/>
        </w:rPr>
        <w:t xml:space="preserve"> на территории Гирейского городского поселения </w:t>
      </w:r>
      <w:r w:rsidR="004243C9" w:rsidRPr="004243C9">
        <w:rPr>
          <w:rFonts w:ascii="Times New Roman" w:hAnsi="Times New Roman"/>
          <w:sz w:val="28"/>
          <w:szCs w:val="28"/>
        </w:rPr>
        <w:lastRenderedPageBreak/>
        <w:t>Гулькевичского района</w:t>
      </w:r>
    </w:p>
    <w:p w:rsidR="004243C9"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243C9">
        <w:rPr>
          <w:rFonts w:ascii="Times New Roman" w:hAnsi="Times New Roman"/>
          <w:sz w:val="28"/>
          <w:szCs w:val="28"/>
        </w:rPr>
        <w:t>По данной целевой статье отражаются расходы бюджета Гирейского городского поселения Гулькевичского района на реализацию муниципальной  программы По данной целевой статье отражаются расходы бюджета Гирейского городского поселения Гулькевичского района на реализацию муниципальной  программы «Социально-экономическое и территориальное развитие» Гирейского городского поселения Гулькевичского района разработанной в соответствии с Перечнем муниципальных программ Гирейского городского поселения Гулькевичского района</w:t>
      </w:r>
      <w:r>
        <w:rPr>
          <w:rFonts w:ascii="Times New Roman" w:hAnsi="Times New Roman"/>
          <w:sz w:val="28"/>
          <w:szCs w:val="28"/>
        </w:rPr>
        <w:t xml:space="preserve"> </w:t>
      </w:r>
      <w:r w:rsidRPr="004243C9">
        <w:rPr>
          <w:rFonts w:ascii="Times New Roman" w:hAnsi="Times New Roman"/>
          <w:sz w:val="28"/>
          <w:szCs w:val="28"/>
        </w:rPr>
        <w:t>разработанной в соответствии с Перечнем муниципальных программ Гирейского городского поселения Гулькевичского района</w:t>
      </w:r>
    </w:p>
    <w:p w:rsidR="004243C9"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911C6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32 1 00 00000 </w:t>
      </w:r>
      <w:r w:rsidRPr="00911C6F">
        <w:rPr>
          <w:rFonts w:ascii="Times New Roman" w:hAnsi="Times New Roman"/>
          <w:sz w:val="28"/>
          <w:szCs w:val="28"/>
        </w:rPr>
        <w:t>Совершенствование уровня и организация комплексного бл</w:t>
      </w:r>
      <w:r w:rsidRPr="00911C6F">
        <w:rPr>
          <w:rFonts w:ascii="Times New Roman" w:hAnsi="Times New Roman"/>
          <w:sz w:val="28"/>
          <w:szCs w:val="28"/>
        </w:rPr>
        <w:t>а</w:t>
      </w:r>
      <w:r w:rsidRPr="00911C6F">
        <w:rPr>
          <w:rFonts w:ascii="Times New Roman" w:hAnsi="Times New Roman"/>
          <w:sz w:val="28"/>
          <w:szCs w:val="28"/>
        </w:rPr>
        <w:t>гоустройства дворовых территорий многоквартирных  домов и наиболее посещаемой территории общего пользования для повышения уровня комфорта для пр</w:t>
      </w:r>
      <w:r w:rsidRPr="00911C6F">
        <w:rPr>
          <w:rFonts w:ascii="Times New Roman" w:hAnsi="Times New Roman"/>
          <w:sz w:val="28"/>
          <w:szCs w:val="28"/>
        </w:rPr>
        <w:t>о</w:t>
      </w:r>
      <w:r w:rsidRPr="00911C6F">
        <w:rPr>
          <w:rFonts w:ascii="Times New Roman" w:hAnsi="Times New Roman"/>
          <w:sz w:val="28"/>
          <w:szCs w:val="28"/>
        </w:rPr>
        <w:t>живания граждан в условиях сложившейся застройки</w:t>
      </w:r>
    </w:p>
    <w:p w:rsidR="00911C6F"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4243C9">
        <w:rPr>
          <w:rFonts w:ascii="Times New Roman" w:hAnsi="Times New Roman"/>
          <w:sz w:val="28"/>
          <w:szCs w:val="28"/>
        </w:rPr>
        <w:t xml:space="preserve">По данной целевой статье отражаются расходы бюджета Гирейского городского поселения Гулькевичского района на </w:t>
      </w:r>
      <w:r>
        <w:rPr>
          <w:rFonts w:ascii="Times New Roman" w:hAnsi="Times New Roman"/>
          <w:sz w:val="28"/>
          <w:szCs w:val="28"/>
        </w:rPr>
        <w:t>с</w:t>
      </w:r>
      <w:r w:rsidRPr="004243C9">
        <w:rPr>
          <w:rFonts w:ascii="Times New Roman" w:hAnsi="Times New Roman"/>
          <w:sz w:val="28"/>
          <w:szCs w:val="28"/>
        </w:rPr>
        <w:t>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r>
        <w:rPr>
          <w:rFonts w:ascii="Times New Roman" w:hAnsi="Times New Roman"/>
          <w:sz w:val="28"/>
          <w:szCs w:val="28"/>
        </w:rPr>
        <w:t xml:space="preserve"> </w:t>
      </w:r>
    </w:p>
    <w:p w:rsidR="00235D1F" w:rsidRDefault="00235D1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243C9" w:rsidRDefault="004243C9"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32 1 01 </w:t>
      </w:r>
      <w:r w:rsidR="00235D1F">
        <w:rPr>
          <w:rFonts w:ascii="Times New Roman" w:hAnsi="Times New Roman"/>
          <w:sz w:val="28"/>
          <w:szCs w:val="28"/>
        </w:rPr>
        <w:t xml:space="preserve">00000 </w:t>
      </w:r>
      <w:r w:rsidR="00235D1F" w:rsidRPr="00235D1F">
        <w:rPr>
          <w:rFonts w:ascii="Times New Roman" w:hAnsi="Times New Roman"/>
          <w:sz w:val="28"/>
          <w:szCs w:val="28"/>
        </w:rPr>
        <w:t>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rsidR="00235D1F" w:rsidRDefault="00235D1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в том числе по следующим направлениям расходов:</w:t>
      </w: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w:t>
      </w:r>
      <w:r>
        <w:rPr>
          <w:rFonts w:ascii="Times New Roman" w:hAnsi="Times New Roman"/>
          <w:sz w:val="28"/>
          <w:szCs w:val="28"/>
        </w:rPr>
        <w:t>05550</w:t>
      </w:r>
      <w:r w:rsidRPr="00235D1F">
        <w:rPr>
          <w:rFonts w:ascii="Times New Roman" w:hAnsi="Times New Roman"/>
          <w:sz w:val="28"/>
          <w:szCs w:val="28"/>
        </w:rPr>
        <w:t xml:space="preserve"> Мероприятия по формированию современной городской среды</w:t>
      </w:r>
    </w:p>
    <w:p w:rsid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м</w:t>
      </w:r>
      <w:r w:rsidRPr="00235D1F">
        <w:rPr>
          <w:rFonts w:ascii="Times New Roman" w:hAnsi="Times New Roman"/>
          <w:sz w:val="28"/>
          <w:szCs w:val="28"/>
        </w:rPr>
        <w:t>ероприятия по формированию современной городской среды</w:t>
      </w:r>
    </w:p>
    <w:p w:rsid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911C6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32 1 </w:t>
      </w:r>
      <w:r>
        <w:rPr>
          <w:rFonts w:ascii="Times New Roman" w:hAnsi="Times New Roman"/>
          <w:sz w:val="28"/>
          <w:szCs w:val="28"/>
          <w:lang w:val="en-US"/>
        </w:rPr>
        <w:t>F</w:t>
      </w:r>
      <w:r w:rsidRPr="00911C6F">
        <w:rPr>
          <w:rFonts w:ascii="Times New Roman" w:hAnsi="Times New Roman"/>
          <w:sz w:val="28"/>
          <w:szCs w:val="28"/>
        </w:rPr>
        <w:t>2</w:t>
      </w:r>
      <w:r>
        <w:rPr>
          <w:rFonts w:ascii="Times New Roman" w:hAnsi="Times New Roman"/>
          <w:sz w:val="28"/>
          <w:szCs w:val="28"/>
        </w:rPr>
        <w:t xml:space="preserve"> 00000</w:t>
      </w:r>
      <w:r w:rsidRPr="00911C6F">
        <w:t xml:space="preserve"> </w:t>
      </w:r>
      <w:r w:rsidRPr="00911C6F">
        <w:rPr>
          <w:rFonts w:ascii="Times New Roman" w:hAnsi="Times New Roman"/>
          <w:sz w:val="28"/>
          <w:szCs w:val="28"/>
        </w:rPr>
        <w:t>Федеральный проект "Формирование комфортной г</w:t>
      </w:r>
      <w:r w:rsidRPr="00911C6F">
        <w:rPr>
          <w:rFonts w:ascii="Times New Roman" w:hAnsi="Times New Roman"/>
          <w:sz w:val="28"/>
          <w:szCs w:val="28"/>
        </w:rPr>
        <w:t>о</w:t>
      </w:r>
      <w:r w:rsidRPr="00911C6F">
        <w:rPr>
          <w:rFonts w:ascii="Times New Roman" w:hAnsi="Times New Roman"/>
          <w:sz w:val="28"/>
          <w:szCs w:val="28"/>
        </w:rPr>
        <w:t>родской среды"</w:t>
      </w:r>
    </w:p>
    <w:p w:rsidR="00911C6F" w:rsidRDefault="00911C6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Pr="00041763">
        <w:rPr>
          <w:rFonts w:ascii="Times New Roman" w:hAnsi="Times New Roman"/>
          <w:sz w:val="28"/>
          <w:szCs w:val="28"/>
        </w:rPr>
        <w:t xml:space="preserve"> поселения Гул</w:t>
      </w:r>
      <w:r>
        <w:rPr>
          <w:rFonts w:ascii="Times New Roman" w:hAnsi="Times New Roman"/>
          <w:sz w:val="28"/>
          <w:szCs w:val="28"/>
        </w:rPr>
        <w:t xml:space="preserve">ькевичского района на благоустройство </w:t>
      </w:r>
      <w:r w:rsidRPr="00911C6F">
        <w:rPr>
          <w:rFonts w:ascii="Times New Roman" w:hAnsi="Times New Roman"/>
          <w:sz w:val="28"/>
          <w:szCs w:val="28"/>
        </w:rPr>
        <w:t>террит</w:t>
      </w:r>
      <w:r w:rsidRPr="00911C6F">
        <w:rPr>
          <w:rFonts w:ascii="Times New Roman" w:hAnsi="Times New Roman"/>
          <w:sz w:val="28"/>
          <w:szCs w:val="28"/>
        </w:rPr>
        <w:t>о</w:t>
      </w:r>
      <w:r w:rsidRPr="00911C6F">
        <w:rPr>
          <w:rFonts w:ascii="Times New Roman" w:hAnsi="Times New Roman"/>
          <w:sz w:val="28"/>
          <w:szCs w:val="28"/>
        </w:rPr>
        <w:t>рии общего пользования</w:t>
      </w: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в том числе по следующим направлениям расходов</w:t>
      </w:r>
      <w:r>
        <w:rPr>
          <w:rFonts w:ascii="Times New Roman" w:hAnsi="Times New Roman"/>
          <w:sz w:val="28"/>
          <w:szCs w:val="28"/>
        </w:rPr>
        <w:t>:</w:t>
      </w: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911C6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-55550</w:t>
      </w:r>
      <w:r w:rsidRPr="00911C6F">
        <w:t xml:space="preserve"> </w:t>
      </w:r>
      <w:r w:rsidRPr="00911C6F">
        <w:rPr>
          <w:rFonts w:ascii="Times New Roman" w:hAnsi="Times New Roman"/>
          <w:sz w:val="28"/>
          <w:szCs w:val="28"/>
        </w:rPr>
        <w:t>Мероприятия по  формированию современной городской среды</w:t>
      </w:r>
    </w:p>
    <w:p w:rsidR="00911C6F" w:rsidRDefault="00911C6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BD1BEB">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lastRenderedPageBreak/>
        <w:t>Гирейского городского</w:t>
      </w:r>
      <w:r w:rsidRPr="00BD1BEB">
        <w:rPr>
          <w:rFonts w:ascii="Times New Roman" w:hAnsi="Times New Roman"/>
          <w:sz w:val="28"/>
          <w:szCs w:val="28"/>
        </w:rPr>
        <w:t xml:space="preserve"> поселения Гулькевичского района</w:t>
      </w:r>
      <w:r w:rsidRPr="00911C6F">
        <w:rPr>
          <w:rFonts w:ascii="Times New Roman" w:hAnsi="Times New Roman"/>
          <w:sz w:val="28"/>
          <w:szCs w:val="28"/>
        </w:rPr>
        <w:t xml:space="preserve"> </w:t>
      </w:r>
      <w:r>
        <w:rPr>
          <w:rFonts w:ascii="Times New Roman" w:hAnsi="Times New Roman"/>
          <w:sz w:val="28"/>
          <w:szCs w:val="28"/>
        </w:rPr>
        <w:t xml:space="preserve"> на благоустро</w:t>
      </w:r>
      <w:r>
        <w:rPr>
          <w:rFonts w:ascii="Times New Roman" w:hAnsi="Times New Roman"/>
          <w:sz w:val="28"/>
          <w:szCs w:val="28"/>
        </w:rPr>
        <w:t>й</w:t>
      </w:r>
      <w:r>
        <w:rPr>
          <w:rFonts w:ascii="Times New Roman" w:hAnsi="Times New Roman"/>
          <w:sz w:val="28"/>
          <w:szCs w:val="28"/>
        </w:rPr>
        <w:t xml:space="preserve">ство </w:t>
      </w:r>
      <w:r w:rsidRPr="00911C6F">
        <w:rPr>
          <w:rFonts w:ascii="Times New Roman" w:hAnsi="Times New Roman"/>
          <w:sz w:val="28"/>
          <w:szCs w:val="28"/>
        </w:rPr>
        <w:t>территории общего пользования</w:t>
      </w:r>
      <w:r>
        <w:rPr>
          <w:rFonts w:ascii="Times New Roman" w:hAnsi="Times New Roman"/>
          <w:sz w:val="28"/>
          <w:szCs w:val="28"/>
        </w:rPr>
        <w:t xml:space="preserve"> </w:t>
      </w:r>
      <w:r w:rsidR="001A077E">
        <w:rPr>
          <w:rFonts w:ascii="Times New Roman" w:hAnsi="Times New Roman"/>
          <w:sz w:val="28"/>
          <w:szCs w:val="28"/>
        </w:rPr>
        <w:t>Гирейского городского</w:t>
      </w:r>
      <w:r>
        <w:rPr>
          <w:rFonts w:ascii="Times New Roman" w:hAnsi="Times New Roman"/>
          <w:sz w:val="28"/>
          <w:szCs w:val="28"/>
        </w:rPr>
        <w:t xml:space="preserve"> поселения расположенной по а</w:t>
      </w:r>
      <w:r>
        <w:rPr>
          <w:rFonts w:ascii="Times New Roman" w:hAnsi="Times New Roman"/>
          <w:sz w:val="28"/>
          <w:szCs w:val="28"/>
        </w:rPr>
        <w:t>д</w:t>
      </w:r>
      <w:r>
        <w:rPr>
          <w:rFonts w:ascii="Times New Roman" w:hAnsi="Times New Roman"/>
          <w:sz w:val="28"/>
          <w:szCs w:val="28"/>
        </w:rPr>
        <w:t xml:space="preserve">ресу </w:t>
      </w:r>
      <w:r w:rsidR="00235D1F">
        <w:rPr>
          <w:rFonts w:ascii="Times New Roman" w:hAnsi="Times New Roman"/>
          <w:sz w:val="28"/>
          <w:szCs w:val="28"/>
        </w:rPr>
        <w:t>пгт. Гирей, ул. Красная, 4</w:t>
      </w: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35 0 00 00000</w:t>
      </w:r>
      <w:r w:rsidRPr="00235D1F">
        <w:t xml:space="preserve"> </w:t>
      </w:r>
      <w:r w:rsidRPr="00235D1F">
        <w:rPr>
          <w:rFonts w:ascii="Times New Roman" w:hAnsi="Times New Roman"/>
          <w:sz w:val="28"/>
          <w:szCs w:val="28"/>
        </w:rPr>
        <w:t>Муниципальная программа «Формирование современной городской среды» на территории Гирейского городского поселения Гулькевичского района</w:t>
      </w:r>
    </w:p>
    <w:p w:rsid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По данной целевой статье отражаются расходы бюджета Гирейского городского поселения Гулькевичского района на реализацию муниципальной  программы По данной целевой статье отражаются расходы бюджета Гирейского городского поселения Гулькевичского района на реализацию муниципальной  программы «Социально-экономическое и территориальное развитие» Гирейского городского поселения Гулькевичского района разработанной в соответствии с Перечнем муниципальных программ Гирейского городского поселения Гулькевичского района разработанной в соответствии с Перечнем муниципальных программ Гирейского городского поселения Гулькевичского района</w:t>
      </w:r>
    </w:p>
    <w:p w:rsid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35 1 00 00000</w:t>
      </w:r>
      <w:r w:rsidRPr="00235D1F">
        <w:t xml:space="preserve"> </w:t>
      </w:r>
      <w:r w:rsidRPr="00235D1F">
        <w:rPr>
          <w:rFonts w:ascii="Times New Roman" w:hAnsi="Times New Roman"/>
          <w:sz w:val="28"/>
          <w:szCs w:val="28"/>
        </w:rPr>
        <w:t>Создание современной комфортной городской среды в условиях сложившейся застройки, обустройство наиболее посещаемых муниципальных территорий общего пользования для массового отдыха населения</w:t>
      </w:r>
    </w:p>
    <w:p w:rsidR="00235D1F" w:rsidRDefault="00235D1F"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в том числе по следующим направлениям расходов:</w:t>
      </w: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w:t>
      </w:r>
      <w:r>
        <w:rPr>
          <w:rFonts w:ascii="Times New Roman" w:hAnsi="Times New Roman"/>
          <w:sz w:val="28"/>
          <w:szCs w:val="28"/>
        </w:rPr>
        <w:t>000</w:t>
      </w:r>
      <w:r w:rsidRPr="00235D1F">
        <w:rPr>
          <w:rFonts w:ascii="Times New Roman" w:hAnsi="Times New Roman"/>
          <w:sz w:val="28"/>
          <w:szCs w:val="28"/>
        </w:rPr>
        <w:t>0</w:t>
      </w:r>
      <w:r>
        <w:rPr>
          <w:rFonts w:ascii="Times New Roman" w:hAnsi="Times New Roman"/>
          <w:sz w:val="28"/>
          <w:szCs w:val="28"/>
        </w:rPr>
        <w:t>3</w:t>
      </w:r>
      <w:r w:rsidRPr="00235D1F">
        <w:rPr>
          <w:rFonts w:ascii="Times New Roman" w:hAnsi="Times New Roman"/>
          <w:sz w:val="28"/>
          <w:szCs w:val="28"/>
        </w:rPr>
        <w:t xml:space="preserve"> Разработка проектно-сметной документации на выполнение работ по благоустройству общественных территорий</w:t>
      </w:r>
    </w:p>
    <w:p w:rsidR="00235D1F" w:rsidRDefault="00235D1F" w:rsidP="00235D1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235D1F">
        <w:rPr>
          <w:rFonts w:ascii="Times New Roman" w:hAnsi="Times New Roman"/>
          <w:sz w:val="28"/>
          <w:szCs w:val="28"/>
        </w:rPr>
        <w:t xml:space="preserve">По данному направлению расходов отражаются расходы бюджета Гирейского городского поселения Гулькевичского района  на </w:t>
      </w:r>
      <w:r>
        <w:rPr>
          <w:rFonts w:ascii="Times New Roman" w:hAnsi="Times New Roman"/>
          <w:sz w:val="28"/>
          <w:szCs w:val="28"/>
        </w:rPr>
        <w:t>р</w:t>
      </w:r>
      <w:r w:rsidRPr="00235D1F">
        <w:rPr>
          <w:rFonts w:ascii="Times New Roman" w:hAnsi="Times New Roman"/>
          <w:sz w:val="28"/>
          <w:szCs w:val="28"/>
        </w:rPr>
        <w:t>азработк</w:t>
      </w:r>
      <w:r>
        <w:rPr>
          <w:rFonts w:ascii="Times New Roman" w:hAnsi="Times New Roman"/>
          <w:sz w:val="28"/>
          <w:szCs w:val="28"/>
        </w:rPr>
        <w:t>у</w:t>
      </w:r>
      <w:r w:rsidRPr="00235D1F">
        <w:rPr>
          <w:rFonts w:ascii="Times New Roman" w:hAnsi="Times New Roman"/>
          <w:sz w:val="28"/>
          <w:szCs w:val="28"/>
        </w:rPr>
        <w:t xml:space="preserve"> проектно-сметной документации на выполнение работ по благоустройству общественных территорий</w:t>
      </w:r>
    </w:p>
    <w:p w:rsidR="00235D1F" w:rsidRDefault="00235D1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Default="00235D1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2.2 Непрограммные направления расходов бюджета </w:t>
      </w:r>
      <w:r w:rsidR="001A077E">
        <w:rPr>
          <w:rFonts w:ascii="Times New Roman" w:hAnsi="Times New Roman"/>
          <w:sz w:val="28"/>
          <w:szCs w:val="28"/>
        </w:rPr>
        <w:t>Гирейского горо</w:t>
      </w:r>
      <w:r w:rsidR="001A077E">
        <w:rPr>
          <w:rFonts w:ascii="Times New Roman" w:hAnsi="Times New Roman"/>
          <w:sz w:val="28"/>
          <w:szCs w:val="28"/>
        </w:rPr>
        <w:t>д</w:t>
      </w:r>
      <w:r w:rsidR="001A077E">
        <w:rPr>
          <w:rFonts w:ascii="Times New Roman" w:hAnsi="Times New Roman"/>
          <w:sz w:val="28"/>
          <w:szCs w:val="28"/>
        </w:rPr>
        <w:t>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p>
    <w:p w:rsidR="00911C6F" w:rsidRPr="00604DA4" w:rsidRDefault="00911C6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51 0 00 00000 Обеспечение деятельности высшего должностного лица орг</w:t>
      </w:r>
      <w:r w:rsidRPr="00604DA4">
        <w:rPr>
          <w:rFonts w:ascii="Times New Roman" w:hAnsi="Times New Roman"/>
          <w:sz w:val="28"/>
          <w:szCs w:val="28"/>
        </w:rPr>
        <w:t>а</w:t>
      </w:r>
      <w:r w:rsidRPr="00604DA4">
        <w:rPr>
          <w:rFonts w:ascii="Times New Roman" w:hAnsi="Times New Roman"/>
          <w:sz w:val="28"/>
          <w:szCs w:val="28"/>
        </w:rPr>
        <w:t xml:space="preserve">нов власти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p>
    <w:p w:rsidR="00911C6F" w:rsidRDefault="00911C6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Целевые статьи непрограммного направления расходов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Pr="00604DA4">
        <w:rPr>
          <w:rFonts w:ascii="Times New Roman" w:hAnsi="Times New Roman"/>
          <w:sz w:val="28"/>
          <w:szCs w:val="28"/>
        </w:rPr>
        <w:t xml:space="preserve"> включают:</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Pr="00911C6F"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51 1 00 00000 Обеспечение деятельности главы </w:t>
      </w:r>
      <w:r w:rsidR="001A077E">
        <w:rPr>
          <w:rFonts w:ascii="Times New Roman" w:hAnsi="Times New Roman"/>
          <w:sz w:val="28"/>
          <w:szCs w:val="28"/>
        </w:rPr>
        <w:t>Гирейского городского</w:t>
      </w:r>
      <w:r w:rsidR="00911C6F" w:rsidRPr="00911C6F">
        <w:rPr>
          <w:rFonts w:ascii="Times New Roman" w:hAnsi="Times New Roman"/>
          <w:sz w:val="28"/>
          <w:szCs w:val="28"/>
        </w:rPr>
        <w:t xml:space="preserve"> п</w:t>
      </w:r>
      <w:r w:rsidR="00911C6F" w:rsidRPr="00911C6F">
        <w:rPr>
          <w:rFonts w:ascii="Times New Roman" w:hAnsi="Times New Roman"/>
          <w:sz w:val="28"/>
          <w:szCs w:val="28"/>
        </w:rPr>
        <w:t>о</w:t>
      </w:r>
      <w:r w:rsidR="00911C6F" w:rsidRPr="00911C6F">
        <w:rPr>
          <w:rFonts w:ascii="Times New Roman" w:hAnsi="Times New Roman"/>
          <w:sz w:val="28"/>
          <w:szCs w:val="28"/>
        </w:rPr>
        <w:t xml:space="preserve">селения Гулькевичского района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lastRenderedPageBreak/>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связанные с обеспечением выполнение функций главы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по соответствующим направлениям расх</w:t>
      </w:r>
      <w:r w:rsidRPr="00604DA4">
        <w:rPr>
          <w:rFonts w:ascii="Times New Roman" w:hAnsi="Times New Roman"/>
          <w:sz w:val="28"/>
          <w:szCs w:val="28"/>
        </w:rPr>
        <w:t>о</w:t>
      </w:r>
      <w:r w:rsidRPr="00604DA4">
        <w:rPr>
          <w:rFonts w:ascii="Times New Roman" w:hAnsi="Times New Roman"/>
          <w:sz w:val="28"/>
          <w:szCs w:val="28"/>
        </w:rPr>
        <w:t>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52 0 00 00000 Обеспечение деятельности администрации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Целевые статьи непрограммного направления расходов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r w:rsidRPr="00604DA4">
        <w:rPr>
          <w:rFonts w:ascii="Times New Roman" w:hAnsi="Times New Roman"/>
          <w:sz w:val="28"/>
          <w:szCs w:val="28"/>
        </w:rPr>
        <w:t>включают:</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52 1 00 00000 Обеспечение функционирования администрации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связанные с обеспечением функционирования администрации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по соответствующим  напра</w:t>
      </w:r>
      <w:r w:rsidRPr="00604DA4">
        <w:rPr>
          <w:rFonts w:ascii="Times New Roman" w:hAnsi="Times New Roman"/>
          <w:sz w:val="28"/>
          <w:szCs w:val="28"/>
        </w:rPr>
        <w:t>в</w:t>
      </w:r>
      <w:r w:rsidRPr="00604DA4">
        <w:rPr>
          <w:rFonts w:ascii="Times New Roman" w:hAnsi="Times New Roman"/>
          <w:sz w:val="28"/>
          <w:szCs w:val="28"/>
        </w:rPr>
        <w:t>лениям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52 2 00 00000 Осуществление отдельных государственных полномочий Краснодарского края, связанных с муниципальным управлением</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r w:rsidRPr="00604DA4">
        <w:rPr>
          <w:rFonts w:ascii="Times New Roman" w:hAnsi="Times New Roman"/>
          <w:sz w:val="28"/>
          <w:szCs w:val="28"/>
        </w:rPr>
        <w:t xml:space="preserve"> на осуществление отдельных государственных полномочий Краснодарского края, связанных с муниципальным упра</w:t>
      </w:r>
      <w:r w:rsidRPr="00604DA4">
        <w:rPr>
          <w:rFonts w:ascii="Times New Roman" w:hAnsi="Times New Roman"/>
          <w:sz w:val="28"/>
          <w:szCs w:val="28"/>
        </w:rPr>
        <w:t>в</w:t>
      </w:r>
      <w:r w:rsidRPr="00604DA4">
        <w:rPr>
          <w:rFonts w:ascii="Times New Roman" w:hAnsi="Times New Roman"/>
          <w:sz w:val="28"/>
          <w:szCs w:val="28"/>
        </w:rPr>
        <w:t>лением, финансовое обеспечение которых осуществляется за счет субвенций из краевого бюджета, по соответствующим направлениям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52 3 00 00000 Финансовое обеспечение непредвиденных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sidRPr="00911C6F">
        <w:rPr>
          <w:rFonts w:ascii="Times New Roman" w:hAnsi="Times New Roman"/>
          <w:sz w:val="28"/>
          <w:szCs w:val="28"/>
        </w:rPr>
        <w:t xml:space="preserve"> п</w:t>
      </w:r>
      <w:r w:rsidR="00911C6F">
        <w:rPr>
          <w:rFonts w:ascii="Times New Roman" w:hAnsi="Times New Roman"/>
          <w:sz w:val="28"/>
          <w:szCs w:val="28"/>
        </w:rPr>
        <w:t>оселения Гулькевичского района</w:t>
      </w:r>
      <w:r w:rsidRPr="00604DA4">
        <w:rPr>
          <w:rFonts w:ascii="Times New Roman" w:hAnsi="Times New Roman"/>
          <w:sz w:val="28"/>
          <w:szCs w:val="28"/>
        </w:rPr>
        <w:t>, связанные с резервирован</w:t>
      </w:r>
      <w:r w:rsidRPr="00604DA4">
        <w:rPr>
          <w:rFonts w:ascii="Times New Roman" w:hAnsi="Times New Roman"/>
          <w:sz w:val="28"/>
          <w:szCs w:val="28"/>
        </w:rPr>
        <w:t>и</w:t>
      </w:r>
      <w:r w:rsidRPr="00604DA4">
        <w:rPr>
          <w:rFonts w:ascii="Times New Roman" w:hAnsi="Times New Roman"/>
          <w:sz w:val="28"/>
          <w:szCs w:val="28"/>
        </w:rPr>
        <w:t>ем бюджетных ассигнований для обеспечения непредвиденных расходов, по с</w:t>
      </w:r>
      <w:r w:rsidRPr="00604DA4">
        <w:rPr>
          <w:rFonts w:ascii="Times New Roman" w:hAnsi="Times New Roman"/>
          <w:sz w:val="28"/>
          <w:szCs w:val="28"/>
        </w:rPr>
        <w:t>о</w:t>
      </w:r>
      <w:r w:rsidRPr="00604DA4">
        <w:rPr>
          <w:rFonts w:ascii="Times New Roman" w:hAnsi="Times New Roman"/>
          <w:sz w:val="28"/>
          <w:szCs w:val="28"/>
        </w:rPr>
        <w:t>ответствующим направлениям расходов, в том числе:</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-00201 Резервные фонды местных администраций</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связанные с резе</w:t>
      </w:r>
      <w:r w:rsidRPr="00604DA4">
        <w:rPr>
          <w:rFonts w:ascii="Times New Roman" w:hAnsi="Times New Roman"/>
          <w:sz w:val="28"/>
          <w:szCs w:val="28"/>
        </w:rPr>
        <w:t>р</w:t>
      </w:r>
      <w:r w:rsidRPr="00604DA4">
        <w:rPr>
          <w:rFonts w:ascii="Times New Roman" w:hAnsi="Times New Roman"/>
          <w:sz w:val="28"/>
          <w:szCs w:val="28"/>
        </w:rPr>
        <w:t>вированием бюджетных ассигнований для обеспечения непредвиденных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911C6F"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52 7 00 00000 Обеспечение деятельности Учреждения по обеспечению </w:t>
      </w:r>
      <w:r w:rsidRPr="00604DA4">
        <w:rPr>
          <w:rFonts w:ascii="Times New Roman" w:hAnsi="Times New Roman"/>
          <w:sz w:val="28"/>
          <w:szCs w:val="28"/>
        </w:rPr>
        <w:lastRenderedPageBreak/>
        <w:t xml:space="preserve">хозяйственного обслуживания органов управления администрации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911C6F" w:rsidRPr="00BD1BEB">
        <w:rPr>
          <w:rFonts w:ascii="Times New Roman" w:hAnsi="Times New Roman"/>
          <w:sz w:val="28"/>
          <w:szCs w:val="28"/>
        </w:rPr>
        <w:t xml:space="preserve"> поселения Гулькевичского района</w:t>
      </w:r>
      <w:r w:rsidR="00911C6F" w:rsidRPr="00911C6F">
        <w:rPr>
          <w:rFonts w:ascii="Times New Roman" w:hAnsi="Times New Roman"/>
          <w:sz w:val="28"/>
          <w:szCs w:val="28"/>
        </w:rPr>
        <w:t xml:space="preserve"> </w:t>
      </w:r>
      <w:r w:rsidR="00911C6F">
        <w:rPr>
          <w:rFonts w:ascii="Times New Roman" w:hAnsi="Times New Roman"/>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 </w:t>
      </w: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связанные с обеспечением деятельности учреждения по обеспечению хозяйственного обслуживания органов управления администрации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по соответствующим направл</w:t>
      </w:r>
      <w:r w:rsidRPr="00604DA4">
        <w:rPr>
          <w:rFonts w:ascii="Times New Roman" w:hAnsi="Times New Roman"/>
          <w:sz w:val="28"/>
          <w:szCs w:val="28"/>
        </w:rPr>
        <w:t>е</w:t>
      </w:r>
      <w:r w:rsidRPr="00604DA4">
        <w:rPr>
          <w:rFonts w:ascii="Times New Roman" w:hAnsi="Times New Roman"/>
          <w:sz w:val="28"/>
          <w:szCs w:val="28"/>
        </w:rPr>
        <w:t>ниям расходов</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54 0 </w:t>
      </w:r>
      <w:r w:rsidR="004F5D92" w:rsidRPr="00604DA4">
        <w:rPr>
          <w:rFonts w:ascii="Times New Roman" w:hAnsi="Times New Roman"/>
          <w:sz w:val="28"/>
          <w:szCs w:val="28"/>
        </w:rPr>
        <w:t>00 0</w:t>
      </w:r>
      <w:r w:rsidRPr="00604DA4">
        <w:rPr>
          <w:rFonts w:ascii="Times New Roman" w:hAnsi="Times New Roman"/>
          <w:sz w:val="28"/>
          <w:szCs w:val="28"/>
        </w:rPr>
        <w:t>0000 Обеспечение деятельности Контрольно-счетной палаты адм</w:t>
      </w:r>
      <w:r w:rsidRPr="00604DA4">
        <w:rPr>
          <w:rFonts w:ascii="Times New Roman" w:hAnsi="Times New Roman"/>
          <w:sz w:val="28"/>
          <w:szCs w:val="28"/>
        </w:rPr>
        <w:t>и</w:t>
      </w:r>
      <w:r w:rsidRPr="00604DA4">
        <w:rPr>
          <w:rFonts w:ascii="Times New Roman" w:hAnsi="Times New Roman"/>
          <w:sz w:val="28"/>
          <w:szCs w:val="28"/>
        </w:rPr>
        <w:t>нистрации  муниципального образования Гулькевичский район</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Целевые статьи непрограммного направления расходов бюджета м</w:t>
      </w:r>
      <w:r w:rsidRPr="00604DA4">
        <w:rPr>
          <w:rFonts w:ascii="Times New Roman" w:hAnsi="Times New Roman"/>
          <w:sz w:val="28"/>
          <w:szCs w:val="28"/>
        </w:rPr>
        <w:t>у</w:t>
      </w:r>
      <w:r w:rsidRPr="00604DA4">
        <w:rPr>
          <w:rFonts w:ascii="Times New Roman" w:hAnsi="Times New Roman"/>
          <w:sz w:val="28"/>
          <w:szCs w:val="28"/>
        </w:rPr>
        <w:t>ниципального образования Гулькевичский район включают:</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54 2 00 00000 Центральный аппарат контрольно-счетной палаты адм</w:t>
      </w:r>
      <w:r w:rsidRPr="00604DA4">
        <w:rPr>
          <w:rFonts w:ascii="Times New Roman" w:hAnsi="Times New Roman"/>
          <w:sz w:val="28"/>
          <w:szCs w:val="28"/>
        </w:rPr>
        <w:t>и</w:t>
      </w:r>
      <w:r w:rsidRPr="00604DA4">
        <w:rPr>
          <w:rFonts w:ascii="Times New Roman" w:hAnsi="Times New Roman"/>
          <w:sz w:val="28"/>
          <w:szCs w:val="28"/>
        </w:rPr>
        <w:t>нистрации муниципального образования Гулькевичский район</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911C6F">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отражаются расходы бюджета </w:t>
      </w:r>
      <w:r w:rsidR="001A077E">
        <w:rPr>
          <w:rFonts w:ascii="Times New Roman" w:hAnsi="Times New Roman"/>
          <w:sz w:val="28"/>
          <w:szCs w:val="28"/>
        </w:rPr>
        <w:t>Гирейского городского</w:t>
      </w:r>
      <w:r w:rsidR="00911C6F"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связанные с </w:t>
      </w:r>
      <w:r w:rsidR="00911C6F">
        <w:rPr>
          <w:rFonts w:ascii="Times New Roman" w:hAnsi="Times New Roman"/>
          <w:sz w:val="28"/>
          <w:szCs w:val="28"/>
        </w:rPr>
        <w:t>передачей полно</w:t>
      </w:r>
      <w:r w:rsidR="008547CB">
        <w:rPr>
          <w:rFonts w:ascii="Times New Roman" w:hAnsi="Times New Roman"/>
          <w:sz w:val="28"/>
          <w:szCs w:val="28"/>
        </w:rPr>
        <w:t>мочи</w:t>
      </w:r>
      <w:r w:rsidR="00911C6F">
        <w:rPr>
          <w:rFonts w:ascii="Times New Roman" w:hAnsi="Times New Roman"/>
          <w:sz w:val="28"/>
          <w:szCs w:val="28"/>
        </w:rPr>
        <w:t xml:space="preserve">й </w:t>
      </w:r>
      <w:r w:rsidR="008547CB">
        <w:rPr>
          <w:rFonts w:ascii="Times New Roman" w:hAnsi="Times New Roman"/>
          <w:sz w:val="28"/>
          <w:szCs w:val="28"/>
        </w:rPr>
        <w:t>по осуществлению внешнего финансового контроля</w:t>
      </w:r>
      <w:r w:rsidRPr="00604DA4">
        <w:rPr>
          <w:rFonts w:ascii="Times New Roman" w:hAnsi="Times New Roman"/>
          <w:sz w:val="28"/>
          <w:szCs w:val="28"/>
        </w:rPr>
        <w:t xml:space="preserve">  контрольно-счетной палат</w:t>
      </w:r>
      <w:r w:rsidR="008547CB">
        <w:rPr>
          <w:rFonts w:ascii="Times New Roman" w:hAnsi="Times New Roman"/>
          <w:sz w:val="28"/>
          <w:szCs w:val="28"/>
        </w:rPr>
        <w:t>ой</w:t>
      </w:r>
      <w:r w:rsidRPr="00604DA4">
        <w:rPr>
          <w:rFonts w:ascii="Times New Roman" w:hAnsi="Times New Roman"/>
          <w:sz w:val="28"/>
          <w:szCs w:val="28"/>
        </w:rPr>
        <w:t xml:space="preserve"> администрации муниципального образования Гулькевичский  район, по соответствующим непрограммным направлениям расх</w:t>
      </w:r>
      <w:r w:rsidRPr="00604DA4">
        <w:rPr>
          <w:rFonts w:ascii="Times New Roman" w:hAnsi="Times New Roman"/>
          <w:sz w:val="28"/>
          <w:szCs w:val="28"/>
        </w:rPr>
        <w:t>о</w:t>
      </w:r>
      <w:r w:rsidRPr="00604DA4">
        <w:rPr>
          <w:rFonts w:ascii="Times New Roman" w:hAnsi="Times New Roman"/>
          <w:sz w:val="28"/>
          <w:szCs w:val="28"/>
        </w:rPr>
        <w:t>дов</w:t>
      </w:r>
    </w:p>
    <w:p w:rsidR="00416FFB"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235D1F" w:rsidRPr="00604DA4" w:rsidRDefault="00235D1F"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2.3 Направления расходов, предназначенные для отражения расходов бюджета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r w:rsidRPr="00604DA4">
        <w:rPr>
          <w:rFonts w:ascii="Times New Roman" w:hAnsi="Times New Roman"/>
          <w:sz w:val="28"/>
          <w:szCs w:val="28"/>
        </w:rPr>
        <w:t>на ос</w:t>
      </w:r>
      <w:r w:rsidRPr="00604DA4">
        <w:rPr>
          <w:rFonts w:ascii="Times New Roman" w:hAnsi="Times New Roman"/>
          <w:sz w:val="28"/>
          <w:szCs w:val="28"/>
        </w:rPr>
        <w:t>у</w:t>
      </w:r>
      <w:r w:rsidRPr="00604DA4">
        <w:rPr>
          <w:rFonts w:ascii="Times New Roman" w:hAnsi="Times New Roman"/>
          <w:sz w:val="28"/>
          <w:szCs w:val="28"/>
        </w:rPr>
        <w:t>ществление публичных нормативных выплат</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C63914" w:rsidRPr="00604DA4" w:rsidRDefault="00C63914" w:rsidP="00C63914">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604DA4">
        <w:rPr>
          <w:rFonts w:ascii="Times New Roman" w:hAnsi="Times New Roman"/>
          <w:sz w:val="28"/>
          <w:szCs w:val="28"/>
        </w:rPr>
        <w:t>-00022 Обеспечение доплат к пенсиям (дополнительное пенсионное обеспечение)</w:t>
      </w:r>
    </w:p>
    <w:p w:rsidR="00C63914" w:rsidRPr="00604DA4" w:rsidRDefault="00C63914" w:rsidP="00C63914">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C63914" w:rsidRPr="008547CB" w:rsidRDefault="00C63914"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r w:rsidRPr="00604DA4">
        <w:rPr>
          <w:rFonts w:ascii="Times New Roman" w:hAnsi="Times New Roman"/>
          <w:sz w:val="28"/>
          <w:szCs w:val="28"/>
        </w:rPr>
        <w:t xml:space="preserve"> на </w:t>
      </w:r>
      <w:r w:rsidRPr="00604DA4">
        <w:rPr>
          <w:rFonts w:ascii="Times New Roman" w:hAnsi="Times New Roman"/>
          <w:bCs/>
          <w:sz w:val="28"/>
          <w:szCs w:val="28"/>
        </w:rPr>
        <w:t>обеспечение доплат к пенсиям (дополнительное пенсионное обе</w:t>
      </w:r>
      <w:r w:rsidRPr="00604DA4">
        <w:rPr>
          <w:rFonts w:ascii="Times New Roman" w:hAnsi="Times New Roman"/>
          <w:bCs/>
          <w:sz w:val="28"/>
          <w:szCs w:val="28"/>
        </w:rPr>
        <w:t>с</w:t>
      </w:r>
      <w:r w:rsidRPr="00604DA4">
        <w:rPr>
          <w:rFonts w:ascii="Times New Roman" w:hAnsi="Times New Roman"/>
          <w:bCs/>
          <w:sz w:val="28"/>
          <w:szCs w:val="28"/>
        </w:rPr>
        <w:t>печение)</w:t>
      </w:r>
    </w:p>
    <w:p w:rsidR="00C63914" w:rsidRPr="00604DA4" w:rsidRDefault="00C63914"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8547CB"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2.4 Универсальные направления расходов, увязываемые с целевыми статьями в рамках мероприятий подпрограмм (основных мероприятий) м</w:t>
      </w:r>
      <w:r w:rsidRPr="00604DA4">
        <w:rPr>
          <w:rFonts w:ascii="Times New Roman" w:hAnsi="Times New Roman"/>
          <w:sz w:val="28"/>
          <w:szCs w:val="28"/>
        </w:rPr>
        <w:t>у</w:t>
      </w:r>
      <w:r w:rsidRPr="00604DA4">
        <w:rPr>
          <w:rFonts w:ascii="Times New Roman" w:hAnsi="Times New Roman"/>
          <w:sz w:val="28"/>
          <w:szCs w:val="28"/>
        </w:rPr>
        <w:t xml:space="preserve">ниципальных программ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непрограммными направлениями расходов органов местного сам</w:t>
      </w:r>
      <w:r w:rsidRPr="00604DA4">
        <w:rPr>
          <w:rFonts w:ascii="Times New Roman" w:hAnsi="Times New Roman"/>
          <w:sz w:val="28"/>
          <w:szCs w:val="28"/>
        </w:rPr>
        <w:t>о</w:t>
      </w:r>
      <w:r w:rsidRPr="00604DA4">
        <w:rPr>
          <w:rFonts w:ascii="Times New Roman" w:hAnsi="Times New Roman"/>
          <w:sz w:val="28"/>
          <w:szCs w:val="28"/>
        </w:rPr>
        <w:t xml:space="preserve">управления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p>
    <w:p w:rsidR="008547CB"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-00190 Расходы на обеспечение функций органов местного </w:t>
      </w:r>
      <w:r w:rsidRPr="00604DA4">
        <w:rPr>
          <w:rFonts w:ascii="Times New Roman" w:hAnsi="Times New Roman"/>
          <w:sz w:val="28"/>
          <w:szCs w:val="28"/>
        </w:rPr>
        <w:lastRenderedPageBreak/>
        <w:t>самоупра</w:t>
      </w:r>
      <w:r w:rsidRPr="00604DA4">
        <w:rPr>
          <w:rFonts w:ascii="Times New Roman" w:hAnsi="Times New Roman"/>
          <w:sz w:val="28"/>
          <w:szCs w:val="28"/>
        </w:rPr>
        <w:t>в</w:t>
      </w:r>
      <w:r w:rsidRPr="00604DA4">
        <w:rPr>
          <w:rFonts w:ascii="Times New Roman" w:hAnsi="Times New Roman"/>
          <w:sz w:val="28"/>
          <w:szCs w:val="28"/>
        </w:rPr>
        <w:t xml:space="preserve">ления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p>
    <w:p w:rsidR="00416FFB" w:rsidRPr="00604DA4"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расходов отражаются расходы бюджета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r w:rsidRPr="00604DA4">
        <w:rPr>
          <w:rFonts w:ascii="Times New Roman" w:hAnsi="Times New Roman"/>
          <w:sz w:val="28"/>
          <w:szCs w:val="28"/>
        </w:rPr>
        <w:t xml:space="preserve"> на обеспечение выполнения функций органов местного самоуправления </w:t>
      </w:r>
      <w:r w:rsidR="001A077E">
        <w:rPr>
          <w:rFonts w:ascii="Times New Roman" w:hAnsi="Times New Roman"/>
          <w:sz w:val="28"/>
          <w:szCs w:val="28"/>
        </w:rPr>
        <w:t>Гирейского горо</w:t>
      </w:r>
      <w:r w:rsidR="001A077E">
        <w:rPr>
          <w:rFonts w:ascii="Times New Roman" w:hAnsi="Times New Roman"/>
          <w:sz w:val="28"/>
          <w:szCs w:val="28"/>
        </w:rPr>
        <w:t>д</w:t>
      </w:r>
      <w:r w:rsidR="001A077E">
        <w:rPr>
          <w:rFonts w:ascii="Times New Roman" w:hAnsi="Times New Roman"/>
          <w:sz w:val="28"/>
          <w:szCs w:val="28"/>
        </w:rPr>
        <w:t>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008547CB">
        <w:rPr>
          <w:rFonts w:ascii="Times New Roman" w:hAnsi="Times New Roman"/>
          <w:sz w:val="28"/>
          <w:szCs w:val="28"/>
        </w:rPr>
        <w:t xml:space="preserve"> </w:t>
      </w:r>
      <w:r w:rsidRPr="00604DA4">
        <w:rPr>
          <w:rFonts w:ascii="Times New Roman" w:hAnsi="Times New Roman"/>
          <w:sz w:val="28"/>
          <w:szCs w:val="28"/>
        </w:rPr>
        <w:t>:</w:t>
      </w:r>
    </w:p>
    <w:p w:rsidR="00416FFB" w:rsidRPr="00604DA4"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оплата труда с учетом начислений высшего должностного лица </w:t>
      </w:r>
      <w:r w:rsidR="001A077E">
        <w:rPr>
          <w:rFonts w:ascii="Times New Roman" w:hAnsi="Times New Roman"/>
          <w:sz w:val="28"/>
          <w:szCs w:val="28"/>
        </w:rPr>
        <w:t>Г</w:t>
      </w:r>
      <w:r w:rsidR="001A077E">
        <w:rPr>
          <w:rFonts w:ascii="Times New Roman" w:hAnsi="Times New Roman"/>
          <w:sz w:val="28"/>
          <w:szCs w:val="28"/>
        </w:rPr>
        <w:t>и</w:t>
      </w:r>
      <w:r w:rsidR="001A077E">
        <w:rPr>
          <w:rFonts w:ascii="Times New Roman" w:hAnsi="Times New Roman"/>
          <w:sz w:val="28"/>
          <w:szCs w:val="28"/>
        </w:rPr>
        <w:t>рейского городского</w:t>
      </w:r>
      <w:r w:rsidR="008547CB"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w:t>
      </w:r>
    </w:p>
    <w:p w:rsidR="00416FFB" w:rsidRPr="00604DA4"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аппаратов органов местного самоуправления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данной целевой статье не учитываются расходы на строительство административных зданий и жилищное строительство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00590 Расходы на обеспечение деятельности (оказание услуг) подв</w:t>
      </w:r>
      <w:r w:rsidRPr="00604DA4">
        <w:rPr>
          <w:rFonts w:ascii="Times New Roman" w:hAnsi="Times New Roman"/>
          <w:sz w:val="28"/>
          <w:szCs w:val="28"/>
        </w:rPr>
        <w:t>е</w:t>
      </w:r>
      <w:r w:rsidRPr="00604DA4">
        <w:rPr>
          <w:rFonts w:ascii="Times New Roman" w:hAnsi="Times New Roman"/>
          <w:sz w:val="28"/>
          <w:szCs w:val="28"/>
        </w:rPr>
        <w:t>домственных учреждений, в том числе на предоставление муниципальным бюджетным и автономным учреждениям субсидий</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16FFB" w:rsidRPr="00604DA4" w:rsidRDefault="00416FFB" w:rsidP="008547C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604DA4">
        <w:rPr>
          <w:rFonts w:ascii="Times New Roman" w:hAnsi="Times New Roman"/>
          <w:sz w:val="28"/>
          <w:szCs w:val="28"/>
        </w:rPr>
        <w:t xml:space="preserve">По данному направлению отражаются расходы бюджета </w:t>
      </w:r>
      <w:r w:rsidR="001A077E">
        <w:rPr>
          <w:rFonts w:ascii="Times New Roman" w:hAnsi="Times New Roman"/>
          <w:sz w:val="28"/>
          <w:szCs w:val="28"/>
        </w:rPr>
        <w:t>Гирейского городского</w:t>
      </w:r>
      <w:r w:rsidR="008547CB" w:rsidRPr="00BD1BEB">
        <w:rPr>
          <w:rFonts w:ascii="Times New Roman" w:hAnsi="Times New Roman"/>
          <w:sz w:val="28"/>
          <w:szCs w:val="28"/>
        </w:rPr>
        <w:t xml:space="preserve"> поселения Гулькевичского района</w:t>
      </w:r>
      <w:r w:rsidR="008547CB" w:rsidRPr="00911C6F">
        <w:rPr>
          <w:rFonts w:ascii="Times New Roman" w:hAnsi="Times New Roman"/>
          <w:sz w:val="28"/>
          <w:szCs w:val="28"/>
        </w:rPr>
        <w:t xml:space="preserve"> </w:t>
      </w:r>
      <w:r w:rsidRPr="00604DA4">
        <w:rPr>
          <w:rFonts w:ascii="Times New Roman" w:hAnsi="Times New Roman"/>
          <w:sz w:val="28"/>
          <w:szCs w:val="28"/>
        </w:rPr>
        <w:t>на содержание и обеспечение деятел</w:t>
      </w:r>
      <w:r w:rsidRPr="00604DA4">
        <w:rPr>
          <w:rFonts w:ascii="Times New Roman" w:hAnsi="Times New Roman"/>
          <w:sz w:val="28"/>
          <w:szCs w:val="28"/>
        </w:rPr>
        <w:t>ь</w:t>
      </w:r>
      <w:r w:rsidRPr="00604DA4">
        <w:rPr>
          <w:rFonts w:ascii="Times New Roman" w:hAnsi="Times New Roman"/>
          <w:sz w:val="28"/>
          <w:szCs w:val="28"/>
        </w:rPr>
        <w:t>ности (оказание услуг) муниципальных учреждений, в том числе на предоставление бюджетным и авт</w:t>
      </w:r>
      <w:r w:rsidRPr="00604DA4">
        <w:rPr>
          <w:rFonts w:ascii="Times New Roman" w:hAnsi="Times New Roman"/>
          <w:sz w:val="28"/>
          <w:szCs w:val="28"/>
        </w:rPr>
        <w:t>о</w:t>
      </w:r>
      <w:r w:rsidRPr="00604DA4">
        <w:rPr>
          <w:rFonts w:ascii="Times New Roman" w:hAnsi="Times New Roman"/>
          <w:sz w:val="28"/>
          <w:szCs w:val="28"/>
        </w:rPr>
        <w:t>номным учреждениям субсидий</w:t>
      </w:r>
    </w:p>
    <w:p w:rsidR="006E497E" w:rsidRPr="00604DA4" w:rsidRDefault="006E497E" w:rsidP="00416FFB">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lang w:eastAsia="en-US"/>
        </w:rPr>
      </w:pPr>
    </w:p>
    <w:p w:rsidR="000C11BF" w:rsidRPr="00604DA4" w:rsidRDefault="000C11BF" w:rsidP="00B73E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557F6D" w:rsidRPr="00604DA4" w:rsidRDefault="00557F6D" w:rsidP="00B73E2C">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p>
    <w:p w:rsidR="00557F6D" w:rsidRPr="00604DA4" w:rsidRDefault="00557F6D" w:rsidP="00557F6D">
      <w:pPr>
        <w:widowControl w:val="0"/>
        <w:autoSpaceDE w:val="0"/>
        <w:autoSpaceDN w:val="0"/>
        <w:adjustRightInd w:val="0"/>
        <w:spacing w:after="0" w:line="240" w:lineRule="auto"/>
        <w:ind w:firstLine="709"/>
        <w:contextualSpacing/>
        <w:jc w:val="both"/>
        <w:outlineLvl w:val="2"/>
        <w:rPr>
          <w:rFonts w:ascii="Times New Roman" w:hAnsi="Times New Roman"/>
          <w:bCs/>
          <w:sz w:val="28"/>
          <w:szCs w:val="28"/>
        </w:rPr>
      </w:pPr>
      <w:r w:rsidRPr="00604DA4">
        <w:rPr>
          <w:rFonts w:ascii="Times New Roman" w:hAnsi="Times New Roman"/>
          <w:bCs/>
          <w:sz w:val="28"/>
          <w:szCs w:val="28"/>
        </w:rPr>
        <w:t xml:space="preserve">  </w:t>
      </w:r>
    </w:p>
    <w:p w:rsidR="00416FFB" w:rsidRPr="00604DA4" w:rsidRDefault="00416FFB" w:rsidP="00416FFB">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A87DD9" w:rsidRPr="00604DA4" w:rsidRDefault="00A87DD9" w:rsidP="00A87DD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A645F3" w:rsidRPr="00604DA4" w:rsidRDefault="00A645F3" w:rsidP="00A87DD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A645F3" w:rsidRPr="00604DA4" w:rsidRDefault="00A645F3" w:rsidP="00A87DD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895AA6" w:rsidRPr="00604DA4" w:rsidRDefault="00895AA6" w:rsidP="008547CB">
      <w:pPr>
        <w:widowControl w:val="0"/>
        <w:autoSpaceDE w:val="0"/>
        <w:autoSpaceDN w:val="0"/>
        <w:adjustRightInd w:val="0"/>
        <w:spacing w:after="0" w:line="240" w:lineRule="auto"/>
        <w:contextualSpacing/>
        <w:jc w:val="both"/>
        <w:outlineLvl w:val="2"/>
        <w:rPr>
          <w:rFonts w:ascii="Times New Roman" w:hAnsi="Times New Roman"/>
          <w:sz w:val="28"/>
          <w:szCs w:val="28"/>
        </w:rPr>
      </w:pPr>
    </w:p>
    <w:p w:rsidR="00895AA6" w:rsidRPr="00604DA4" w:rsidRDefault="00895AA6" w:rsidP="00A87DD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tbl>
      <w:tblPr>
        <w:tblW w:w="9889" w:type="dxa"/>
        <w:tblLook w:val="01E0"/>
      </w:tblPr>
      <w:tblGrid>
        <w:gridCol w:w="4503"/>
        <w:gridCol w:w="5386"/>
      </w:tblGrid>
      <w:tr w:rsidR="00FE6EBE" w:rsidRPr="00604DA4" w:rsidTr="00FE6EBE">
        <w:tc>
          <w:tcPr>
            <w:tcW w:w="4503" w:type="dxa"/>
          </w:tcPr>
          <w:p w:rsidR="00FE6EBE" w:rsidRPr="00604DA4" w:rsidRDefault="00FE6EBE" w:rsidP="00FE6EBE">
            <w:pPr>
              <w:spacing w:after="0" w:line="240" w:lineRule="auto"/>
              <w:jc w:val="both"/>
              <w:rPr>
                <w:rFonts w:ascii="Times New Roman" w:hAnsi="Times New Roman"/>
                <w:sz w:val="24"/>
                <w:szCs w:val="24"/>
              </w:rPr>
            </w:pPr>
            <w:bookmarkStart w:id="6" w:name="Par202"/>
            <w:bookmarkEnd w:id="6"/>
          </w:p>
        </w:tc>
        <w:tc>
          <w:tcPr>
            <w:tcW w:w="5386" w:type="dxa"/>
          </w:tcPr>
          <w:p w:rsidR="00FE6EBE" w:rsidRPr="00604DA4" w:rsidRDefault="00FE6EBE" w:rsidP="00FE6EBE">
            <w:pPr>
              <w:spacing w:after="0" w:line="240" w:lineRule="auto"/>
              <w:jc w:val="center"/>
              <w:rPr>
                <w:rFonts w:ascii="Times New Roman" w:hAnsi="Times New Roman"/>
                <w:sz w:val="28"/>
                <w:szCs w:val="28"/>
              </w:rPr>
            </w:pPr>
            <w:r w:rsidRPr="00604DA4">
              <w:rPr>
                <w:rFonts w:ascii="Times New Roman" w:hAnsi="Times New Roman"/>
                <w:sz w:val="28"/>
                <w:szCs w:val="28"/>
              </w:rPr>
              <w:t>ПРИЛОЖЕНИЕ</w:t>
            </w:r>
          </w:p>
          <w:p w:rsidR="00194EBD" w:rsidRPr="00604DA4" w:rsidRDefault="00FE6EBE" w:rsidP="00194EBD">
            <w:pPr>
              <w:autoSpaceDE w:val="0"/>
              <w:autoSpaceDN w:val="0"/>
              <w:adjustRightInd w:val="0"/>
              <w:spacing w:after="0" w:line="240" w:lineRule="auto"/>
              <w:jc w:val="center"/>
              <w:outlineLvl w:val="4"/>
              <w:rPr>
                <w:rFonts w:ascii="Times New Roman" w:hAnsi="Times New Roman"/>
                <w:sz w:val="28"/>
                <w:szCs w:val="28"/>
              </w:rPr>
            </w:pPr>
            <w:r w:rsidRPr="00604DA4">
              <w:rPr>
                <w:rFonts w:ascii="Times New Roman" w:hAnsi="Times New Roman"/>
                <w:sz w:val="28"/>
                <w:szCs w:val="28"/>
              </w:rPr>
              <w:t>к Порядку применения целевых статей расходов</w:t>
            </w:r>
            <w:r w:rsidR="0029495D" w:rsidRPr="00604DA4">
              <w:rPr>
                <w:rFonts w:ascii="Times New Roman" w:hAnsi="Times New Roman"/>
                <w:sz w:val="28"/>
                <w:szCs w:val="28"/>
              </w:rPr>
              <w:t xml:space="preserve"> в части, относящейся к </w:t>
            </w:r>
          </w:p>
          <w:p w:rsidR="00FE6EBE" w:rsidRPr="00604DA4" w:rsidRDefault="00194EBD" w:rsidP="00194EBD">
            <w:pPr>
              <w:autoSpaceDE w:val="0"/>
              <w:autoSpaceDN w:val="0"/>
              <w:adjustRightInd w:val="0"/>
              <w:spacing w:after="0" w:line="240" w:lineRule="auto"/>
              <w:jc w:val="center"/>
              <w:outlineLvl w:val="4"/>
              <w:rPr>
                <w:rFonts w:ascii="Times New Roman" w:hAnsi="Times New Roman"/>
                <w:sz w:val="28"/>
                <w:szCs w:val="28"/>
              </w:rPr>
            </w:pPr>
            <w:r w:rsidRPr="00604DA4">
              <w:rPr>
                <w:rFonts w:ascii="Times New Roman" w:hAnsi="Times New Roman"/>
                <w:sz w:val="28"/>
                <w:szCs w:val="28"/>
              </w:rPr>
              <w:tab/>
            </w:r>
            <w:r w:rsidR="00FE6EBE" w:rsidRPr="00604DA4">
              <w:rPr>
                <w:rFonts w:ascii="Times New Roman" w:hAnsi="Times New Roman"/>
                <w:sz w:val="28"/>
                <w:szCs w:val="28"/>
              </w:rPr>
              <w:t>бюджету</w:t>
            </w:r>
            <w:r w:rsidR="007E53F5">
              <w:rPr>
                <w:rFonts w:ascii="Times New Roman" w:hAnsi="Times New Roman"/>
                <w:sz w:val="28"/>
                <w:szCs w:val="28"/>
              </w:rPr>
              <w:t xml:space="preserve"> поселения</w:t>
            </w:r>
            <w:r w:rsidR="00FE6EBE" w:rsidRPr="00604DA4">
              <w:rPr>
                <w:rFonts w:ascii="Times New Roman" w:hAnsi="Times New Roman"/>
                <w:sz w:val="28"/>
                <w:szCs w:val="28"/>
              </w:rPr>
              <w:t xml:space="preserve"> </w:t>
            </w:r>
          </w:p>
          <w:p w:rsidR="00A645F3" w:rsidRPr="00604DA4" w:rsidRDefault="00A645F3" w:rsidP="0029495D">
            <w:pPr>
              <w:autoSpaceDE w:val="0"/>
              <w:autoSpaceDN w:val="0"/>
              <w:adjustRightInd w:val="0"/>
              <w:spacing w:after="0" w:line="240" w:lineRule="auto"/>
              <w:jc w:val="center"/>
              <w:outlineLvl w:val="4"/>
              <w:rPr>
                <w:rFonts w:ascii="Times New Roman" w:hAnsi="Times New Roman"/>
                <w:sz w:val="28"/>
                <w:szCs w:val="28"/>
              </w:rPr>
            </w:pPr>
          </w:p>
          <w:p w:rsidR="00A645F3" w:rsidRPr="00604DA4" w:rsidRDefault="00A645F3" w:rsidP="0029495D">
            <w:pPr>
              <w:autoSpaceDE w:val="0"/>
              <w:autoSpaceDN w:val="0"/>
              <w:adjustRightInd w:val="0"/>
              <w:spacing w:after="0" w:line="240" w:lineRule="auto"/>
              <w:jc w:val="center"/>
              <w:outlineLvl w:val="4"/>
              <w:rPr>
                <w:rFonts w:ascii="Times New Roman" w:hAnsi="Times New Roman"/>
                <w:sz w:val="24"/>
                <w:szCs w:val="24"/>
              </w:rPr>
            </w:pPr>
          </w:p>
        </w:tc>
      </w:tr>
    </w:tbl>
    <w:p w:rsidR="00FE6EBE" w:rsidRPr="00604DA4" w:rsidRDefault="00FE6EBE" w:rsidP="00FE6EBE">
      <w:pPr>
        <w:spacing w:after="0" w:line="240" w:lineRule="auto"/>
        <w:jc w:val="center"/>
        <w:rPr>
          <w:rFonts w:ascii="Times New Roman" w:hAnsi="Times New Roman"/>
          <w:b/>
          <w:sz w:val="28"/>
          <w:szCs w:val="28"/>
        </w:rPr>
      </w:pPr>
      <w:r w:rsidRPr="00604DA4">
        <w:rPr>
          <w:rFonts w:ascii="Times New Roman" w:hAnsi="Times New Roman"/>
          <w:b/>
          <w:sz w:val="28"/>
          <w:szCs w:val="28"/>
        </w:rPr>
        <w:t>ПЕРЕЧЕНЬ</w:t>
      </w:r>
    </w:p>
    <w:p w:rsidR="007E53F5" w:rsidRDefault="00FE6EBE" w:rsidP="007E53F5">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r w:rsidRPr="00604DA4">
        <w:rPr>
          <w:rFonts w:ascii="Times New Roman" w:hAnsi="Times New Roman"/>
          <w:b/>
          <w:sz w:val="28"/>
          <w:szCs w:val="28"/>
        </w:rPr>
        <w:t>кодов целевых статей расходов в части, относящейся к</w:t>
      </w:r>
      <w:r w:rsidR="007E53F5">
        <w:rPr>
          <w:rFonts w:ascii="Times New Roman" w:hAnsi="Times New Roman"/>
          <w:b/>
          <w:sz w:val="28"/>
          <w:szCs w:val="28"/>
        </w:rPr>
        <w:t xml:space="preserve"> </w:t>
      </w:r>
      <w:r w:rsidRPr="00604DA4">
        <w:rPr>
          <w:rFonts w:ascii="Times New Roman" w:hAnsi="Times New Roman"/>
          <w:b/>
          <w:sz w:val="28"/>
          <w:szCs w:val="28"/>
        </w:rPr>
        <w:t xml:space="preserve"> бюджету </w:t>
      </w:r>
      <w:r w:rsidR="001A077E">
        <w:rPr>
          <w:rFonts w:ascii="Times New Roman" w:hAnsi="Times New Roman"/>
          <w:b/>
          <w:sz w:val="28"/>
          <w:szCs w:val="28"/>
        </w:rPr>
        <w:t>Гирейского городского</w:t>
      </w:r>
      <w:r w:rsidR="007E53F5" w:rsidRPr="007E53F5">
        <w:rPr>
          <w:rFonts w:ascii="Times New Roman" w:hAnsi="Times New Roman"/>
          <w:b/>
          <w:sz w:val="28"/>
          <w:szCs w:val="28"/>
        </w:rPr>
        <w:t xml:space="preserve"> поселения Гулькевичского района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410"/>
      </w:tblGrid>
      <w:tr w:rsidR="00F01E4F" w:rsidRPr="00604DA4" w:rsidTr="003558E5">
        <w:trPr>
          <w:trHeight w:val="660"/>
        </w:trPr>
        <w:tc>
          <w:tcPr>
            <w:tcW w:w="6946" w:type="dxa"/>
            <w:vMerge w:val="restart"/>
          </w:tcPr>
          <w:p w:rsidR="00F01E4F" w:rsidRPr="00604DA4" w:rsidRDefault="00F01E4F"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Наименование</w:t>
            </w:r>
            <w:r w:rsidR="00B75DE2" w:rsidRPr="00604DA4">
              <w:rPr>
                <w:rFonts w:ascii="Times New Roman" w:hAnsi="Times New Roman"/>
                <w:b/>
                <w:sz w:val="28"/>
                <w:szCs w:val="28"/>
              </w:rPr>
              <w:t xml:space="preserve"> целевой статьи</w:t>
            </w:r>
          </w:p>
          <w:p w:rsidR="00F01E4F" w:rsidRPr="00604DA4" w:rsidRDefault="00F01E4F" w:rsidP="00F01E4F">
            <w:pPr>
              <w:tabs>
                <w:tab w:val="right" w:pos="9355"/>
              </w:tabs>
              <w:spacing w:after="0" w:line="240" w:lineRule="auto"/>
              <w:rPr>
                <w:rFonts w:ascii="Times New Roman" w:hAnsi="Times New Roman"/>
                <w:b/>
                <w:sz w:val="28"/>
                <w:szCs w:val="28"/>
              </w:rPr>
            </w:pPr>
          </w:p>
        </w:tc>
        <w:tc>
          <w:tcPr>
            <w:tcW w:w="2410" w:type="dxa"/>
            <w:vMerge w:val="restart"/>
          </w:tcPr>
          <w:p w:rsidR="00F01E4F" w:rsidRPr="00604DA4" w:rsidRDefault="00B75DE2"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Код</w:t>
            </w:r>
          </w:p>
        </w:tc>
      </w:tr>
      <w:tr w:rsidR="00F01E4F" w:rsidRPr="00604DA4" w:rsidTr="003558E5">
        <w:trPr>
          <w:trHeight w:val="322"/>
        </w:trPr>
        <w:tc>
          <w:tcPr>
            <w:tcW w:w="6946" w:type="dxa"/>
            <w:vMerge/>
          </w:tcPr>
          <w:p w:rsidR="00F01E4F" w:rsidRPr="00604DA4" w:rsidRDefault="00F01E4F" w:rsidP="00F01E4F">
            <w:pPr>
              <w:tabs>
                <w:tab w:val="right" w:pos="9355"/>
              </w:tabs>
              <w:spacing w:after="0" w:line="240" w:lineRule="auto"/>
              <w:jc w:val="center"/>
              <w:rPr>
                <w:rFonts w:ascii="Times New Roman" w:hAnsi="Times New Roman"/>
                <w:b/>
                <w:sz w:val="28"/>
                <w:szCs w:val="28"/>
              </w:rPr>
            </w:pPr>
          </w:p>
        </w:tc>
        <w:tc>
          <w:tcPr>
            <w:tcW w:w="2410" w:type="dxa"/>
            <w:vMerge/>
          </w:tcPr>
          <w:p w:rsidR="00F01E4F" w:rsidRPr="00604DA4" w:rsidRDefault="00F01E4F" w:rsidP="00F01E4F">
            <w:pPr>
              <w:tabs>
                <w:tab w:val="right" w:pos="9355"/>
              </w:tabs>
              <w:spacing w:after="0" w:line="240" w:lineRule="auto"/>
              <w:jc w:val="center"/>
              <w:rPr>
                <w:rFonts w:ascii="Times New Roman" w:hAnsi="Times New Roman"/>
                <w:b/>
                <w:sz w:val="28"/>
                <w:szCs w:val="28"/>
              </w:rPr>
            </w:pPr>
          </w:p>
        </w:tc>
      </w:tr>
      <w:tr w:rsidR="00F01E4F" w:rsidRPr="00604DA4" w:rsidTr="003558E5">
        <w:tc>
          <w:tcPr>
            <w:tcW w:w="6946" w:type="dxa"/>
          </w:tcPr>
          <w:p w:rsidR="00F01E4F" w:rsidRPr="00604DA4" w:rsidRDefault="00F01E4F"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1</w:t>
            </w:r>
          </w:p>
        </w:tc>
        <w:tc>
          <w:tcPr>
            <w:tcW w:w="2410" w:type="dxa"/>
          </w:tcPr>
          <w:p w:rsidR="00F01E4F" w:rsidRPr="00604DA4" w:rsidRDefault="00F01E4F"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2</w:t>
            </w:r>
          </w:p>
        </w:tc>
      </w:tr>
      <w:tr w:rsidR="00F01E4F" w:rsidRPr="00604DA4" w:rsidTr="003558E5">
        <w:tc>
          <w:tcPr>
            <w:tcW w:w="6946" w:type="dxa"/>
          </w:tcPr>
          <w:p w:rsidR="00F01E4F" w:rsidRPr="00604DA4" w:rsidRDefault="00822063" w:rsidP="00F01E4F">
            <w:pPr>
              <w:tabs>
                <w:tab w:val="right" w:pos="9355"/>
              </w:tabs>
              <w:spacing w:after="0" w:line="240" w:lineRule="auto"/>
              <w:rPr>
                <w:rFonts w:ascii="Times New Roman" w:hAnsi="Times New Roman"/>
                <w:b/>
                <w:sz w:val="28"/>
                <w:szCs w:val="28"/>
              </w:rPr>
            </w:pPr>
            <w:r w:rsidRPr="00822063">
              <w:rPr>
                <w:rFonts w:ascii="Times New Roman" w:hAnsi="Times New Roman"/>
                <w:b/>
                <w:sz w:val="28"/>
                <w:szCs w:val="28"/>
              </w:rPr>
              <w:t xml:space="preserve">Муниципальная программа "Социальная поддержка граждан Гирейского городского </w:t>
            </w:r>
            <w:r w:rsidRPr="00822063">
              <w:rPr>
                <w:rFonts w:ascii="Times New Roman" w:hAnsi="Times New Roman"/>
                <w:b/>
                <w:sz w:val="28"/>
                <w:szCs w:val="28"/>
              </w:rPr>
              <w:lastRenderedPageBreak/>
              <w:t>поселения Гулькевичского района"</w:t>
            </w:r>
          </w:p>
        </w:tc>
        <w:tc>
          <w:tcPr>
            <w:tcW w:w="2410" w:type="dxa"/>
          </w:tcPr>
          <w:p w:rsidR="00F01E4F" w:rsidRPr="00604DA4" w:rsidRDefault="00F01E4F"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lastRenderedPageBreak/>
              <w:t>02</w:t>
            </w:r>
            <w:r w:rsidR="00247159">
              <w:rPr>
                <w:rFonts w:ascii="Times New Roman" w:hAnsi="Times New Roman"/>
                <w:b/>
                <w:sz w:val="28"/>
                <w:szCs w:val="28"/>
              </w:rPr>
              <w:t xml:space="preserve"> </w:t>
            </w:r>
            <w:r w:rsidRPr="00604DA4">
              <w:rPr>
                <w:rFonts w:ascii="Times New Roman" w:hAnsi="Times New Roman"/>
                <w:b/>
                <w:sz w:val="28"/>
                <w:szCs w:val="28"/>
              </w:rPr>
              <w:t>0</w:t>
            </w:r>
            <w:r w:rsidR="00247159">
              <w:rPr>
                <w:rFonts w:ascii="Times New Roman" w:hAnsi="Times New Roman"/>
                <w:b/>
                <w:sz w:val="28"/>
                <w:szCs w:val="28"/>
              </w:rPr>
              <w:t xml:space="preserve"> </w:t>
            </w:r>
            <w:r w:rsidRPr="00604DA4">
              <w:rPr>
                <w:rFonts w:ascii="Times New Roman" w:hAnsi="Times New Roman"/>
                <w:b/>
                <w:sz w:val="28"/>
                <w:szCs w:val="28"/>
              </w:rPr>
              <w:t>00</w:t>
            </w:r>
            <w:r w:rsidR="00247159">
              <w:rPr>
                <w:rFonts w:ascii="Times New Roman" w:hAnsi="Times New Roman"/>
                <w:b/>
                <w:sz w:val="28"/>
                <w:szCs w:val="28"/>
              </w:rPr>
              <w:t xml:space="preserve"> </w:t>
            </w:r>
            <w:r w:rsidRPr="00604DA4">
              <w:rPr>
                <w:rFonts w:ascii="Times New Roman" w:hAnsi="Times New Roman"/>
                <w:b/>
                <w:sz w:val="28"/>
                <w:szCs w:val="28"/>
              </w:rPr>
              <w:t xml:space="preserve">00000 </w:t>
            </w:r>
          </w:p>
        </w:tc>
      </w:tr>
      <w:tr w:rsidR="00F01E4F" w:rsidRPr="00604DA4" w:rsidTr="003558E5">
        <w:tc>
          <w:tcPr>
            <w:tcW w:w="6946" w:type="dxa"/>
          </w:tcPr>
          <w:p w:rsidR="00F01E4F" w:rsidRPr="00604DA4" w:rsidRDefault="00F01E4F"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lastRenderedPageBreak/>
              <w:t>Осуществление ежемесячных денежных выплат о</w:t>
            </w:r>
            <w:r w:rsidRPr="00604DA4">
              <w:rPr>
                <w:rFonts w:ascii="Times New Roman" w:hAnsi="Times New Roman"/>
                <w:sz w:val="28"/>
                <w:szCs w:val="28"/>
              </w:rPr>
              <w:t>т</w:t>
            </w:r>
            <w:r w:rsidRPr="00604DA4">
              <w:rPr>
                <w:rFonts w:ascii="Times New Roman" w:hAnsi="Times New Roman"/>
                <w:sz w:val="28"/>
                <w:szCs w:val="28"/>
              </w:rPr>
              <w:t>дельным категориям граждан</w:t>
            </w:r>
          </w:p>
        </w:tc>
        <w:tc>
          <w:tcPr>
            <w:tcW w:w="2410" w:type="dxa"/>
          </w:tcPr>
          <w:p w:rsidR="00F01E4F" w:rsidRPr="00604DA4" w:rsidRDefault="00F01E4F"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02</w:t>
            </w:r>
            <w:r w:rsidR="00247159">
              <w:rPr>
                <w:rFonts w:ascii="Times New Roman" w:hAnsi="Times New Roman"/>
                <w:sz w:val="28"/>
                <w:szCs w:val="28"/>
              </w:rPr>
              <w:t xml:space="preserve"> </w:t>
            </w:r>
            <w:r w:rsidRPr="00604DA4">
              <w:rPr>
                <w:rFonts w:ascii="Times New Roman" w:hAnsi="Times New Roman"/>
                <w:sz w:val="28"/>
                <w:szCs w:val="28"/>
              </w:rPr>
              <w:t>1</w:t>
            </w:r>
            <w:r w:rsidR="00247159">
              <w:rPr>
                <w:rFonts w:ascii="Times New Roman" w:hAnsi="Times New Roman"/>
                <w:sz w:val="28"/>
                <w:szCs w:val="28"/>
              </w:rPr>
              <w:t xml:space="preserve"> </w:t>
            </w:r>
            <w:r w:rsidRPr="00604DA4">
              <w:rPr>
                <w:rFonts w:ascii="Times New Roman" w:hAnsi="Times New Roman"/>
                <w:sz w:val="28"/>
                <w:szCs w:val="28"/>
              </w:rPr>
              <w:t>00</w:t>
            </w:r>
            <w:r w:rsidR="00247159">
              <w:rPr>
                <w:rFonts w:ascii="Times New Roman" w:hAnsi="Times New Roman"/>
                <w:sz w:val="28"/>
                <w:szCs w:val="28"/>
              </w:rPr>
              <w:t xml:space="preserve"> </w:t>
            </w:r>
            <w:r w:rsidRPr="00604DA4">
              <w:rPr>
                <w:rFonts w:ascii="Times New Roman" w:hAnsi="Times New Roman"/>
                <w:sz w:val="28"/>
                <w:szCs w:val="28"/>
              </w:rPr>
              <w:t>00000</w:t>
            </w:r>
          </w:p>
        </w:tc>
      </w:tr>
      <w:tr w:rsidR="00F01E4F" w:rsidRPr="00604DA4" w:rsidTr="003558E5">
        <w:tc>
          <w:tcPr>
            <w:tcW w:w="6946" w:type="dxa"/>
          </w:tcPr>
          <w:p w:rsidR="00F01E4F" w:rsidRPr="00604DA4" w:rsidRDefault="00F01E4F"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Осуществление ежемесячных денежных выплат о</w:t>
            </w:r>
            <w:r w:rsidRPr="00604DA4">
              <w:rPr>
                <w:rFonts w:ascii="Times New Roman" w:hAnsi="Times New Roman"/>
                <w:sz w:val="28"/>
                <w:szCs w:val="28"/>
              </w:rPr>
              <w:t>т</w:t>
            </w:r>
            <w:r w:rsidRPr="00604DA4">
              <w:rPr>
                <w:rFonts w:ascii="Times New Roman" w:hAnsi="Times New Roman"/>
                <w:sz w:val="28"/>
                <w:szCs w:val="28"/>
              </w:rPr>
              <w:t>дельным категориям граждан</w:t>
            </w:r>
          </w:p>
        </w:tc>
        <w:tc>
          <w:tcPr>
            <w:tcW w:w="2410" w:type="dxa"/>
          </w:tcPr>
          <w:p w:rsidR="00F01E4F" w:rsidRPr="00604DA4" w:rsidRDefault="00F01E4F"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02</w:t>
            </w:r>
            <w:r w:rsidR="00247159">
              <w:rPr>
                <w:rFonts w:ascii="Times New Roman" w:hAnsi="Times New Roman"/>
                <w:sz w:val="28"/>
                <w:szCs w:val="28"/>
              </w:rPr>
              <w:t xml:space="preserve"> </w:t>
            </w:r>
            <w:r w:rsidRPr="00604DA4">
              <w:rPr>
                <w:rFonts w:ascii="Times New Roman" w:hAnsi="Times New Roman"/>
                <w:sz w:val="28"/>
                <w:szCs w:val="28"/>
              </w:rPr>
              <w:t>1</w:t>
            </w:r>
            <w:r w:rsidR="00247159">
              <w:rPr>
                <w:rFonts w:ascii="Times New Roman" w:hAnsi="Times New Roman"/>
                <w:sz w:val="28"/>
                <w:szCs w:val="28"/>
              </w:rPr>
              <w:t xml:space="preserve"> </w:t>
            </w:r>
            <w:r w:rsidRPr="00604DA4">
              <w:rPr>
                <w:rFonts w:ascii="Times New Roman" w:hAnsi="Times New Roman"/>
                <w:sz w:val="28"/>
                <w:szCs w:val="28"/>
              </w:rPr>
              <w:t>01</w:t>
            </w:r>
            <w:r w:rsidR="00247159">
              <w:rPr>
                <w:rFonts w:ascii="Times New Roman" w:hAnsi="Times New Roman"/>
                <w:sz w:val="28"/>
                <w:szCs w:val="28"/>
              </w:rPr>
              <w:t xml:space="preserve"> </w:t>
            </w:r>
            <w:r w:rsidRPr="00604DA4">
              <w:rPr>
                <w:rFonts w:ascii="Times New Roman" w:hAnsi="Times New Roman"/>
                <w:sz w:val="28"/>
                <w:szCs w:val="28"/>
              </w:rPr>
              <w:t>00000</w:t>
            </w:r>
          </w:p>
        </w:tc>
      </w:tr>
      <w:tr w:rsidR="00F01E4F" w:rsidRPr="00604DA4" w:rsidTr="003558E5">
        <w:tc>
          <w:tcPr>
            <w:tcW w:w="6946" w:type="dxa"/>
          </w:tcPr>
          <w:p w:rsidR="00F01E4F" w:rsidRPr="00604DA4" w:rsidRDefault="00F01E4F"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Осуществление ежемесячных денежных выплат к пе</w:t>
            </w:r>
            <w:r w:rsidRPr="00604DA4">
              <w:rPr>
                <w:rFonts w:ascii="Times New Roman" w:hAnsi="Times New Roman"/>
                <w:sz w:val="28"/>
                <w:szCs w:val="28"/>
              </w:rPr>
              <w:t>н</w:t>
            </w:r>
            <w:r w:rsidRPr="00604DA4">
              <w:rPr>
                <w:rFonts w:ascii="Times New Roman" w:hAnsi="Times New Roman"/>
                <w:sz w:val="28"/>
                <w:szCs w:val="28"/>
              </w:rPr>
              <w:t>сиям отдельным категориям граждан (дополнительное пе</w:t>
            </w:r>
            <w:r w:rsidRPr="00604DA4">
              <w:rPr>
                <w:rFonts w:ascii="Times New Roman" w:hAnsi="Times New Roman"/>
                <w:sz w:val="28"/>
                <w:szCs w:val="28"/>
              </w:rPr>
              <w:t>н</w:t>
            </w:r>
            <w:r w:rsidRPr="00604DA4">
              <w:rPr>
                <w:rFonts w:ascii="Times New Roman" w:hAnsi="Times New Roman"/>
                <w:sz w:val="28"/>
                <w:szCs w:val="28"/>
              </w:rPr>
              <w:t>сионное обеспечение)</w:t>
            </w:r>
          </w:p>
        </w:tc>
        <w:tc>
          <w:tcPr>
            <w:tcW w:w="2410" w:type="dxa"/>
          </w:tcPr>
          <w:p w:rsidR="00F01E4F" w:rsidRPr="00604DA4" w:rsidRDefault="00F01E4F"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02</w:t>
            </w:r>
            <w:r w:rsidR="00247159">
              <w:rPr>
                <w:rFonts w:ascii="Times New Roman" w:hAnsi="Times New Roman"/>
                <w:sz w:val="28"/>
                <w:szCs w:val="28"/>
              </w:rPr>
              <w:t xml:space="preserve"> </w:t>
            </w:r>
            <w:r w:rsidRPr="00604DA4">
              <w:rPr>
                <w:rFonts w:ascii="Times New Roman" w:hAnsi="Times New Roman"/>
                <w:sz w:val="28"/>
                <w:szCs w:val="28"/>
              </w:rPr>
              <w:t>1</w:t>
            </w:r>
            <w:r w:rsidR="00247159">
              <w:rPr>
                <w:rFonts w:ascii="Times New Roman" w:hAnsi="Times New Roman"/>
                <w:sz w:val="28"/>
                <w:szCs w:val="28"/>
              </w:rPr>
              <w:t xml:space="preserve"> </w:t>
            </w:r>
            <w:r w:rsidRPr="00604DA4">
              <w:rPr>
                <w:rFonts w:ascii="Times New Roman" w:hAnsi="Times New Roman"/>
                <w:sz w:val="28"/>
                <w:szCs w:val="28"/>
              </w:rPr>
              <w:t>01</w:t>
            </w:r>
            <w:r w:rsidR="00247159">
              <w:rPr>
                <w:rFonts w:ascii="Times New Roman" w:hAnsi="Times New Roman"/>
                <w:sz w:val="28"/>
                <w:szCs w:val="28"/>
              </w:rPr>
              <w:t xml:space="preserve"> </w:t>
            </w:r>
            <w:r w:rsidRPr="00604DA4">
              <w:rPr>
                <w:rFonts w:ascii="Times New Roman" w:hAnsi="Times New Roman"/>
                <w:sz w:val="28"/>
                <w:szCs w:val="28"/>
              </w:rPr>
              <w:t>00022</w:t>
            </w:r>
          </w:p>
        </w:tc>
      </w:tr>
      <w:tr w:rsidR="00247159" w:rsidRPr="00604DA4" w:rsidTr="00663C3B">
        <w:tc>
          <w:tcPr>
            <w:tcW w:w="6946" w:type="dxa"/>
            <w:vAlign w:val="center"/>
          </w:tcPr>
          <w:p w:rsidR="00247159" w:rsidRPr="00B84709" w:rsidRDefault="00247159" w:rsidP="00663C3B">
            <w:pPr>
              <w:spacing w:after="0" w:line="240" w:lineRule="auto"/>
              <w:rPr>
                <w:rFonts w:ascii="Times New Roman" w:hAnsi="Times New Roman"/>
                <w:sz w:val="28"/>
                <w:szCs w:val="28"/>
              </w:rPr>
            </w:pPr>
            <w:r w:rsidRPr="00627562">
              <w:rPr>
                <w:rFonts w:ascii="Times New Roman" w:hAnsi="Times New Roman"/>
                <w:sz w:val="28"/>
                <w:szCs w:val="28"/>
              </w:rPr>
              <w:t>Социальное обеспечение и иные выплаты населению</w:t>
            </w:r>
          </w:p>
        </w:tc>
        <w:tc>
          <w:tcPr>
            <w:tcW w:w="2410" w:type="dxa"/>
            <w:vAlign w:val="center"/>
          </w:tcPr>
          <w:p w:rsidR="00247159" w:rsidRPr="00B84709" w:rsidRDefault="00247159" w:rsidP="00247159">
            <w:pPr>
              <w:spacing w:after="0" w:line="240" w:lineRule="auto"/>
              <w:jc w:val="center"/>
              <w:rPr>
                <w:rFonts w:ascii="Times New Roman" w:hAnsi="Times New Roman"/>
                <w:sz w:val="28"/>
                <w:szCs w:val="28"/>
              </w:rPr>
            </w:pPr>
            <w:r>
              <w:rPr>
                <w:rFonts w:ascii="Times New Roman" w:hAnsi="Times New Roman"/>
                <w:sz w:val="28"/>
                <w:szCs w:val="28"/>
              </w:rPr>
              <w:t>02 1 01 00025</w:t>
            </w:r>
          </w:p>
        </w:tc>
      </w:tr>
      <w:tr w:rsidR="00247159" w:rsidRPr="00604DA4" w:rsidTr="00663C3B">
        <w:tc>
          <w:tcPr>
            <w:tcW w:w="6946" w:type="dxa"/>
            <w:vAlign w:val="center"/>
          </w:tcPr>
          <w:p w:rsidR="00247159" w:rsidRPr="000D4643" w:rsidRDefault="00247159" w:rsidP="00663C3B">
            <w:pPr>
              <w:spacing w:after="0" w:line="240" w:lineRule="auto"/>
              <w:rPr>
                <w:rFonts w:ascii="Times New Roman" w:hAnsi="Times New Roman"/>
                <w:b/>
                <w:sz w:val="28"/>
                <w:szCs w:val="28"/>
              </w:rPr>
            </w:pPr>
            <w:r w:rsidRPr="000D4643">
              <w:rPr>
                <w:rFonts w:ascii="Times New Roman" w:hAnsi="Times New Roman"/>
                <w:b/>
                <w:sz w:val="28"/>
                <w:szCs w:val="28"/>
              </w:rPr>
              <w:t>Муниципальная программа «Обеспечение безопасности населения Гирейского городского поселения Гулькевичского района»</w:t>
            </w:r>
          </w:p>
        </w:tc>
        <w:tc>
          <w:tcPr>
            <w:tcW w:w="2410" w:type="dxa"/>
            <w:vAlign w:val="center"/>
          </w:tcPr>
          <w:p w:rsidR="00247159" w:rsidRPr="000D4643" w:rsidRDefault="00247159" w:rsidP="00663C3B">
            <w:pPr>
              <w:spacing w:after="0" w:line="240" w:lineRule="auto"/>
              <w:rPr>
                <w:rFonts w:ascii="Times New Roman" w:hAnsi="Times New Roman"/>
                <w:b/>
                <w:sz w:val="28"/>
                <w:szCs w:val="28"/>
              </w:rPr>
            </w:pPr>
            <w:r w:rsidRPr="000D4643">
              <w:rPr>
                <w:rFonts w:ascii="Times New Roman" w:hAnsi="Times New Roman"/>
                <w:b/>
                <w:sz w:val="28"/>
                <w:szCs w:val="28"/>
              </w:rPr>
              <w:t>04 0 00 00000</w:t>
            </w:r>
          </w:p>
        </w:tc>
      </w:tr>
      <w:tr w:rsidR="00247159" w:rsidRPr="00604DA4" w:rsidTr="00663C3B">
        <w:tc>
          <w:tcPr>
            <w:tcW w:w="6946" w:type="dxa"/>
            <w:vAlign w:val="center"/>
          </w:tcPr>
          <w:p w:rsidR="00247159" w:rsidRPr="00247159"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Обеспечение безопасности населения Гирейского городского поселения Гулькевичского района</w:t>
            </w:r>
          </w:p>
        </w:tc>
        <w:tc>
          <w:tcPr>
            <w:tcW w:w="2410" w:type="dxa"/>
            <w:vAlign w:val="center"/>
          </w:tcPr>
          <w:p w:rsidR="00247159" w:rsidRPr="00247159"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04 1 00 00000</w:t>
            </w:r>
          </w:p>
        </w:tc>
      </w:tr>
      <w:tr w:rsidR="00247159" w:rsidRPr="00604DA4" w:rsidTr="00663C3B">
        <w:tc>
          <w:tcPr>
            <w:tcW w:w="6946" w:type="dxa"/>
            <w:vAlign w:val="center"/>
          </w:tcPr>
          <w:p w:rsidR="00247159" w:rsidRPr="00247159"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2410" w:type="dxa"/>
            <w:vAlign w:val="center"/>
          </w:tcPr>
          <w:p w:rsidR="00247159" w:rsidRPr="00247159"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04 1 01 00000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04 1 01 00051</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Pr>
                <w:rFonts w:ascii="Times New Roman" w:hAnsi="Times New Roman"/>
                <w:sz w:val="28"/>
                <w:szCs w:val="28"/>
              </w:rPr>
              <w:t>Обеспечение пожарной безопасности объектов социальной сферы</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04 1 01 00054</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Обеспечение деятельности (оказание услуг) муниципальных учреждений</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Pr>
                <w:rFonts w:ascii="Times New Roman" w:hAnsi="Times New Roman"/>
                <w:sz w:val="28"/>
                <w:szCs w:val="28"/>
              </w:rPr>
              <w:t>04 1 01 00590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2410" w:type="dxa"/>
            <w:vAlign w:val="center"/>
          </w:tcPr>
          <w:p w:rsidR="00247159" w:rsidRPr="00293B6D" w:rsidRDefault="00247159" w:rsidP="00663C3B">
            <w:pPr>
              <w:spacing w:after="0" w:line="240" w:lineRule="auto"/>
              <w:rPr>
                <w:rFonts w:ascii="Times New Roman" w:hAnsi="Times New Roman"/>
                <w:sz w:val="28"/>
                <w:szCs w:val="28"/>
              </w:rPr>
            </w:pPr>
            <w:r>
              <w:rPr>
                <w:rFonts w:ascii="Times New Roman" w:hAnsi="Times New Roman"/>
                <w:sz w:val="28"/>
                <w:szCs w:val="28"/>
              </w:rPr>
              <w:t>04 1 02 00000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Обеспечение деятельности (оказание услуг) муниципальных учреждений</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04 1 02 00590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Межбюджетные трансферты</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sidRPr="00EF125B">
              <w:rPr>
                <w:rFonts w:ascii="Times New Roman" w:hAnsi="Times New Roman"/>
                <w:sz w:val="28"/>
                <w:szCs w:val="28"/>
              </w:rPr>
              <w:t>04 1 02 00590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247159">
              <w:rPr>
                <w:rFonts w:ascii="Times New Roman" w:hAnsi="Times New Roman"/>
                <w:sz w:val="28"/>
                <w:szCs w:val="28"/>
              </w:rPr>
              <w:t>Повышение эффективности системы противодействия коррупции в</w:t>
            </w:r>
            <w:r>
              <w:rPr>
                <w:rFonts w:ascii="Times New Roman" w:hAnsi="Times New Roman"/>
                <w:sz w:val="28"/>
                <w:szCs w:val="28"/>
              </w:rPr>
              <w:t xml:space="preserve"> Гирейском городском поселении Гулькевичского раойна</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Pr>
                <w:rFonts w:ascii="Times New Roman" w:hAnsi="Times New Roman"/>
                <w:sz w:val="28"/>
                <w:szCs w:val="28"/>
              </w:rPr>
              <w:t>04 1 03 00000</w:t>
            </w:r>
          </w:p>
        </w:tc>
      </w:tr>
      <w:tr w:rsidR="00247159" w:rsidRPr="00604DA4" w:rsidTr="00663C3B">
        <w:tc>
          <w:tcPr>
            <w:tcW w:w="6946" w:type="dxa"/>
            <w:vAlign w:val="center"/>
          </w:tcPr>
          <w:p w:rsidR="00247159" w:rsidRPr="00EF125B" w:rsidRDefault="00247159" w:rsidP="00663C3B">
            <w:pPr>
              <w:spacing w:after="0" w:line="240" w:lineRule="auto"/>
              <w:rPr>
                <w:rFonts w:ascii="Times New Roman" w:hAnsi="Times New Roman"/>
                <w:sz w:val="28"/>
                <w:szCs w:val="28"/>
              </w:rPr>
            </w:pPr>
            <w:r w:rsidRPr="000F0686">
              <w:rPr>
                <w:rFonts w:ascii="Times New Roman" w:hAnsi="Times New Roman"/>
                <w:sz w:val="28"/>
                <w:szCs w:val="28"/>
              </w:rPr>
              <w:t>Проведение социологических исследований для осуществления монитори</w:t>
            </w:r>
            <w:r>
              <w:rPr>
                <w:rFonts w:ascii="Times New Roman" w:hAnsi="Times New Roman"/>
                <w:sz w:val="28"/>
                <w:szCs w:val="28"/>
              </w:rPr>
              <w:t>н</w:t>
            </w:r>
            <w:r w:rsidRPr="000F0686">
              <w:rPr>
                <w:rFonts w:ascii="Times New Roman" w:hAnsi="Times New Roman"/>
                <w:sz w:val="28"/>
                <w:szCs w:val="28"/>
              </w:rPr>
              <w:t>га восприятия уровня коррупции в администрации муниципального образования Гулькевичский район</w:t>
            </w:r>
          </w:p>
        </w:tc>
        <w:tc>
          <w:tcPr>
            <w:tcW w:w="2410" w:type="dxa"/>
            <w:vAlign w:val="center"/>
          </w:tcPr>
          <w:p w:rsidR="00247159" w:rsidRPr="00EF125B" w:rsidRDefault="00247159" w:rsidP="00663C3B">
            <w:pPr>
              <w:spacing w:after="0" w:line="240" w:lineRule="auto"/>
              <w:rPr>
                <w:rFonts w:ascii="Times New Roman" w:hAnsi="Times New Roman"/>
                <w:sz w:val="28"/>
                <w:szCs w:val="28"/>
              </w:rPr>
            </w:pPr>
            <w:r>
              <w:rPr>
                <w:rFonts w:ascii="Times New Roman" w:hAnsi="Times New Roman"/>
                <w:sz w:val="28"/>
                <w:szCs w:val="28"/>
              </w:rPr>
              <w:t>04 1 03 00057</w:t>
            </w:r>
          </w:p>
        </w:tc>
      </w:tr>
      <w:tr w:rsidR="00247159" w:rsidRPr="00604DA4" w:rsidTr="00663C3B">
        <w:tc>
          <w:tcPr>
            <w:tcW w:w="6946" w:type="dxa"/>
            <w:vAlign w:val="center"/>
          </w:tcPr>
          <w:p w:rsidR="00247159" w:rsidRPr="000D4643" w:rsidRDefault="00247159" w:rsidP="00663C3B">
            <w:pPr>
              <w:spacing w:after="0" w:line="240" w:lineRule="auto"/>
              <w:rPr>
                <w:rFonts w:ascii="Times New Roman" w:hAnsi="Times New Roman"/>
                <w:b/>
                <w:sz w:val="28"/>
                <w:szCs w:val="28"/>
              </w:rPr>
            </w:pPr>
            <w:r w:rsidRPr="000D4643">
              <w:rPr>
                <w:rFonts w:ascii="Times New Roman" w:hAnsi="Times New Roman"/>
                <w:b/>
                <w:sz w:val="28"/>
                <w:szCs w:val="28"/>
              </w:rPr>
              <w:t>Муниципальная программа Гире</w:t>
            </w:r>
            <w:r>
              <w:rPr>
                <w:rFonts w:ascii="Times New Roman" w:hAnsi="Times New Roman"/>
                <w:b/>
                <w:sz w:val="28"/>
                <w:szCs w:val="28"/>
              </w:rPr>
              <w:t xml:space="preserve">йского городского поселения </w:t>
            </w:r>
            <w:r w:rsidRPr="000D4643">
              <w:rPr>
                <w:rFonts w:ascii="Times New Roman" w:hAnsi="Times New Roman"/>
                <w:b/>
                <w:sz w:val="28"/>
                <w:szCs w:val="28"/>
              </w:rPr>
              <w:t>Гулькевичского района «Развитие культуры»</w:t>
            </w:r>
          </w:p>
        </w:tc>
        <w:tc>
          <w:tcPr>
            <w:tcW w:w="2410" w:type="dxa"/>
            <w:vAlign w:val="center"/>
          </w:tcPr>
          <w:p w:rsidR="00247159" w:rsidRPr="000D4643" w:rsidRDefault="00247159" w:rsidP="00247159">
            <w:pPr>
              <w:spacing w:after="0" w:line="240" w:lineRule="auto"/>
              <w:rPr>
                <w:rFonts w:ascii="Times New Roman" w:hAnsi="Times New Roman"/>
                <w:b/>
                <w:sz w:val="28"/>
                <w:szCs w:val="28"/>
              </w:rPr>
            </w:pPr>
            <w:r w:rsidRPr="000D4643">
              <w:rPr>
                <w:rFonts w:ascii="Times New Roman" w:hAnsi="Times New Roman"/>
                <w:b/>
                <w:sz w:val="28"/>
                <w:szCs w:val="28"/>
              </w:rPr>
              <w:t xml:space="preserve">05 </w:t>
            </w:r>
            <w:r>
              <w:rPr>
                <w:rFonts w:ascii="Times New Roman" w:hAnsi="Times New Roman"/>
                <w:b/>
                <w:sz w:val="28"/>
                <w:szCs w:val="28"/>
              </w:rPr>
              <w:t>0</w:t>
            </w:r>
            <w:r w:rsidRPr="000D4643">
              <w:rPr>
                <w:rFonts w:ascii="Times New Roman" w:hAnsi="Times New Roman"/>
                <w:b/>
                <w:sz w:val="28"/>
                <w:szCs w:val="28"/>
              </w:rPr>
              <w:t xml:space="preserve"> 00 00000</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F81AEA">
              <w:rPr>
                <w:rFonts w:ascii="Times New Roman" w:hAnsi="Times New Roman"/>
                <w:sz w:val="28"/>
                <w:szCs w:val="28"/>
              </w:rPr>
              <w:lastRenderedPageBreak/>
              <w:t>Развитие и реализация культурного и духовного потенциала каждой личности</w:t>
            </w:r>
          </w:p>
        </w:tc>
        <w:tc>
          <w:tcPr>
            <w:tcW w:w="2410" w:type="dxa"/>
            <w:vAlign w:val="center"/>
          </w:tcPr>
          <w:p w:rsidR="000141B1" w:rsidRPr="00247159" w:rsidRDefault="000141B1" w:rsidP="00247159">
            <w:pPr>
              <w:spacing w:after="0" w:line="240" w:lineRule="auto"/>
              <w:rPr>
                <w:rFonts w:ascii="Times New Roman" w:hAnsi="Times New Roman"/>
                <w:sz w:val="28"/>
                <w:szCs w:val="28"/>
              </w:rPr>
            </w:pPr>
            <w:r w:rsidRPr="00247159">
              <w:rPr>
                <w:rFonts w:ascii="Times New Roman" w:hAnsi="Times New Roman"/>
                <w:sz w:val="28"/>
                <w:szCs w:val="28"/>
              </w:rPr>
              <w:t>05 1 00 00000</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0C50A5">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численностью жителей до 50 тыс. человек</w:t>
            </w:r>
          </w:p>
        </w:tc>
        <w:tc>
          <w:tcPr>
            <w:tcW w:w="2410" w:type="dxa"/>
            <w:vAlign w:val="center"/>
          </w:tcPr>
          <w:p w:rsidR="000141B1" w:rsidRPr="00201DF2" w:rsidRDefault="000141B1" w:rsidP="00663C3B">
            <w:pPr>
              <w:spacing w:after="0" w:line="240" w:lineRule="auto"/>
              <w:rPr>
                <w:rFonts w:ascii="Times New Roman" w:hAnsi="Times New Roman"/>
                <w:sz w:val="28"/>
                <w:szCs w:val="28"/>
              </w:rPr>
            </w:pPr>
            <w:r>
              <w:rPr>
                <w:rFonts w:ascii="Times New Roman" w:hAnsi="Times New Roman"/>
                <w:sz w:val="28"/>
                <w:szCs w:val="28"/>
              </w:rPr>
              <w:t xml:space="preserve">05 1 01 </w:t>
            </w:r>
            <w:r>
              <w:rPr>
                <w:rFonts w:ascii="Times New Roman" w:hAnsi="Times New Roman"/>
                <w:sz w:val="28"/>
                <w:szCs w:val="28"/>
                <w:lang w:val="en-US"/>
              </w:rPr>
              <w:t>L4670</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F81AEA">
              <w:rPr>
                <w:rFonts w:ascii="Times New Roman" w:hAnsi="Times New Roman"/>
                <w:sz w:val="28"/>
                <w:szCs w:val="28"/>
              </w:rPr>
              <w:t>Организация деятельности в сфере кинематографии и организации досуга населения</w:t>
            </w:r>
          </w:p>
        </w:tc>
        <w:tc>
          <w:tcPr>
            <w:tcW w:w="2410" w:type="dxa"/>
            <w:vAlign w:val="center"/>
          </w:tcPr>
          <w:p w:rsidR="000141B1" w:rsidRDefault="000141B1" w:rsidP="00663C3B">
            <w:pPr>
              <w:spacing w:after="0" w:line="240" w:lineRule="auto"/>
              <w:rPr>
                <w:rFonts w:ascii="Times New Roman" w:hAnsi="Times New Roman"/>
                <w:sz w:val="28"/>
                <w:szCs w:val="28"/>
              </w:rPr>
            </w:pPr>
            <w:r>
              <w:rPr>
                <w:rFonts w:ascii="Times New Roman" w:hAnsi="Times New Roman"/>
                <w:sz w:val="28"/>
                <w:szCs w:val="28"/>
              </w:rPr>
              <w:t>05 1 04 00000</w:t>
            </w:r>
          </w:p>
        </w:tc>
      </w:tr>
      <w:tr w:rsidR="000141B1" w:rsidRPr="00604DA4" w:rsidTr="00663C3B">
        <w:tc>
          <w:tcPr>
            <w:tcW w:w="6946" w:type="dxa"/>
          </w:tcPr>
          <w:p w:rsidR="000141B1" w:rsidRPr="00611E75" w:rsidRDefault="000141B1" w:rsidP="00663C3B">
            <w:pPr>
              <w:rPr>
                <w:rFonts w:ascii="Times New Roman" w:hAnsi="Times New Roman"/>
                <w:sz w:val="28"/>
                <w:szCs w:val="28"/>
              </w:rPr>
            </w:pPr>
            <w:r w:rsidRPr="00F81AE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tc>
        <w:tc>
          <w:tcPr>
            <w:tcW w:w="2410" w:type="dxa"/>
            <w:vAlign w:val="center"/>
          </w:tcPr>
          <w:p w:rsidR="000141B1" w:rsidRPr="006416CB" w:rsidRDefault="000141B1" w:rsidP="00663C3B">
            <w:pPr>
              <w:spacing w:after="0" w:line="240" w:lineRule="auto"/>
              <w:rPr>
                <w:rFonts w:ascii="Times New Roman" w:hAnsi="Times New Roman"/>
                <w:sz w:val="28"/>
                <w:szCs w:val="28"/>
              </w:rPr>
            </w:pPr>
            <w:r w:rsidRPr="006416CB">
              <w:rPr>
                <w:rFonts w:ascii="Times New Roman" w:hAnsi="Times New Roman"/>
                <w:sz w:val="28"/>
                <w:szCs w:val="28"/>
              </w:rPr>
              <w:t>05 1 04 00</w:t>
            </w:r>
            <w:r>
              <w:rPr>
                <w:rFonts w:ascii="Times New Roman" w:hAnsi="Times New Roman"/>
                <w:sz w:val="28"/>
                <w:szCs w:val="28"/>
              </w:rPr>
              <w:t>59</w:t>
            </w:r>
            <w:r w:rsidRPr="006416CB">
              <w:rPr>
                <w:rFonts w:ascii="Times New Roman" w:hAnsi="Times New Roman"/>
                <w:sz w:val="28"/>
                <w:szCs w:val="28"/>
              </w:rPr>
              <w:t>0</w:t>
            </w:r>
          </w:p>
        </w:tc>
      </w:tr>
      <w:tr w:rsidR="000141B1" w:rsidRPr="00604DA4" w:rsidTr="00663C3B">
        <w:tc>
          <w:tcPr>
            <w:tcW w:w="6946" w:type="dxa"/>
            <w:vAlign w:val="center"/>
          </w:tcPr>
          <w:p w:rsidR="000141B1" w:rsidRPr="000C50A5" w:rsidRDefault="000141B1" w:rsidP="00663C3B">
            <w:pPr>
              <w:spacing w:after="0" w:line="240" w:lineRule="auto"/>
              <w:rPr>
                <w:rFonts w:ascii="Times New Roman" w:hAnsi="Times New Roman"/>
                <w:sz w:val="28"/>
                <w:szCs w:val="28"/>
              </w:rPr>
            </w:pPr>
            <w:r w:rsidRPr="000141B1">
              <w:rPr>
                <w:rFonts w:ascii="Times New Roman" w:hAnsi="Times New Roman"/>
                <w:sz w:val="28"/>
                <w:szCs w:val="28"/>
              </w:rPr>
              <w:t>Административно-правовое сопровождение реализации муниципальной программы</w:t>
            </w:r>
          </w:p>
        </w:tc>
        <w:tc>
          <w:tcPr>
            <w:tcW w:w="2410" w:type="dxa"/>
            <w:vAlign w:val="center"/>
          </w:tcPr>
          <w:p w:rsidR="000141B1" w:rsidRDefault="000141B1" w:rsidP="00663C3B">
            <w:pPr>
              <w:spacing w:after="0" w:line="240" w:lineRule="auto"/>
              <w:rPr>
                <w:rFonts w:ascii="Times New Roman" w:hAnsi="Times New Roman"/>
                <w:sz w:val="28"/>
                <w:szCs w:val="28"/>
              </w:rPr>
            </w:pPr>
            <w:r>
              <w:rPr>
                <w:rFonts w:ascii="Times New Roman" w:hAnsi="Times New Roman"/>
                <w:sz w:val="28"/>
                <w:szCs w:val="28"/>
              </w:rPr>
              <w:t>05 1 06 00000</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6416CB">
              <w:rPr>
                <w:rFonts w:ascii="Times New Roman" w:hAnsi="Times New Roman"/>
                <w:sz w:val="28"/>
                <w:szCs w:val="28"/>
              </w:rPr>
              <w:t>Проведение мероприятий в области культуры</w:t>
            </w:r>
          </w:p>
        </w:tc>
        <w:tc>
          <w:tcPr>
            <w:tcW w:w="2410" w:type="dxa"/>
            <w:vAlign w:val="center"/>
          </w:tcPr>
          <w:p w:rsidR="000141B1" w:rsidRPr="006416CB" w:rsidRDefault="000141B1" w:rsidP="00663C3B">
            <w:pPr>
              <w:spacing w:after="0" w:line="240" w:lineRule="auto"/>
              <w:rPr>
                <w:rFonts w:ascii="Times New Roman" w:hAnsi="Times New Roman"/>
                <w:sz w:val="28"/>
                <w:szCs w:val="28"/>
              </w:rPr>
            </w:pPr>
            <w:r w:rsidRPr="006416CB">
              <w:rPr>
                <w:rFonts w:ascii="Times New Roman" w:hAnsi="Times New Roman"/>
                <w:sz w:val="28"/>
                <w:szCs w:val="28"/>
              </w:rPr>
              <w:t>05 1 06 00065</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6416CB">
              <w:rPr>
                <w:rFonts w:ascii="Times New Roman" w:hAnsi="Times New Roman"/>
                <w:sz w:val="28"/>
                <w:szCs w:val="28"/>
              </w:rPr>
              <w:t>Закупка товаров, работ и услуг для муниципальных нужд</w:t>
            </w:r>
          </w:p>
        </w:tc>
        <w:tc>
          <w:tcPr>
            <w:tcW w:w="2410" w:type="dxa"/>
            <w:vAlign w:val="center"/>
          </w:tcPr>
          <w:p w:rsidR="000141B1" w:rsidRPr="006416CB" w:rsidRDefault="000141B1" w:rsidP="00663C3B">
            <w:pPr>
              <w:spacing w:after="0" w:line="240" w:lineRule="auto"/>
              <w:rPr>
                <w:rFonts w:ascii="Times New Roman" w:hAnsi="Times New Roman"/>
                <w:sz w:val="28"/>
                <w:szCs w:val="28"/>
              </w:rPr>
            </w:pPr>
            <w:r w:rsidRPr="006416CB">
              <w:rPr>
                <w:rFonts w:ascii="Times New Roman" w:hAnsi="Times New Roman"/>
                <w:sz w:val="28"/>
                <w:szCs w:val="28"/>
              </w:rPr>
              <w:t>05 1 06 00065</w:t>
            </w:r>
          </w:p>
        </w:tc>
      </w:tr>
      <w:tr w:rsidR="000141B1" w:rsidRPr="00604DA4" w:rsidTr="003558E5">
        <w:tc>
          <w:tcPr>
            <w:tcW w:w="6946" w:type="dxa"/>
          </w:tcPr>
          <w:p w:rsidR="000141B1" w:rsidRPr="002522A8" w:rsidRDefault="000141B1" w:rsidP="00F01E4F">
            <w:pPr>
              <w:tabs>
                <w:tab w:val="right" w:pos="9355"/>
              </w:tabs>
              <w:spacing w:after="0" w:line="240" w:lineRule="auto"/>
              <w:rPr>
                <w:rFonts w:ascii="Times New Roman" w:hAnsi="Times New Roman"/>
                <w:sz w:val="28"/>
                <w:szCs w:val="28"/>
              </w:rPr>
            </w:pPr>
            <w:r w:rsidRPr="000141B1">
              <w:rPr>
                <w:rFonts w:ascii="Times New Roman" w:hAnsi="Times New Roman"/>
                <w:sz w:val="28"/>
                <w:szCs w:val="28"/>
              </w:rPr>
              <w:t>Федеральный проект "Культурная среда"</w:t>
            </w:r>
          </w:p>
        </w:tc>
        <w:tc>
          <w:tcPr>
            <w:tcW w:w="2410" w:type="dxa"/>
          </w:tcPr>
          <w:p w:rsidR="000141B1" w:rsidRPr="000141B1" w:rsidRDefault="000141B1" w:rsidP="00F01E4F">
            <w:pPr>
              <w:tabs>
                <w:tab w:val="right" w:pos="9355"/>
              </w:tabs>
              <w:spacing w:after="0" w:line="240" w:lineRule="auto"/>
              <w:jc w:val="center"/>
              <w:rPr>
                <w:rFonts w:ascii="Times New Roman" w:hAnsi="Times New Roman"/>
                <w:sz w:val="28"/>
                <w:szCs w:val="28"/>
              </w:rPr>
            </w:pPr>
            <w:r>
              <w:rPr>
                <w:rFonts w:ascii="Times New Roman" w:hAnsi="Times New Roman"/>
                <w:sz w:val="28"/>
                <w:szCs w:val="28"/>
              </w:rPr>
              <w:t>05 1 А1 00000</w:t>
            </w:r>
          </w:p>
        </w:tc>
      </w:tr>
      <w:tr w:rsidR="000141B1" w:rsidRPr="00604DA4" w:rsidTr="00663C3B">
        <w:tc>
          <w:tcPr>
            <w:tcW w:w="6946" w:type="dxa"/>
            <w:vAlign w:val="center"/>
          </w:tcPr>
          <w:p w:rsidR="000141B1" w:rsidRPr="006416CB" w:rsidRDefault="000141B1" w:rsidP="00663C3B">
            <w:pPr>
              <w:spacing w:after="0" w:line="240" w:lineRule="auto"/>
              <w:rPr>
                <w:rFonts w:ascii="Times New Roman" w:hAnsi="Times New Roman"/>
                <w:sz w:val="28"/>
                <w:szCs w:val="28"/>
              </w:rPr>
            </w:pPr>
            <w:r w:rsidRPr="000C50A5">
              <w:rPr>
                <w:rFonts w:ascii="Times New Roman" w:hAnsi="Times New Roman"/>
                <w:sz w:val="28"/>
                <w:szCs w:val="28"/>
              </w:rPr>
              <w:t>Государственная поддержка отрасли культуры</w:t>
            </w:r>
          </w:p>
        </w:tc>
        <w:tc>
          <w:tcPr>
            <w:tcW w:w="2410" w:type="dxa"/>
            <w:vAlign w:val="center"/>
          </w:tcPr>
          <w:p w:rsidR="000141B1" w:rsidRPr="000C50A5" w:rsidRDefault="000141B1" w:rsidP="00663C3B">
            <w:pPr>
              <w:spacing w:after="0" w:line="240" w:lineRule="auto"/>
              <w:jc w:val="center"/>
              <w:rPr>
                <w:rFonts w:ascii="Times New Roman" w:hAnsi="Times New Roman"/>
                <w:sz w:val="28"/>
                <w:szCs w:val="28"/>
                <w:lang w:val="en-US"/>
              </w:rPr>
            </w:pPr>
            <w:r>
              <w:rPr>
                <w:rFonts w:ascii="Times New Roman" w:hAnsi="Times New Roman"/>
                <w:sz w:val="28"/>
                <w:szCs w:val="28"/>
                <w:lang w:val="en-US"/>
              </w:rPr>
              <w:t>05 1 A1 55190</w:t>
            </w:r>
          </w:p>
        </w:tc>
      </w:tr>
      <w:tr w:rsidR="000141B1" w:rsidRPr="00604DA4" w:rsidTr="00663C3B">
        <w:tc>
          <w:tcPr>
            <w:tcW w:w="6946" w:type="dxa"/>
            <w:vAlign w:val="center"/>
          </w:tcPr>
          <w:p w:rsidR="000141B1" w:rsidRPr="000D4643" w:rsidRDefault="000141B1" w:rsidP="00663C3B">
            <w:pPr>
              <w:spacing w:after="0" w:line="240" w:lineRule="auto"/>
              <w:rPr>
                <w:rFonts w:ascii="Times New Roman" w:hAnsi="Times New Roman"/>
                <w:b/>
                <w:sz w:val="28"/>
                <w:szCs w:val="28"/>
              </w:rPr>
            </w:pPr>
            <w:r w:rsidRPr="000D4643">
              <w:rPr>
                <w:rFonts w:ascii="Times New Roman" w:hAnsi="Times New Roman"/>
                <w:b/>
                <w:sz w:val="28"/>
                <w:szCs w:val="28"/>
              </w:rPr>
              <w:t>Муниципальная программа Гирейского городского поселения Гулькевичского района «Развитие физической культуры и спорта»</w:t>
            </w:r>
          </w:p>
        </w:tc>
        <w:tc>
          <w:tcPr>
            <w:tcW w:w="2410" w:type="dxa"/>
            <w:vAlign w:val="center"/>
          </w:tcPr>
          <w:p w:rsidR="000141B1" w:rsidRPr="000D4643" w:rsidRDefault="000141B1" w:rsidP="00663C3B">
            <w:pPr>
              <w:spacing w:after="0" w:line="240" w:lineRule="auto"/>
              <w:rPr>
                <w:rFonts w:ascii="Times New Roman" w:hAnsi="Times New Roman"/>
                <w:b/>
                <w:sz w:val="28"/>
                <w:szCs w:val="28"/>
              </w:rPr>
            </w:pPr>
            <w:r w:rsidRPr="000D4643">
              <w:rPr>
                <w:rFonts w:ascii="Times New Roman" w:hAnsi="Times New Roman"/>
                <w:b/>
                <w:sz w:val="28"/>
                <w:szCs w:val="28"/>
              </w:rPr>
              <w:t>06 1 00 00000</w:t>
            </w:r>
          </w:p>
        </w:tc>
      </w:tr>
      <w:tr w:rsidR="000141B1" w:rsidRPr="00604DA4" w:rsidTr="003558E5">
        <w:tc>
          <w:tcPr>
            <w:tcW w:w="6946" w:type="dxa"/>
          </w:tcPr>
          <w:p w:rsidR="000141B1" w:rsidRPr="00604DA4" w:rsidRDefault="000141B1"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 xml:space="preserve">Развитие физической культуры и массового спорта на </w:t>
            </w:r>
            <w:r>
              <w:rPr>
                <w:rFonts w:ascii="Times New Roman" w:hAnsi="Times New Roman"/>
                <w:sz w:val="28"/>
                <w:szCs w:val="28"/>
              </w:rPr>
              <w:t>Гирейского городского</w:t>
            </w:r>
            <w:r w:rsidRPr="007E53F5">
              <w:rPr>
                <w:rFonts w:ascii="Times New Roman" w:hAnsi="Times New Roman"/>
                <w:sz w:val="28"/>
                <w:szCs w:val="28"/>
              </w:rPr>
              <w:t xml:space="preserve"> поселения Гулькевичского района</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06</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 xml:space="preserve">Развитие физической культуры и массового спорта </w:t>
            </w:r>
            <w:r w:rsidRPr="007E53F5">
              <w:rPr>
                <w:rFonts w:ascii="Times New Roman" w:hAnsi="Times New Roman"/>
                <w:sz w:val="28"/>
                <w:szCs w:val="28"/>
              </w:rPr>
              <w:t xml:space="preserve">в </w:t>
            </w:r>
            <w:r>
              <w:rPr>
                <w:rFonts w:ascii="Times New Roman" w:hAnsi="Times New Roman"/>
                <w:sz w:val="28"/>
                <w:szCs w:val="28"/>
              </w:rPr>
              <w:t>Гирейского городского</w:t>
            </w:r>
            <w:r w:rsidRPr="007E53F5">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создание условий, обеспечивающих возможность для населения вести здоровый образ жизни, с</w:t>
            </w:r>
            <w:r w:rsidRPr="00604DA4">
              <w:rPr>
                <w:rFonts w:ascii="Times New Roman" w:hAnsi="Times New Roman"/>
                <w:sz w:val="28"/>
                <w:szCs w:val="28"/>
              </w:rPr>
              <w:t>и</w:t>
            </w:r>
            <w:r w:rsidRPr="00604DA4">
              <w:rPr>
                <w:rFonts w:ascii="Times New Roman" w:hAnsi="Times New Roman"/>
                <w:sz w:val="28"/>
                <w:szCs w:val="28"/>
              </w:rPr>
              <w:t>стематически заниматься физической культурой и спортом</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06</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Организация и проведение официальных физкульту</w:t>
            </w:r>
            <w:r w:rsidRPr="00604DA4">
              <w:rPr>
                <w:rFonts w:ascii="Times New Roman" w:hAnsi="Times New Roman"/>
                <w:sz w:val="28"/>
                <w:szCs w:val="28"/>
              </w:rPr>
              <w:t>р</w:t>
            </w:r>
            <w:r w:rsidRPr="00604DA4">
              <w:rPr>
                <w:rFonts w:ascii="Times New Roman" w:hAnsi="Times New Roman"/>
                <w:sz w:val="28"/>
                <w:szCs w:val="28"/>
              </w:rPr>
              <w:t>ных и спортивных мероприятий  муниципального уровня, включенных в календарный план официальных физкультурных и спортивных  мероприятий муниц</w:t>
            </w:r>
            <w:r w:rsidRPr="00604DA4">
              <w:rPr>
                <w:rFonts w:ascii="Times New Roman" w:hAnsi="Times New Roman"/>
                <w:sz w:val="28"/>
                <w:szCs w:val="28"/>
              </w:rPr>
              <w:t>и</w:t>
            </w:r>
            <w:r w:rsidRPr="00604DA4">
              <w:rPr>
                <w:rFonts w:ascii="Times New Roman" w:hAnsi="Times New Roman"/>
                <w:sz w:val="28"/>
                <w:szCs w:val="28"/>
              </w:rPr>
              <w:t xml:space="preserve">пального  образования Гулькевичский район, участие членов спортивных сборных команд </w:t>
            </w:r>
            <w:r>
              <w:rPr>
                <w:rFonts w:ascii="Times New Roman" w:hAnsi="Times New Roman"/>
                <w:sz w:val="28"/>
                <w:szCs w:val="28"/>
              </w:rPr>
              <w:t>Гирейского г</w:t>
            </w:r>
            <w:r>
              <w:rPr>
                <w:rFonts w:ascii="Times New Roman" w:hAnsi="Times New Roman"/>
                <w:sz w:val="28"/>
                <w:szCs w:val="28"/>
              </w:rPr>
              <w:t>о</w:t>
            </w:r>
            <w:r>
              <w:rPr>
                <w:rFonts w:ascii="Times New Roman" w:hAnsi="Times New Roman"/>
                <w:sz w:val="28"/>
                <w:szCs w:val="28"/>
              </w:rPr>
              <w:t>родского</w:t>
            </w:r>
            <w:r w:rsidRPr="007E53F5">
              <w:rPr>
                <w:rFonts w:ascii="Times New Roman" w:hAnsi="Times New Roman"/>
                <w:sz w:val="28"/>
                <w:szCs w:val="28"/>
              </w:rPr>
              <w:t xml:space="preserve"> поселения Гулькевичского района</w:t>
            </w:r>
            <w:r w:rsidRPr="00604DA4">
              <w:rPr>
                <w:rFonts w:ascii="Times New Roman" w:hAnsi="Times New Roman"/>
                <w:sz w:val="28"/>
                <w:szCs w:val="28"/>
              </w:rPr>
              <w:t xml:space="preserve"> в краевых, всероссийских и международных соревнованиях по культивируемым в</w:t>
            </w:r>
            <w:r w:rsidRPr="00604DA4">
              <w:rPr>
                <w:rFonts w:ascii="Times New Roman" w:hAnsi="Times New Roman"/>
                <w:sz w:val="28"/>
                <w:szCs w:val="28"/>
              </w:rPr>
              <w:t>и</w:t>
            </w:r>
            <w:r w:rsidRPr="00604DA4">
              <w:rPr>
                <w:rFonts w:ascii="Times New Roman" w:hAnsi="Times New Roman"/>
                <w:sz w:val="28"/>
                <w:szCs w:val="28"/>
              </w:rPr>
              <w:t>дам спорта</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06</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00071</w:t>
            </w:r>
          </w:p>
        </w:tc>
      </w:tr>
      <w:tr w:rsidR="000141B1" w:rsidRPr="00604DA4" w:rsidTr="00663C3B">
        <w:tc>
          <w:tcPr>
            <w:tcW w:w="6946" w:type="dxa"/>
            <w:vAlign w:val="center"/>
          </w:tcPr>
          <w:p w:rsidR="000141B1" w:rsidRPr="009A18E0" w:rsidRDefault="000141B1" w:rsidP="00663C3B">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Муниципальная </w:t>
            </w:r>
            <w:r w:rsidRPr="009A18E0">
              <w:rPr>
                <w:rFonts w:ascii="Times New Roman" w:hAnsi="Times New Roman"/>
                <w:b/>
                <w:sz w:val="28"/>
                <w:szCs w:val="28"/>
              </w:rPr>
              <w:t xml:space="preserve"> программ</w:t>
            </w:r>
            <w:r>
              <w:rPr>
                <w:rFonts w:ascii="Times New Roman" w:hAnsi="Times New Roman"/>
                <w:b/>
                <w:sz w:val="28"/>
                <w:szCs w:val="28"/>
              </w:rPr>
              <w:t>а</w:t>
            </w:r>
            <w:r w:rsidRPr="009A18E0">
              <w:rPr>
                <w:rFonts w:ascii="Times New Roman" w:hAnsi="Times New Roman"/>
                <w:b/>
                <w:sz w:val="28"/>
                <w:szCs w:val="28"/>
              </w:rPr>
              <w:t xml:space="preserve"> «Поддержка и развитие малого и среднего предпринимательства в Гирейском городском поселении Гулькевич</w:t>
            </w:r>
            <w:r>
              <w:rPr>
                <w:rFonts w:ascii="Times New Roman" w:hAnsi="Times New Roman"/>
                <w:b/>
                <w:sz w:val="28"/>
                <w:szCs w:val="28"/>
              </w:rPr>
              <w:t>ского района</w:t>
            </w:r>
          </w:p>
        </w:tc>
        <w:tc>
          <w:tcPr>
            <w:tcW w:w="2410" w:type="dxa"/>
            <w:vAlign w:val="center"/>
          </w:tcPr>
          <w:p w:rsidR="000141B1" w:rsidRPr="009A18E0" w:rsidRDefault="000141B1" w:rsidP="000141B1">
            <w:pPr>
              <w:spacing w:after="0" w:line="240" w:lineRule="auto"/>
              <w:rPr>
                <w:rFonts w:ascii="Times New Roman" w:hAnsi="Times New Roman"/>
                <w:b/>
                <w:sz w:val="28"/>
                <w:szCs w:val="28"/>
              </w:rPr>
            </w:pPr>
            <w:r>
              <w:rPr>
                <w:rFonts w:ascii="Times New Roman" w:hAnsi="Times New Roman"/>
                <w:b/>
                <w:sz w:val="28"/>
                <w:szCs w:val="28"/>
              </w:rPr>
              <w:t>08 0 00 00000</w:t>
            </w:r>
          </w:p>
        </w:tc>
      </w:tr>
      <w:tr w:rsidR="000141B1" w:rsidRPr="00604DA4" w:rsidTr="00663C3B">
        <w:tc>
          <w:tcPr>
            <w:tcW w:w="6946" w:type="dxa"/>
            <w:vAlign w:val="center"/>
          </w:tcPr>
          <w:p w:rsidR="000141B1" w:rsidRPr="00622F52" w:rsidRDefault="000141B1" w:rsidP="00663C3B">
            <w:pPr>
              <w:spacing w:after="0" w:line="240" w:lineRule="auto"/>
              <w:rPr>
                <w:rFonts w:ascii="Times New Roman" w:hAnsi="Times New Roman"/>
                <w:sz w:val="28"/>
                <w:szCs w:val="28"/>
              </w:rPr>
            </w:pPr>
            <w:r w:rsidRPr="0013300C">
              <w:rPr>
                <w:rFonts w:ascii="Times New Roman" w:hAnsi="Times New Roman"/>
                <w:sz w:val="28"/>
                <w:szCs w:val="28"/>
              </w:rPr>
              <w:lastRenderedPageBreak/>
              <w:t>Создание условий для развития субъектов малого и среднего предпринимательства</w:t>
            </w:r>
          </w:p>
        </w:tc>
        <w:tc>
          <w:tcPr>
            <w:tcW w:w="2410" w:type="dxa"/>
            <w:vAlign w:val="center"/>
          </w:tcPr>
          <w:p w:rsidR="000141B1" w:rsidRPr="000141B1" w:rsidRDefault="000141B1" w:rsidP="000141B1">
            <w:pPr>
              <w:spacing w:after="0" w:line="240" w:lineRule="auto"/>
              <w:rPr>
                <w:rFonts w:ascii="Times New Roman" w:hAnsi="Times New Roman"/>
                <w:sz w:val="28"/>
                <w:szCs w:val="28"/>
              </w:rPr>
            </w:pPr>
            <w:r w:rsidRPr="000141B1">
              <w:rPr>
                <w:rFonts w:ascii="Times New Roman" w:hAnsi="Times New Roman"/>
                <w:sz w:val="28"/>
                <w:szCs w:val="28"/>
              </w:rPr>
              <w:t>08 1 00 00000</w:t>
            </w:r>
          </w:p>
        </w:tc>
      </w:tr>
      <w:tr w:rsidR="000141B1" w:rsidRPr="00604DA4" w:rsidTr="00663C3B">
        <w:tc>
          <w:tcPr>
            <w:tcW w:w="6946" w:type="dxa"/>
            <w:vAlign w:val="center"/>
          </w:tcPr>
          <w:p w:rsidR="000141B1" w:rsidRPr="009A18E0" w:rsidRDefault="000141B1" w:rsidP="00663C3B">
            <w:pPr>
              <w:spacing w:after="0" w:line="240" w:lineRule="auto"/>
              <w:jc w:val="both"/>
              <w:rPr>
                <w:rFonts w:ascii="Times New Roman" w:hAnsi="Times New Roman"/>
                <w:b/>
                <w:sz w:val="28"/>
                <w:szCs w:val="28"/>
              </w:rPr>
            </w:pPr>
            <w:r w:rsidRPr="0013300C">
              <w:rPr>
                <w:rFonts w:ascii="Times New Roman" w:hAnsi="Times New Roman"/>
                <w:sz w:val="28"/>
                <w:szCs w:val="28"/>
              </w:rPr>
              <w:t>Развитие малого и среднего предпринимательства</w:t>
            </w:r>
          </w:p>
        </w:tc>
        <w:tc>
          <w:tcPr>
            <w:tcW w:w="2410" w:type="dxa"/>
            <w:vAlign w:val="center"/>
          </w:tcPr>
          <w:p w:rsidR="000141B1" w:rsidRPr="000141B1" w:rsidRDefault="000141B1" w:rsidP="000141B1">
            <w:pPr>
              <w:spacing w:after="0" w:line="240" w:lineRule="auto"/>
              <w:rPr>
                <w:rFonts w:ascii="Times New Roman" w:hAnsi="Times New Roman"/>
                <w:sz w:val="28"/>
                <w:szCs w:val="28"/>
              </w:rPr>
            </w:pPr>
            <w:r w:rsidRPr="000141B1">
              <w:rPr>
                <w:rFonts w:ascii="Times New Roman" w:hAnsi="Times New Roman"/>
                <w:sz w:val="28"/>
                <w:szCs w:val="28"/>
              </w:rPr>
              <w:t>08 1 01 00000</w:t>
            </w:r>
          </w:p>
        </w:tc>
      </w:tr>
      <w:tr w:rsidR="000141B1" w:rsidRPr="00604DA4" w:rsidTr="00663C3B">
        <w:tc>
          <w:tcPr>
            <w:tcW w:w="6946" w:type="dxa"/>
            <w:vAlign w:val="center"/>
          </w:tcPr>
          <w:p w:rsidR="000141B1" w:rsidRPr="00B84709" w:rsidRDefault="000141B1" w:rsidP="00663C3B">
            <w:pPr>
              <w:spacing w:after="0" w:line="240" w:lineRule="auto"/>
              <w:rPr>
                <w:rFonts w:ascii="Times New Roman" w:hAnsi="Times New Roman"/>
                <w:sz w:val="28"/>
                <w:szCs w:val="28"/>
              </w:rPr>
            </w:pPr>
            <w:r w:rsidRPr="009A18E0">
              <w:rPr>
                <w:rFonts w:ascii="Times New Roman" w:hAnsi="Times New Roman"/>
                <w:sz w:val="28"/>
                <w:szCs w:val="28"/>
              </w:rPr>
              <w:t>Мероприятия по поддержке и развитию малого и среднего предпринимательства</w:t>
            </w:r>
          </w:p>
        </w:tc>
        <w:tc>
          <w:tcPr>
            <w:tcW w:w="2410" w:type="dxa"/>
            <w:vAlign w:val="center"/>
          </w:tcPr>
          <w:p w:rsidR="000141B1" w:rsidRPr="00B84709" w:rsidRDefault="000141B1" w:rsidP="00663C3B">
            <w:pPr>
              <w:spacing w:after="0" w:line="240" w:lineRule="auto"/>
              <w:rPr>
                <w:rFonts w:ascii="Times New Roman" w:hAnsi="Times New Roman"/>
                <w:sz w:val="28"/>
                <w:szCs w:val="28"/>
              </w:rPr>
            </w:pPr>
            <w:r>
              <w:rPr>
                <w:rFonts w:ascii="Times New Roman" w:hAnsi="Times New Roman"/>
                <w:sz w:val="28"/>
                <w:szCs w:val="28"/>
              </w:rPr>
              <w:t>08 1 01 00095</w:t>
            </w:r>
          </w:p>
        </w:tc>
      </w:tr>
      <w:tr w:rsidR="000141B1" w:rsidRPr="00604DA4" w:rsidTr="003558E5">
        <w:tc>
          <w:tcPr>
            <w:tcW w:w="6946" w:type="dxa"/>
          </w:tcPr>
          <w:p w:rsidR="000141B1" w:rsidRPr="00604DA4" w:rsidRDefault="000141B1" w:rsidP="00F01E4F">
            <w:pPr>
              <w:tabs>
                <w:tab w:val="right" w:pos="9355"/>
              </w:tabs>
              <w:spacing w:after="0" w:line="240" w:lineRule="auto"/>
              <w:rPr>
                <w:rFonts w:ascii="Times New Roman" w:hAnsi="Times New Roman"/>
                <w:b/>
                <w:sz w:val="28"/>
                <w:szCs w:val="28"/>
              </w:rPr>
            </w:pPr>
            <w:r w:rsidRPr="000141B1">
              <w:rPr>
                <w:rFonts w:ascii="Times New Roman" w:hAnsi="Times New Roman"/>
                <w:b/>
                <w:sz w:val="28"/>
                <w:szCs w:val="28"/>
              </w:rPr>
              <w:t>Муниципальная программа «Молодежь Гирейского городского поселения  Гулькевичского района»</w:t>
            </w:r>
          </w:p>
        </w:tc>
        <w:tc>
          <w:tcPr>
            <w:tcW w:w="2410" w:type="dxa"/>
          </w:tcPr>
          <w:p w:rsidR="000141B1" w:rsidRPr="00604DA4" w:rsidRDefault="000141B1"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09</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0141B1" w:rsidRPr="00604DA4" w:rsidTr="003558E5">
        <w:tc>
          <w:tcPr>
            <w:tcW w:w="6946" w:type="dxa"/>
          </w:tcPr>
          <w:p w:rsidR="000141B1" w:rsidRPr="00604DA4" w:rsidRDefault="000141B1" w:rsidP="00F01E4F">
            <w:pPr>
              <w:spacing w:after="0" w:line="240" w:lineRule="auto"/>
              <w:rPr>
                <w:rFonts w:ascii="Times New Roman" w:hAnsi="Times New Roman"/>
                <w:sz w:val="24"/>
                <w:szCs w:val="24"/>
              </w:rPr>
            </w:pPr>
            <w:r w:rsidRPr="00604DA4">
              <w:rPr>
                <w:rFonts w:ascii="Times New Roman" w:hAnsi="Times New Roman"/>
                <w:sz w:val="28"/>
                <w:szCs w:val="28"/>
              </w:rPr>
              <w:t xml:space="preserve">Создание условий для полноценного развития на территории </w:t>
            </w:r>
            <w:r>
              <w:rPr>
                <w:rFonts w:ascii="Times New Roman" w:hAnsi="Times New Roman"/>
                <w:sz w:val="28"/>
                <w:szCs w:val="28"/>
              </w:rPr>
              <w:t>Гирейского городского</w:t>
            </w:r>
            <w:r w:rsidRPr="002E7BDC">
              <w:rPr>
                <w:rFonts w:ascii="Times New Roman" w:hAnsi="Times New Roman"/>
                <w:sz w:val="28"/>
                <w:szCs w:val="28"/>
              </w:rPr>
              <w:t xml:space="preserve"> поселения Гулькеви</w:t>
            </w:r>
            <w:r w:rsidRPr="002E7BDC">
              <w:rPr>
                <w:rFonts w:ascii="Times New Roman" w:hAnsi="Times New Roman"/>
                <w:sz w:val="28"/>
                <w:szCs w:val="28"/>
              </w:rPr>
              <w:t>ч</w:t>
            </w:r>
            <w:r w:rsidRPr="002E7BDC">
              <w:rPr>
                <w:rFonts w:ascii="Times New Roman" w:hAnsi="Times New Roman"/>
                <w:sz w:val="28"/>
                <w:szCs w:val="28"/>
              </w:rPr>
              <w:t xml:space="preserve">ского района </w:t>
            </w:r>
            <w:r w:rsidRPr="00604DA4">
              <w:rPr>
                <w:rFonts w:ascii="Times New Roman" w:hAnsi="Times New Roman"/>
                <w:sz w:val="28"/>
                <w:szCs w:val="28"/>
              </w:rPr>
              <w:t>сферы молодежной политики и увелич</w:t>
            </w:r>
            <w:r w:rsidRPr="00604DA4">
              <w:rPr>
                <w:rFonts w:ascii="Times New Roman" w:hAnsi="Times New Roman"/>
                <w:sz w:val="28"/>
                <w:szCs w:val="28"/>
              </w:rPr>
              <w:t>е</w:t>
            </w:r>
            <w:r w:rsidRPr="00604DA4">
              <w:rPr>
                <w:rFonts w:ascii="Times New Roman" w:hAnsi="Times New Roman"/>
                <w:sz w:val="28"/>
                <w:szCs w:val="28"/>
              </w:rPr>
              <w:t>ния вклада молодежи в социально-экономическое ра</w:t>
            </w:r>
            <w:r w:rsidRPr="00604DA4">
              <w:rPr>
                <w:rFonts w:ascii="Times New Roman" w:hAnsi="Times New Roman"/>
                <w:sz w:val="28"/>
                <w:szCs w:val="28"/>
              </w:rPr>
              <w:t>з</w:t>
            </w:r>
            <w:r w:rsidRPr="00604DA4">
              <w:rPr>
                <w:rFonts w:ascii="Times New Roman" w:hAnsi="Times New Roman"/>
                <w:sz w:val="28"/>
                <w:szCs w:val="28"/>
              </w:rPr>
              <w:t>витие муниципалитета, создание единой системы р</w:t>
            </w:r>
            <w:r w:rsidRPr="00604DA4">
              <w:rPr>
                <w:rFonts w:ascii="Times New Roman" w:hAnsi="Times New Roman"/>
                <w:sz w:val="28"/>
                <w:szCs w:val="28"/>
              </w:rPr>
              <w:t>а</w:t>
            </w:r>
            <w:r w:rsidRPr="00604DA4">
              <w:rPr>
                <w:rFonts w:ascii="Times New Roman" w:hAnsi="Times New Roman"/>
                <w:sz w:val="28"/>
                <w:szCs w:val="28"/>
              </w:rPr>
              <w:t>боты с молодежью и подростками по месту их жител</w:t>
            </w:r>
            <w:r w:rsidRPr="00604DA4">
              <w:rPr>
                <w:rFonts w:ascii="Times New Roman" w:hAnsi="Times New Roman"/>
                <w:sz w:val="28"/>
                <w:szCs w:val="28"/>
              </w:rPr>
              <w:t>ь</w:t>
            </w:r>
            <w:r w:rsidRPr="00604DA4">
              <w:rPr>
                <w:rFonts w:ascii="Times New Roman" w:hAnsi="Times New Roman"/>
                <w:sz w:val="28"/>
                <w:szCs w:val="28"/>
              </w:rPr>
              <w:t>ства, создание благоприятных условий для орган</w:t>
            </w:r>
            <w:r w:rsidRPr="00604DA4">
              <w:rPr>
                <w:rFonts w:ascii="Times New Roman" w:hAnsi="Times New Roman"/>
                <w:sz w:val="28"/>
                <w:szCs w:val="28"/>
              </w:rPr>
              <w:t>и</w:t>
            </w:r>
            <w:r w:rsidRPr="00604DA4">
              <w:rPr>
                <w:rFonts w:ascii="Times New Roman" w:hAnsi="Times New Roman"/>
                <w:sz w:val="28"/>
                <w:szCs w:val="28"/>
              </w:rPr>
              <w:t>зации занятости, досуга и отдыха м</w:t>
            </w:r>
            <w:r w:rsidRPr="00604DA4">
              <w:rPr>
                <w:rFonts w:ascii="Times New Roman" w:hAnsi="Times New Roman"/>
                <w:sz w:val="28"/>
                <w:szCs w:val="28"/>
              </w:rPr>
              <w:t>о</w:t>
            </w:r>
            <w:r w:rsidRPr="00604DA4">
              <w:rPr>
                <w:rFonts w:ascii="Times New Roman" w:hAnsi="Times New Roman"/>
                <w:sz w:val="28"/>
                <w:szCs w:val="28"/>
              </w:rPr>
              <w:t>лодежи</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09</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F01E4F">
            <w:pPr>
              <w:spacing w:after="0" w:line="240" w:lineRule="auto"/>
              <w:rPr>
                <w:rFonts w:ascii="Times New Roman" w:hAnsi="Times New Roman"/>
                <w:sz w:val="28"/>
                <w:szCs w:val="28"/>
              </w:rPr>
            </w:pPr>
            <w:r w:rsidRPr="00604DA4">
              <w:rPr>
                <w:rFonts w:ascii="Times New Roman" w:hAnsi="Times New Roman"/>
                <w:sz w:val="28"/>
                <w:szCs w:val="28"/>
              </w:rPr>
              <w:t>Успешная интеграция молодежи в общественную жизнь муниципального образования Гулькевичский район</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09</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F01E4F">
            <w:pPr>
              <w:tabs>
                <w:tab w:val="right" w:pos="9355"/>
              </w:tabs>
              <w:spacing w:after="0" w:line="240" w:lineRule="auto"/>
              <w:rPr>
                <w:rFonts w:ascii="Times New Roman" w:hAnsi="Times New Roman"/>
                <w:sz w:val="28"/>
                <w:szCs w:val="28"/>
              </w:rPr>
            </w:pPr>
            <w:r w:rsidRPr="000141B1">
              <w:rPr>
                <w:rFonts w:ascii="Times New Roman" w:hAnsi="Times New Roman"/>
                <w:sz w:val="28"/>
                <w:szCs w:val="28"/>
              </w:rPr>
              <w:t>Мероприятия по организации летних оздоровительных площадок</w:t>
            </w:r>
          </w:p>
        </w:tc>
        <w:tc>
          <w:tcPr>
            <w:tcW w:w="2410" w:type="dxa"/>
          </w:tcPr>
          <w:p w:rsidR="000141B1" w:rsidRPr="00604DA4" w:rsidRDefault="000141B1" w:rsidP="000141B1">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09</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0010</w:t>
            </w:r>
            <w:r>
              <w:rPr>
                <w:rFonts w:ascii="Times New Roman" w:hAnsi="Times New Roman"/>
                <w:sz w:val="28"/>
                <w:szCs w:val="28"/>
              </w:rPr>
              <w:t>8</w:t>
            </w:r>
          </w:p>
        </w:tc>
      </w:tr>
      <w:tr w:rsidR="000141B1" w:rsidRPr="00604DA4" w:rsidTr="003558E5">
        <w:tc>
          <w:tcPr>
            <w:tcW w:w="6946" w:type="dxa"/>
          </w:tcPr>
          <w:p w:rsidR="000141B1" w:rsidRPr="00604DA4" w:rsidRDefault="000141B1" w:rsidP="00F01E4F">
            <w:pPr>
              <w:spacing w:after="0" w:line="240" w:lineRule="auto"/>
              <w:rPr>
                <w:rFonts w:ascii="Times New Roman" w:hAnsi="Times New Roman"/>
                <w:b/>
                <w:bCs/>
                <w:sz w:val="28"/>
                <w:szCs w:val="28"/>
              </w:rPr>
            </w:pPr>
            <w:r w:rsidRPr="000141B1">
              <w:rPr>
                <w:rFonts w:ascii="Times New Roman" w:hAnsi="Times New Roman"/>
                <w:b/>
                <w:bCs/>
                <w:sz w:val="28"/>
                <w:szCs w:val="28"/>
              </w:rPr>
              <w:t>Муниципальная программа Гирейского городского поселения Гулькевичского района «Поддержка хуторского казачьего общества «Гирейское» Гулькевичского районного казачьего общества Кубанского казачьего войска»</w:t>
            </w:r>
          </w:p>
        </w:tc>
        <w:tc>
          <w:tcPr>
            <w:tcW w:w="2410" w:type="dxa"/>
          </w:tcPr>
          <w:p w:rsidR="000141B1" w:rsidRPr="00604DA4" w:rsidRDefault="000141B1"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10</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0141B1" w:rsidRPr="00604DA4" w:rsidTr="003558E5">
        <w:tc>
          <w:tcPr>
            <w:tcW w:w="6946" w:type="dxa"/>
          </w:tcPr>
          <w:p w:rsidR="000141B1" w:rsidRPr="00604DA4" w:rsidRDefault="000141B1" w:rsidP="00174419">
            <w:pPr>
              <w:spacing w:after="0" w:line="240" w:lineRule="auto"/>
              <w:rPr>
                <w:rFonts w:ascii="Times New Roman" w:hAnsi="Times New Roman"/>
                <w:bCs/>
                <w:sz w:val="28"/>
                <w:szCs w:val="28"/>
              </w:rPr>
            </w:pPr>
            <w:r w:rsidRPr="00604DA4">
              <w:rPr>
                <w:rFonts w:ascii="Times New Roman" w:hAnsi="Times New Roman"/>
                <w:bCs/>
                <w:sz w:val="28"/>
                <w:szCs w:val="28"/>
              </w:rPr>
              <w:t xml:space="preserve">Реализация государственной политики в отношении казачества в </w:t>
            </w:r>
            <w:r w:rsidRPr="00174419">
              <w:rPr>
                <w:rFonts w:ascii="Times New Roman" w:hAnsi="Times New Roman"/>
                <w:bCs/>
                <w:sz w:val="28"/>
                <w:szCs w:val="28"/>
              </w:rPr>
              <w:t>Пушкинско</w:t>
            </w:r>
            <w:r>
              <w:rPr>
                <w:rFonts w:ascii="Times New Roman" w:hAnsi="Times New Roman"/>
                <w:bCs/>
                <w:sz w:val="28"/>
                <w:szCs w:val="28"/>
              </w:rPr>
              <w:t>м</w:t>
            </w:r>
            <w:r w:rsidRPr="00174419">
              <w:rPr>
                <w:rFonts w:ascii="Times New Roman" w:hAnsi="Times New Roman"/>
                <w:bCs/>
                <w:sz w:val="28"/>
                <w:szCs w:val="28"/>
              </w:rPr>
              <w:t xml:space="preserve"> сельско</w:t>
            </w:r>
            <w:r>
              <w:rPr>
                <w:rFonts w:ascii="Times New Roman" w:hAnsi="Times New Roman"/>
                <w:bCs/>
                <w:sz w:val="28"/>
                <w:szCs w:val="28"/>
              </w:rPr>
              <w:t>м</w:t>
            </w:r>
            <w:r w:rsidRPr="00174419">
              <w:rPr>
                <w:rFonts w:ascii="Times New Roman" w:hAnsi="Times New Roman"/>
                <w:bCs/>
                <w:sz w:val="28"/>
                <w:szCs w:val="28"/>
              </w:rPr>
              <w:t xml:space="preserve"> поселени</w:t>
            </w:r>
            <w:r>
              <w:rPr>
                <w:rFonts w:ascii="Times New Roman" w:hAnsi="Times New Roman"/>
                <w:bCs/>
                <w:sz w:val="28"/>
                <w:szCs w:val="28"/>
              </w:rPr>
              <w:t>и</w:t>
            </w:r>
            <w:r w:rsidRPr="00174419">
              <w:rPr>
                <w:rFonts w:ascii="Times New Roman" w:hAnsi="Times New Roman"/>
                <w:bCs/>
                <w:sz w:val="28"/>
                <w:szCs w:val="28"/>
              </w:rPr>
              <w:t xml:space="preserve"> Гульк</w:t>
            </w:r>
            <w:r w:rsidRPr="00174419">
              <w:rPr>
                <w:rFonts w:ascii="Times New Roman" w:hAnsi="Times New Roman"/>
                <w:bCs/>
                <w:sz w:val="28"/>
                <w:szCs w:val="28"/>
              </w:rPr>
              <w:t>е</w:t>
            </w:r>
            <w:r w:rsidRPr="00174419">
              <w:rPr>
                <w:rFonts w:ascii="Times New Roman" w:hAnsi="Times New Roman"/>
                <w:bCs/>
                <w:sz w:val="28"/>
                <w:szCs w:val="28"/>
              </w:rPr>
              <w:t>вичского района</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10</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F01E4F">
            <w:pPr>
              <w:spacing w:after="0" w:line="240" w:lineRule="auto"/>
              <w:rPr>
                <w:rFonts w:ascii="Times New Roman" w:hAnsi="Times New Roman"/>
                <w:bCs/>
                <w:sz w:val="28"/>
                <w:szCs w:val="28"/>
              </w:rPr>
            </w:pPr>
            <w:r w:rsidRPr="00604DA4">
              <w:rPr>
                <w:rFonts w:ascii="Times New Roman" w:hAnsi="Times New Roman"/>
                <w:bCs/>
                <w:sz w:val="28"/>
                <w:szCs w:val="28"/>
              </w:rPr>
              <w:t>Реализация государственной политики в отношении казачества</w:t>
            </w:r>
          </w:p>
        </w:tc>
        <w:tc>
          <w:tcPr>
            <w:tcW w:w="2410" w:type="dxa"/>
          </w:tcPr>
          <w:p w:rsidR="000141B1" w:rsidRPr="00604DA4" w:rsidRDefault="000141B1"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10</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00000</w:t>
            </w:r>
          </w:p>
        </w:tc>
      </w:tr>
      <w:tr w:rsidR="000141B1" w:rsidRPr="00604DA4" w:rsidTr="003558E5">
        <w:tc>
          <w:tcPr>
            <w:tcW w:w="6946" w:type="dxa"/>
          </w:tcPr>
          <w:p w:rsidR="000141B1" w:rsidRPr="00604DA4" w:rsidRDefault="000141B1" w:rsidP="00174419">
            <w:pPr>
              <w:spacing w:after="0" w:line="240" w:lineRule="auto"/>
              <w:rPr>
                <w:rFonts w:ascii="Times New Roman" w:hAnsi="Times New Roman"/>
                <w:sz w:val="28"/>
                <w:szCs w:val="28"/>
              </w:rPr>
            </w:pPr>
            <w:r w:rsidRPr="000141B1">
              <w:rPr>
                <w:rFonts w:ascii="Times New Roman" w:hAnsi="Times New Roman"/>
                <w:sz w:val="28"/>
                <w:szCs w:val="28"/>
              </w:rPr>
              <w:t>Мероприятия по обеспечению деятельности хуторского казачьего общества «Гирейское»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Гирейского городского поселения Гулькевичского района</w:t>
            </w:r>
          </w:p>
        </w:tc>
        <w:tc>
          <w:tcPr>
            <w:tcW w:w="2410" w:type="dxa"/>
          </w:tcPr>
          <w:p w:rsidR="000141B1" w:rsidRPr="00604DA4" w:rsidRDefault="000141B1" w:rsidP="000141B1">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10</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0011</w:t>
            </w:r>
            <w:r>
              <w:rPr>
                <w:rFonts w:ascii="Times New Roman" w:hAnsi="Times New Roman"/>
                <w:sz w:val="28"/>
                <w:szCs w:val="28"/>
              </w:rPr>
              <w:t>2</w:t>
            </w:r>
          </w:p>
        </w:tc>
      </w:tr>
      <w:tr w:rsidR="001A4F07" w:rsidRPr="00604DA4" w:rsidTr="00663C3B">
        <w:tc>
          <w:tcPr>
            <w:tcW w:w="6946" w:type="dxa"/>
            <w:vAlign w:val="center"/>
          </w:tcPr>
          <w:p w:rsidR="001A4F07" w:rsidRPr="001A4F07" w:rsidRDefault="001A4F07" w:rsidP="001A4F07">
            <w:pPr>
              <w:spacing w:after="0" w:line="240" w:lineRule="auto"/>
              <w:rPr>
                <w:rFonts w:ascii="Times New Roman" w:hAnsi="Times New Roman"/>
                <w:b/>
                <w:sz w:val="28"/>
                <w:szCs w:val="28"/>
              </w:rPr>
            </w:pPr>
            <w:r w:rsidRPr="001A4F07">
              <w:rPr>
                <w:rFonts w:ascii="Times New Roman" w:hAnsi="Times New Roman"/>
                <w:b/>
                <w:sz w:val="28"/>
                <w:szCs w:val="28"/>
              </w:rPr>
              <w:t xml:space="preserve">Муниципальная программа «Энергосбережения и повышения энергетической эффективности </w:t>
            </w:r>
            <w:r w:rsidRPr="001A4F07">
              <w:rPr>
                <w:rFonts w:ascii="Times New Roman" w:hAnsi="Times New Roman"/>
                <w:b/>
                <w:sz w:val="28"/>
                <w:szCs w:val="28"/>
              </w:rPr>
              <w:lastRenderedPageBreak/>
              <w:t>Гирейского городского поселения Гулькевичского района</w:t>
            </w:r>
          </w:p>
        </w:tc>
        <w:tc>
          <w:tcPr>
            <w:tcW w:w="2410" w:type="dxa"/>
          </w:tcPr>
          <w:p w:rsidR="001A4F07" w:rsidRPr="001A4F07" w:rsidRDefault="001A4F07" w:rsidP="000141B1">
            <w:pPr>
              <w:tabs>
                <w:tab w:val="right" w:pos="9355"/>
              </w:tabs>
              <w:spacing w:after="0" w:line="240" w:lineRule="auto"/>
              <w:jc w:val="center"/>
              <w:rPr>
                <w:rFonts w:ascii="Times New Roman" w:hAnsi="Times New Roman"/>
                <w:b/>
                <w:sz w:val="28"/>
                <w:szCs w:val="28"/>
              </w:rPr>
            </w:pPr>
            <w:r>
              <w:rPr>
                <w:rFonts w:ascii="Times New Roman" w:hAnsi="Times New Roman"/>
                <w:b/>
                <w:sz w:val="28"/>
                <w:szCs w:val="28"/>
              </w:rPr>
              <w:lastRenderedPageBreak/>
              <w:t>11 0 00 00000</w:t>
            </w:r>
          </w:p>
        </w:tc>
      </w:tr>
      <w:tr w:rsidR="001A4F07" w:rsidRPr="00604DA4" w:rsidTr="00663C3B">
        <w:tc>
          <w:tcPr>
            <w:tcW w:w="6946" w:type="dxa"/>
            <w:vAlign w:val="center"/>
          </w:tcPr>
          <w:p w:rsidR="001A4F07" w:rsidRPr="003C35C7" w:rsidRDefault="001A4F07" w:rsidP="00663C3B">
            <w:pPr>
              <w:spacing w:after="0" w:line="240" w:lineRule="auto"/>
              <w:rPr>
                <w:rFonts w:ascii="Times New Roman" w:hAnsi="Times New Roman"/>
                <w:sz w:val="28"/>
                <w:szCs w:val="28"/>
              </w:rPr>
            </w:pPr>
            <w:r w:rsidRPr="00146390">
              <w:rPr>
                <w:rFonts w:ascii="Times New Roman" w:hAnsi="Times New Roman"/>
                <w:sz w:val="28"/>
                <w:szCs w:val="28"/>
              </w:rPr>
              <w:lastRenderedPageBreak/>
              <w:t>Эффективное и рациональное использование энергетических ресурсов</w:t>
            </w:r>
          </w:p>
        </w:tc>
        <w:tc>
          <w:tcPr>
            <w:tcW w:w="2410" w:type="dxa"/>
          </w:tcPr>
          <w:p w:rsidR="001A4F07" w:rsidRPr="00604DA4" w:rsidRDefault="001A4F07" w:rsidP="000141B1">
            <w:pPr>
              <w:tabs>
                <w:tab w:val="right" w:pos="9355"/>
              </w:tabs>
              <w:spacing w:after="0" w:line="240" w:lineRule="auto"/>
              <w:jc w:val="center"/>
              <w:rPr>
                <w:rFonts w:ascii="Times New Roman" w:hAnsi="Times New Roman"/>
                <w:sz w:val="28"/>
                <w:szCs w:val="28"/>
              </w:rPr>
            </w:pPr>
            <w:r>
              <w:rPr>
                <w:rFonts w:ascii="Times New Roman" w:hAnsi="Times New Roman"/>
                <w:sz w:val="28"/>
                <w:szCs w:val="28"/>
              </w:rPr>
              <w:t>11 1 00 00000</w:t>
            </w:r>
          </w:p>
        </w:tc>
      </w:tr>
      <w:tr w:rsidR="001A4F07" w:rsidRPr="00604DA4" w:rsidTr="00663C3B">
        <w:tc>
          <w:tcPr>
            <w:tcW w:w="6946" w:type="dxa"/>
            <w:vAlign w:val="center"/>
          </w:tcPr>
          <w:p w:rsidR="001A4F07" w:rsidRPr="003C35C7" w:rsidRDefault="001A4F07" w:rsidP="00663C3B">
            <w:pPr>
              <w:spacing w:after="0" w:line="240" w:lineRule="auto"/>
              <w:rPr>
                <w:rFonts w:ascii="Times New Roman" w:hAnsi="Times New Roman"/>
                <w:sz w:val="28"/>
                <w:szCs w:val="28"/>
              </w:rPr>
            </w:pPr>
            <w:r w:rsidRPr="00146390">
              <w:rPr>
                <w:rFonts w:ascii="Times New Roman" w:hAnsi="Times New Roman"/>
                <w:sz w:val="28"/>
                <w:szCs w:val="28"/>
              </w:rPr>
              <w:t>Снижение уровня потребления топливно-эн</w:t>
            </w:r>
            <w:r>
              <w:rPr>
                <w:rFonts w:ascii="Times New Roman" w:hAnsi="Times New Roman"/>
                <w:sz w:val="28"/>
                <w:szCs w:val="28"/>
              </w:rPr>
              <w:t>е</w:t>
            </w:r>
            <w:r w:rsidRPr="00146390">
              <w:rPr>
                <w:rFonts w:ascii="Times New Roman" w:hAnsi="Times New Roman"/>
                <w:sz w:val="28"/>
                <w:szCs w:val="28"/>
              </w:rPr>
              <w:t>ргетических ресурсов, повышение энергетической эффективности использования энергетических ресурсов</w:t>
            </w:r>
          </w:p>
        </w:tc>
        <w:tc>
          <w:tcPr>
            <w:tcW w:w="2410" w:type="dxa"/>
          </w:tcPr>
          <w:p w:rsidR="001A4F07" w:rsidRPr="00604DA4" w:rsidRDefault="001A4F07" w:rsidP="000141B1">
            <w:pPr>
              <w:tabs>
                <w:tab w:val="right" w:pos="9355"/>
              </w:tabs>
              <w:spacing w:after="0" w:line="240" w:lineRule="auto"/>
              <w:jc w:val="center"/>
              <w:rPr>
                <w:rFonts w:ascii="Times New Roman" w:hAnsi="Times New Roman"/>
                <w:sz w:val="28"/>
                <w:szCs w:val="28"/>
              </w:rPr>
            </w:pPr>
            <w:r>
              <w:rPr>
                <w:rFonts w:ascii="Times New Roman" w:hAnsi="Times New Roman"/>
                <w:sz w:val="28"/>
                <w:szCs w:val="28"/>
              </w:rPr>
              <w:t>11 1 01 00000</w:t>
            </w:r>
          </w:p>
        </w:tc>
      </w:tr>
      <w:tr w:rsidR="001A4F07" w:rsidRPr="00604DA4" w:rsidTr="00663C3B">
        <w:tc>
          <w:tcPr>
            <w:tcW w:w="6946" w:type="dxa"/>
            <w:vAlign w:val="center"/>
          </w:tcPr>
          <w:p w:rsidR="001A4F07" w:rsidRPr="006B3B74" w:rsidRDefault="001A4F07" w:rsidP="00663C3B">
            <w:pPr>
              <w:spacing w:after="0" w:line="240" w:lineRule="auto"/>
              <w:rPr>
                <w:rFonts w:ascii="Times New Roman" w:hAnsi="Times New Roman"/>
                <w:sz w:val="28"/>
                <w:szCs w:val="28"/>
              </w:rPr>
            </w:pPr>
            <w:r w:rsidRPr="00C73E3B">
              <w:rPr>
                <w:rFonts w:ascii="Times New Roman" w:hAnsi="Times New Roman"/>
                <w:sz w:val="28"/>
                <w:szCs w:val="28"/>
              </w:rPr>
              <w:t xml:space="preserve">Мероприятия </w:t>
            </w:r>
            <w:r>
              <w:rPr>
                <w:rFonts w:ascii="Times New Roman" w:hAnsi="Times New Roman"/>
                <w:sz w:val="28"/>
                <w:szCs w:val="28"/>
              </w:rPr>
              <w:t xml:space="preserve"> по по</w:t>
            </w:r>
            <w:r w:rsidRPr="00C73E3B">
              <w:rPr>
                <w:rFonts w:ascii="Times New Roman" w:hAnsi="Times New Roman"/>
                <w:sz w:val="28"/>
                <w:szCs w:val="28"/>
              </w:rPr>
              <w:t>вышени</w:t>
            </w:r>
            <w:r>
              <w:rPr>
                <w:rFonts w:ascii="Times New Roman" w:hAnsi="Times New Roman"/>
                <w:sz w:val="28"/>
                <w:szCs w:val="28"/>
              </w:rPr>
              <w:t>ю</w:t>
            </w:r>
            <w:r w:rsidRPr="00C73E3B">
              <w:rPr>
                <w:rFonts w:ascii="Times New Roman" w:hAnsi="Times New Roman"/>
                <w:sz w:val="28"/>
                <w:szCs w:val="28"/>
              </w:rPr>
              <w:t xml:space="preserve"> энергетической эффективности систем освещения зданий, строений, сооружений: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2410" w:type="dxa"/>
          </w:tcPr>
          <w:p w:rsidR="001A4F07" w:rsidRPr="00604DA4" w:rsidRDefault="001A4F07" w:rsidP="001A4F07">
            <w:pPr>
              <w:tabs>
                <w:tab w:val="right" w:pos="9355"/>
              </w:tabs>
              <w:spacing w:after="0" w:line="240" w:lineRule="auto"/>
              <w:jc w:val="center"/>
              <w:rPr>
                <w:rFonts w:ascii="Times New Roman" w:hAnsi="Times New Roman"/>
                <w:sz w:val="28"/>
                <w:szCs w:val="28"/>
              </w:rPr>
            </w:pPr>
            <w:r>
              <w:rPr>
                <w:rFonts w:ascii="Times New Roman" w:hAnsi="Times New Roman"/>
                <w:sz w:val="28"/>
                <w:szCs w:val="28"/>
              </w:rPr>
              <w:t>11 1 01 00122</w:t>
            </w:r>
          </w:p>
        </w:tc>
      </w:tr>
      <w:tr w:rsidR="001A4F07" w:rsidRPr="00604DA4" w:rsidTr="00F865EC">
        <w:tc>
          <w:tcPr>
            <w:tcW w:w="6946" w:type="dxa"/>
          </w:tcPr>
          <w:p w:rsidR="001A4F07" w:rsidRPr="00604DA4" w:rsidRDefault="001A4F07" w:rsidP="00F01E4F">
            <w:pPr>
              <w:tabs>
                <w:tab w:val="right" w:pos="9355"/>
              </w:tabs>
              <w:spacing w:after="0" w:line="240" w:lineRule="auto"/>
              <w:rPr>
                <w:rFonts w:ascii="Times New Roman" w:hAnsi="Times New Roman"/>
                <w:b/>
                <w:sz w:val="28"/>
                <w:szCs w:val="28"/>
              </w:rPr>
            </w:pPr>
            <w:r w:rsidRPr="00F865EC">
              <w:rPr>
                <w:rFonts w:ascii="Times New Roman" w:hAnsi="Times New Roman"/>
                <w:b/>
                <w:sz w:val="28"/>
                <w:szCs w:val="28"/>
              </w:rPr>
              <w:t>Муниципальная программа «Комплексное развитие Гирейского городского поселения Гулькевичского района в сфере архитектуры, дорожного хозяйства, транспорта и экономики»</w:t>
            </w:r>
          </w:p>
        </w:tc>
        <w:tc>
          <w:tcPr>
            <w:tcW w:w="2410" w:type="dxa"/>
          </w:tcPr>
          <w:p w:rsidR="001A4F07" w:rsidRPr="00604DA4" w:rsidRDefault="001A4F07"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12</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1A4F07" w:rsidRPr="00604DA4" w:rsidTr="00F865EC">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Формирование сети автомобильных дорог местного значения на территории муниципального образования Гул</w:t>
            </w:r>
            <w:r w:rsidRPr="00604DA4">
              <w:rPr>
                <w:rFonts w:ascii="Times New Roman" w:hAnsi="Times New Roman"/>
                <w:sz w:val="28"/>
                <w:szCs w:val="28"/>
              </w:rPr>
              <w:t>ь</w:t>
            </w:r>
            <w:r w:rsidRPr="00604DA4">
              <w:rPr>
                <w:rFonts w:ascii="Times New Roman" w:hAnsi="Times New Roman"/>
                <w:sz w:val="28"/>
                <w:szCs w:val="28"/>
              </w:rPr>
              <w:t>кевичский район,</w:t>
            </w:r>
          </w:p>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соответствующей потребностям населения и экономики  мун</w:t>
            </w:r>
            <w:r w:rsidRPr="00604DA4">
              <w:rPr>
                <w:rFonts w:ascii="Times New Roman" w:hAnsi="Times New Roman"/>
                <w:sz w:val="28"/>
                <w:szCs w:val="28"/>
              </w:rPr>
              <w:t>и</w:t>
            </w:r>
            <w:r w:rsidRPr="00604DA4">
              <w:rPr>
                <w:rFonts w:ascii="Times New Roman" w:hAnsi="Times New Roman"/>
                <w:sz w:val="28"/>
                <w:szCs w:val="28"/>
              </w:rPr>
              <w:t>ципального образования Гулькевичский район</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12</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F865EC">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Повышение транспортно-эксплуатационного состояния сети автомобильных дорог местного значения на территории муниц</w:t>
            </w:r>
            <w:r w:rsidRPr="00604DA4">
              <w:rPr>
                <w:rFonts w:ascii="Times New Roman" w:hAnsi="Times New Roman"/>
                <w:sz w:val="28"/>
                <w:szCs w:val="28"/>
              </w:rPr>
              <w:t>и</w:t>
            </w:r>
            <w:r w:rsidRPr="00604DA4">
              <w:rPr>
                <w:rFonts w:ascii="Times New Roman" w:hAnsi="Times New Roman"/>
                <w:sz w:val="28"/>
                <w:szCs w:val="28"/>
              </w:rPr>
              <w:t>пального образования Гулькевичский район и обеспечение устойчивого функционирования автом</w:t>
            </w:r>
            <w:r w:rsidRPr="00604DA4">
              <w:rPr>
                <w:rFonts w:ascii="Times New Roman" w:hAnsi="Times New Roman"/>
                <w:sz w:val="28"/>
                <w:szCs w:val="28"/>
              </w:rPr>
              <w:t>о</w:t>
            </w:r>
            <w:r w:rsidRPr="00604DA4">
              <w:rPr>
                <w:rFonts w:ascii="Times New Roman" w:hAnsi="Times New Roman"/>
                <w:sz w:val="28"/>
                <w:szCs w:val="28"/>
              </w:rPr>
              <w:t>бильных дорог местного значения</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12</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F865EC">
        <w:tc>
          <w:tcPr>
            <w:tcW w:w="6946" w:type="dxa"/>
            <w:vAlign w:val="center"/>
          </w:tcPr>
          <w:p w:rsidR="001A4F07" w:rsidRPr="00E94A69" w:rsidRDefault="001A4F07" w:rsidP="00663C3B">
            <w:pPr>
              <w:spacing w:after="0" w:line="240" w:lineRule="auto"/>
              <w:rPr>
                <w:rFonts w:ascii="Times New Roman" w:hAnsi="Times New Roman"/>
                <w:sz w:val="28"/>
                <w:szCs w:val="28"/>
              </w:rPr>
            </w:pPr>
            <w:r w:rsidRPr="00E94A69">
              <w:rPr>
                <w:rFonts w:ascii="Times New Roman" w:hAnsi="Times New Roman"/>
                <w:sz w:val="28"/>
                <w:szCs w:val="28"/>
              </w:rPr>
              <w:t xml:space="preserve">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 в том числе в рамках мероприятия «Предоставления субсидий местным бюджетам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за исключением осуществляющихся в рамках программы комплексного развития транспортной инфраструктуры  Краснодарской городской агломерации»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w:t>
            </w:r>
            <w:r w:rsidRPr="00E94A69">
              <w:rPr>
                <w:rFonts w:ascii="Times New Roman" w:hAnsi="Times New Roman"/>
                <w:sz w:val="28"/>
                <w:szCs w:val="28"/>
              </w:rPr>
              <w:lastRenderedPageBreak/>
              <w:t>края» государственной программы Краснодарского края «Развитие сети автомобильных дорог Краснодарского края»</w:t>
            </w:r>
          </w:p>
        </w:tc>
        <w:tc>
          <w:tcPr>
            <w:tcW w:w="2410" w:type="dxa"/>
            <w:vAlign w:val="center"/>
          </w:tcPr>
          <w:p w:rsidR="001A4F07" w:rsidRPr="00E94A69" w:rsidRDefault="001A4F07" w:rsidP="00663C3B">
            <w:pPr>
              <w:spacing w:after="0" w:line="240" w:lineRule="auto"/>
              <w:rPr>
                <w:rFonts w:ascii="Times New Roman" w:hAnsi="Times New Roman"/>
                <w:sz w:val="28"/>
                <w:szCs w:val="28"/>
              </w:rPr>
            </w:pPr>
            <w:r>
              <w:rPr>
                <w:rFonts w:ascii="Times New Roman" w:hAnsi="Times New Roman"/>
                <w:sz w:val="28"/>
                <w:szCs w:val="28"/>
              </w:rPr>
              <w:lastRenderedPageBreak/>
              <w:t xml:space="preserve">12 1 01 </w:t>
            </w:r>
            <w:r>
              <w:rPr>
                <w:rFonts w:ascii="Times New Roman" w:hAnsi="Times New Roman"/>
                <w:sz w:val="28"/>
                <w:szCs w:val="28"/>
                <w:lang w:val="en-US"/>
              </w:rPr>
              <w:t>S</w:t>
            </w:r>
            <w:r>
              <w:rPr>
                <w:rFonts w:ascii="Times New Roman" w:hAnsi="Times New Roman"/>
                <w:sz w:val="28"/>
                <w:szCs w:val="28"/>
              </w:rPr>
              <w:t>2440</w:t>
            </w:r>
          </w:p>
        </w:tc>
      </w:tr>
      <w:tr w:rsidR="001A4F07" w:rsidRPr="00604DA4" w:rsidTr="003558E5">
        <w:tc>
          <w:tcPr>
            <w:tcW w:w="6946" w:type="dxa"/>
          </w:tcPr>
          <w:p w:rsidR="001A4F07" w:rsidRPr="00604DA4" w:rsidRDefault="001A4F07" w:rsidP="001027E7">
            <w:pPr>
              <w:spacing w:after="0" w:line="240" w:lineRule="auto"/>
              <w:rPr>
                <w:rFonts w:ascii="Times New Roman" w:hAnsi="Times New Roman"/>
                <w:b/>
                <w:bCs/>
                <w:sz w:val="28"/>
                <w:szCs w:val="28"/>
              </w:rPr>
            </w:pPr>
            <w:r w:rsidRPr="00F865EC">
              <w:rPr>
                <w:rFonts w:ascii="Times New Roman" w:hAnsi="Times New Roman"/>
                <w:b/>
                <w:bCs/>
                <w:sz w:val="28"/>
                <w:szCs w:val="28"/>
              </w:rPr>
              <w:lastRenderedPageBreak/>
              <w:t>Муниципальная программа «Информирование граждан Гирейского городского поселения Гулькевичского района»</w:t>
            </w:r>
          </w:p>
        </w:tc>
        <w:tc>
          <w:tcPr>
            <w:tcW w:w="2410" w:type="dxa"/>
          </w:tcPr>
          <w:p w:rsidR="001A4F07" w:rsidRPr="00604DA4" w:rsidRDefault="001A4F07"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15</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1A4F07" w:rsidRPr="00604DA4" w:rsidTr="003558E5">
        <w:tc>
          <w:tcPr>
            <w:tcW w:w="6946" w:type="dxa"/>
          </w:tcPr>
          <w:p w:rsidR="001A4F07" w:rsidRPr="00604DA4" w:rsidRDefault="001A4F07" w:rsidP="00F01E4F">
            <w:pPr>
              <w:spacing w:after="0" w:line="240" w:lineRule="auto"/>
              <w:rPr>
                <w:rFonts w:ascii="Times New Roman" w:hAnsi="Times New Roman"/>
                <w:bCs/>
                <w:sz w:val="28"/>
                <w:szCs w:val="28"/>
              </w:rPr>
            </w:pPr>
            <w:r w:rsidRPr="00604DA4">
              <w:rPr>
                <w:rFonts w:ascii="Times New Roman" w:hAnsi="Times New Roman"/>
                <w:bCs/>
                <w:sz w:val="28"/>
                <w:szCs w:val="28"/>
              </w:rPr>
              <w:t>Повышение эффективности обеспечения равного доступа граждан и организаций к информационным р</w:t>
            </w:r>
            <w:r w:rsidRPr="00604DA4">
              <w:rPr>
                <w:rFonts w:ascii="Times New Roman" w:hAnsi="Times New Roman"/>
                <w:bCs/>
                <w:sz w:val="28"/>
                <w:szCs w:val="28"/>
              </w:rPr>
              <w:t>е</w:t>
            </w:r>
            <w:r w:rsidRPr="00604DA4">
              <w:rPr>
                <w:rFonts w:ascii="Times New Roman" w:hAnsi="Times New Roman"/>
                <w:bCs/>
                <w:sz w:val="28"/>
                <w:szCs w:val="28"/>
              </w:rPr>
              <w:t>сурсам,  развития цифрового контента, применения инновационных технологий при обеспечении безопасности в инфо</w:t>
            </w:r>
            <w:r w:rsidRPr="00604DA4">
              <w:rPr>
                <w:rFonts w:ascii="Times New Roman" w:hAnsi="Times New Roman"/>
                <w:bCs/>
                <w:sz w:val="28"/>
                <w:szCs w:val="28"/>
              </w:rPr>
              <w:t>р</w:t>
            </w:r>
            <w:r w:rsidRPr="00604DA4">
              <w:rPr>
                <w:rFonts w:ascii="Times New Roman" w:hAnsi="Times New Roman"/>
                <w:bCs/>
                <w:sz w:val="28"/>
                <w:szCs w:val="28"/>
              </w:rPr>
              <w:t>мационном обществе</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15</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spacing w:after="0" w:line="240" w:lineRule="auto"/>
              <w:rPr>
                <w:rFonts w:ascii="Times New Roman" w:hAnsi="Times New Roman"/>
                <w:bCs/>
                <w:sz w:val="28"/>
                <w:szCs w:val="28"/>
              </w:rPr>
            </w:pPr>
            <w:r w:rsidRPr="00604DA4">
              <w:rPr>
                <w:rFonts w:ascii="Times New Roman" w:hAnsi="Times New Roman"/>
                <w:bCs/>
                <w:sz w:val="28"/>
                <w:szCs w:val="28"/>
              </w:rPr>
              <w:t>Повышение открытости деятельности органов местного сам</w:t>
            </w:r>
            <w:r w:rsidRPr="00604DA4">
              <w:rPr>
                <w:rFonts w:ascii="Times New Roman" w:hAnsi="Times New Roman"/>
                <w:bCs/>
                <w:sz w:val="28"/>
                <w:szCs w:val="28"/>
              </w:rPr>
              <w:t>о</w:t>
            </w:r>
            <w:r w:rsidRPr="00604DA4">
              <w:rPr>
                <w:rFonts w:ascii="Times New Roman" w:hAnsi="Times New Roman"/>
                <w:bCs/>
                <w:sz w:val="28"/>
                <w:szCs w:val="28"/>
              </w:rPr>
              <w:t>управления</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15</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663C3B">
        <w:tc>
          <w:tcPr>
            <w:tcW w:w="6946" w:type="dxa"/>
            <w:vAlign w:val="center"/>
          </w:tcPr>
          <w:p w:rsidR="001A4F07" w:rsidRPr="00B84709" w:rsidRDefault="001A4F07" w:rsidP="00663C3B">
            <w:pPr>
              <w:spacing w:after="0" w:line="240" w:lineRule="auto"/>
              <w:rPr>
                <w:rFonts w:ascii="Times New Roman" w:hAnsi="Times New Roman"/>
                <w:sz w:val="28"/>
                <w:szCs w:val="28"/>
              </w:rPr>
            </w:pPr>
            <w:r w:rsidRPr="00702391">
              <w:rPr>
                <w:rFonts w:ascii="Times New Roman" w:hAnsi="Times New Roman"/>
                <w:sz w:val="28"/>
                <w:szCs w:val="28"/>
              </w:rPr>
              <w:t xml:space="preserve">Публикация официальных материалов в телеэфире, информирование жителей Гулькевичского района о деятельности администрации и Совета </w:t>
            </w:r>
            <w:r>
              <w:rPr>
                <w:rFonts w:ascii="Times New Roman" w:hAnsi="Times New Roman"/>
                <w:sz w:val="28"/>
                <w:szCs w:val="28"/>
              </w:rPr>
              <w:t>Гирейского городского поселения</w:t>
            </w:r>
          </w:p>
        </w:tc>
        <w:tc>
          <w:tcPr>
            <w:tcW w:w="2410" w:type="dxa"/>
            <w:vAlign w:val="center"/>
          </w:tcPr>
          <w:p w:rsidR="001A4F07" w:rsidRPr="00B84709" w:rsidRDefault="001A4F07" w:rsidP="00663C3B">
            <w:pPr>
              <w:spacing w:after="0" w:line="240" w:lineRule="auto"/>
              <w:jc w:val="center"/>
              <w:rPr>
                <w:rFonts w:ascii="Times New Roman" w:hAnsi="Times New Roman"/>
                <w:sz w:val="28"/>
                <w:szCs w:val="28"/>
              </w:rPr>
            </w:pPr>
            <w:r>
              <w:rPr>
                <w:rFonts w:ascii="Times New Roman" w:hAnsi="Times New Roman"/>
                <w:sz w:val="28"/>
                <w:szCs w:val="28"/>
              </w:rPr>
              <w:t>15 1 01 00161</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bCs/>
                <w:sz w:val="28"/>
                <w:szCs w:val="28"/>
              </w:rPr>
              <w:t xml:space="preserve">Официальные публикации  в печатном издании, информирование жителей </w:t>
            </w:r>
            <w:r>
              <w:rPr>
                <w:rFonts w:ascii="Times New Roman" w:hAnsi="Times New Roman"/>
                <w:bCs/>
                <w:sz w:val="28"/>
                <w:szCs w:val="28"/>
              </w:rPr>
              <w:t>Гирейского городского</w:t>
            </w:r>
            <w:r w:rsidRPr="007C0206">
              <w:rPr>
                <w:rFonts w:ascii="Times New Roman" w:hAnsi="Times New Roman"/>
                <w:bCs/>
                <w:sz w:val="28"/>
                <w:szCs w:val="28"/>
              </w:rPr>
              <w:t xml:space="preserve"> пос</w:t>
            </w:r>
            <w:r w:rsidRPr="007C0206">
              <w:rPr>
                <w:rFonts w:ascii="Times New Roman" w:hAnsi="Times New Roman"/>
                <w:bCs/>
                <w:sz w:val="28"/>
                <w:szCs w:val="28"/>
              </w:rPr>
              <w:t>е</w:t>
            </w:r>
            <w:r w:rsidRPr="007C0206">
              <w:rPr>
                <w:rFonts w:ascii="Times New Roman" w:hAnsi="Times New Roman"/>
                <w:bCs/>
                <w:sz w:val="28"/>
                <w:szCs w:val="28"/>
              </w:rPr>
              <w:t xml:space="preserve">ления Гулькевичского района </w:t>
            </w:r>
            <w:r w:rsidRPr="00604DA4">
              <w:rPr>
                <w:rFonts w:ascii="Times New Roman" w:hAnsi="Times New Roman"/>
                <w:bCs/>
                <w:sz w:val="28"/>
                <w:szCs w:val="28"/>
              </w:rPr>
              <w:t xml:space="preserve">в печатном издании  о деятельности администрации и Совета </w:t>
            </w:r>
            <w:r>
              <w:rPr>
                <w:rFonts w:ascii="Times New Roman" w:hAnsi="Times New Roman"/>
                <w:bCs/>
                <w:sz w:val="28"/>
                <w:szCs w:val="28"/>
              </w:rPr>
              <w:t>Гирейского городского</w:t>
            </w:r>
            <w:r w:rsidRPr="004F13C2">
              <w:rPr>
                <w:rFonts w:ascii="Times New Roman" w:hAnsi="Times New Roman"/>
                <w:bCs/>
                <w:sz w:val="28"/>
                <w:szCs w:val="28"/>
              </w:rPr>
              <w:t xml:space="preserve"> поселения Гулькевичского ра</w:t>
            </w:r>
            <w:r w:rsidRPr="004F13C2">
              <w:rPr>
                <w:rFonts w:ascii="Times New Roman" w:hAnsi="Times New Roman"/>
                <w:bCs/>
                <w:sz w:val="28"/>
                <w:szCs w:val="28"/>
              </w:rPr>
              <w:t>й</w:t>
            </w:r>
            <w:r w:rsidRPr="004F13C2">
              <w:rPr>
                <w:rFonts w:ascii="Times New Roman" w:hAnsi="Times New Roman"/>
                <w:bCs/>
                <w:sz w:val="28"/>
                <w:szCs w:val="28"/>
              </w:rPr>
              <w:t>она</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15</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01</w:t>
            </w:r>
            <w:r>
              <w:rPr>
                <w:rFonts w:ascii="Times New Roman" w:hAnsi="Times New Roman"/>
                <w:sz w:val="28"/>
                <w:szCs w:val="28"/>
              </w:rPr>
              <w:t xml:space="preserve"> </w:t>
            </w:r>
            <w:r w:rsidRPr="00604DA4">
              <w:rPr>
                <w:rFonts w:ascii="Times New Roman" w:hAnsi="Times New Roman"/>
                <w:sz w:val="28"/>
                <w:szCs w:val="28"/>
              </w:rPr>
              <w:t>00162</w:t>
            </w:r>
          </w:p>
        </w:tc>
      </w:tr>
      <w:tr w:rsidR="001A4F07" w:rsidRPr="00604DA4" w:rsidTr="003558E5">
        <w:tc>
          <w:tcPr>
            <w:tcW w:w="6946" w:type="dxa"/>
          </w:tcPr>
          <w:p w:rsidR="001A4F07" w:rsidRPr="00604DA4" w:rsidRDefault="001A4F07" w:rsidP="00F865EC">
            <w:pPr>
              <w:tabs>
                <w:tab w:val="right" w:pos="9355"/>
              </w:tabs>
              <w:spacing w:after="0" w:line="240" w:lineRule="auto"/>
              <w:rPr>
                <w:rFonts w:ascii="Times New Roman" w:hAnsi="Times New Roman"/>
                <w:b/>
                <w:sz w:val="28"/>
                <w:szCs w:val="28"/>
              </w:rPr>
            </w:pPr>
            <w:r>
              <w:rPr>
                <w:rFonts w:ascii="Times New Roman" w:hAnsi="Times New Roman"/>
                <w:b/>
                <w:color w:val="000000"/>
                <w:sz w:val="28"/>
                <w:szCs w:val="28"/>
              </w:rPr>
              <w:t>М</w:t>
            </w:r>
            <w:r w:rsidRPr="00F865EC">
              <w:rPr>
                <w:rFonts w:ascii="Times New Roman" w:hAnsi="Times New Roman"/>
                <w:b/>
                <w:color w:val="000000"/>
                <w:sz w:val="28"/>
                <w:szCs w:val="28"/>
              </w:rPr>
              <w:t>униципальны</w:t>
            </w:r>
            <w:r>
              <w:rPr>
                <w:rFonts w:ascii="Times New Roman" w:hAnsi="Times New Roman"/>
                <w:b/>
                <w:color w:val="000000"/>
                <w:sz w:val="28"/>
                <w:szCs w:val="28"/>
              </w:rPr>
              <w:t>е</w:t>
            </w:r>
            <w:r w:rsidRPr="00F865EC">
              <w:rPr>
                <w:rFonts w:ascii="Times New Roman" w:hAnsi="Times New Roman"/>
                <w:b/>
                <w:color w:val="000000"/>
                <w:sz w:val="28"/>
                <w:szCs w:val="28"/>
              </w:rPr>
              <w:t xml:space="preserve">  программ</w:t>
            </w:r>
            <w:r>
              <w:rPr>
                <w:rFonts w:ascii="Times New Roman" w:hAnsi="Times New Roman"/>
                <w:b/>
                <w:color w:val="000000"/>
                <w:sz w:val="28"/>
                <w:szCs w:val="28"/>
              </w:rPr>
              <w:t>ы</w:t>
            </w:r>
            <w:r w:rsidRPr="00F865EC">
              <w:rPr>
                <w:rFonts w:ascii="Times New Roman" w:hAnsi="Times New Roman"/>
                <w:b/>
                <w:color w:val="000000"/>
                <w:sz w:val="28"/>
                <w:szCs w:val="28"/>
              </w:rPr>
              <w:t xml:space="preserve"> «Развитие жилищно-коммунального хозяйства в Гирейском городском поселении Гулькевичского района» и «Комплексное развитие Гирейского городского поселения Гулькевичского района в сфере архитектуры, дорожного хозяйства, транспорта и экономики»</w:t>
            </w:r>
          </w:p>
        </w:tc>
        <w:tc>
          <w:tcPr>
            <w:tcW w:w="2410" w:type="dxa"/>
          </w:tcPr>
          <w:p w:rsidR="001A4F07" w:rsidRPr="00604DA4" w:rsidRDefault="001A4F07" w:rsidP="00F01E4F">
            <w:pPr>
              <w:tabs>
                <w:tab w:val="right" w:pos="9355"/>
              </w:tabs>
              <w:spacing w:after="0" w:line="240" w:lineRule="auto"/>
              <w:jc w:val="center"/>
              <w:rPr>
                <w:rFonts w:ascii="Times New Roman" w:hAnsi="Times New Roman"/>
                <w:b/>
                <w:sz w:val="28"/>
                <w:szCs w:val="28"/>
              </w:rPr>
            </w:pPr>
            <w:r>
              <w:rPr>
                <w:rFonts w:ascii="Times New Roman" w:hAnsi="Times New Roman"/>
                <w:b/>
                <w:color w:val="000000"/>
                <w:sz w:val="28"/>
                <w:szCs w:val="28"/>
              </w:rPr>
              <w:t xml:space="preserve">21 </w:t>
            </w:r>
            <w:r w:rsidRPr="00604DA4">
              <w:rPr>
                <w:rFonts w:ascii="Times New Roman" w:hAnsi="Times New Roman"/>
                <w:b/>
                <w:color w:val="000000"/>
                <w:sz w:val="28"/>
                <w:szCs w:val="28"/>
              </w:rPr>
              <w:t>0</w:t>
            </w:r>
            <w:r>
              <w:rPr>
                <w:rFonts w:ascii="Times New Roman" w:hAnsi="Times New Roman"/>
                <w:b/>
                <w:color w:val="000000"/>
                <w:sz w:val="28"/>
                <w:szCs w:val="28"/>
              </w:rPr>
              <w:t xml:space="preserve"> </w:t>
            </w:r>
            <w:r w:rsidRPr="00604DA4">
              <w:rPr>
                <w:rFonts w:ascii="Times New Roman" w:hAnsi="Times New Roman"/>
                <w:b/>
                <w:color w:val="000000"/>
                <w:sz w:val="28"/>
                <w:szCs w:val="28"/>
              </w:rPr>
              <w:t>00</w:t>
            </w:r>
            <w:r>
              <w:rPr>
                <w:rFonts w:ascii="Times New Roman" w:hAnsi="Times New Roman"/>
                <w:b/>
                <w:color w:val="000000"/>
                <w:sz w:val="28"/>
                <w:szCs w:val="28"/>
              </w:rPr>
              <w:t xml:space="preserve"> </w:t>
            </w:r>
            <w:r w:rsidRPr="00604DA4">
              <w:rPr>
                <w:rFonts w:ascii="Times New Roman" w:hAnsi="Times New Roman"/>
                <w:b/>
                <w:color w:val="000000"/>
                <w:sz w:val="28"/>
                <w:szCs w:val="28"/>
              </w:rPr>
              <w:t>00000</w:t>
            </w:r>
          </w:p>
        </w:tc>
      </w:tr>
      <w:tr w:rsidR="001A4F07" w:rsidRPr="00604DA4" w:rsidTr="00663C3B">
        <w:tc>
          <w:tcPr>
            <w:tcW w:w="6946" w:type="dxa"/>
            <w:vAlign w:val="center"/>
          </w:tcPr>
          <w:p w:rsidR="001A4F07" w:rsidRPr="00AE0196" w:rsidRDefault="001A4F07" w:rsidP="00663C3B">
            <w:pPr>
              <w:spacing w:after="0" w:line="240" w:lineRule="auto"/>
              <w:rPr>
                <w:rFonts w:ascii="Times New Roman" w:hAnsi="Times New Roman"/>
                <w:sz w:val="28"/>
                <w:szCs w:val="28"/>
              </w:rPr>
            </w:pPr>
            <w:r w:rsidRPr="00446A41">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Pr>
                <w:rFonts w:ascii="Times New Roman" w:hAnsi="Times New Roman"/>
                <w:color w:val="000000"/>
                <w:sz w:val="28"/>
                <w:szCs w:val="28"/>
              </w:rPr>
              <w:t xml:space="preserve">21 </w:t>
            </w:r>
            <w:r w:rsidRPr="00604DA4">
              <w:rPr>
                <w:rFonts w:ascii="Times New Roman" w:hAnsi="Times New Roman"/>
                <w:color w:val="000000"/>
                <w:sz w:val="28"/>
                <w:szCs w:val="28"/>
              </w:rPr>
              <w:t>1</w:t>
            </w:r>
            <w:r>
              <w:rPr>
                <w:rFonts w:ascii="Times New Roman" w:hAnsi="Times New Roman"/>
                <w:color w:val="000000"/>
                <w:sz w:val="28"/>
                <w:szCs w:val="28"/>
              </w:rPr>
              <w:t xml:space="preserve"> </w:t>
            </w:r>
            <w:r w:rsidRPr="00604DA4">
              <w:rPr>
                <w:rFonts w:ascii="Times New Roman" w:hAnsi="Times New Roman"/>
                <w:color w:val="000000"/>
                <w:sz w:val="28"/>
                <w:szCs w:val="28"/>
              </w:rPr>
              <w:t>00</w:t>
            </w:r>
            <w:r>
              <w:rPr>
                <w:rFonts w:ascii="Times New Roman" w:hAnsi="Times New Roman"/>
                <w:color w:val="000000"/>
                <w:sz w:val="28"/>
                <w:szCs w:val="28"/>
              </w:rPr>
              <w:t xml:space="preserve"> </w:t>
            </w:r>
            <w:r w:rsidRPr="00604DA4">
              <w:rPr>
                <w:rFonts w:ascii="Times New Roman" w:hAnsi="Times New Roman"/>
                <w:color w:val="000000"/>
                <w:sz w:val="28"/>
                <w:szCs w:val="28"/>
              </w:rPr>
              <w:t>00000</w:t>
            </w:r>
          </w:p>
        </w:tc>
      </w:tr>
      <w:tr w:rsidR="001A4F07" w:rsidRPr="00604DA4" w:rsidTr="00663C3B">
        <w:tc>
          <w:tcPr>
            <w:tcW w:w="6946" w:type="dxa"/>
            <w:vAlign w:val="center"/>
          </w:tcPr>
          <w:p w:rsidR="001A4F07" w:rsidRPr="00446A41" w:rsidRDefault="001A4F07" w:rsidP="00663C3B">
            <w:pPr>
              <w:spacing w:after="0" w:line="240" w:lineRule="auto"/>
              <w:rPr>
                <w:rFonts w:ascii="Times New Roman" w:hAnsi="Times New Roman"/>
                <w:sz w:val="28"/>
                <w:szCs w:val="28"/>
              </w:rPr>
            </w:pPr>
            <w:r w:rsidRPr="0013300C">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tc>
        <w:tc>
          <w:tcPr>
            <w:tcW w:w="2410" w:type="dxa"/>
          </w:tcPr>
          <w:p w:rsidR="001A4F07" w:rsidRPr="00604DA4" w:rsidRDefault="001A4F07" w:rsidP="00F01E4F">
            <w:pPr>
              <w:tabs>
                <w:tab w:val="right" w:pos="9355"/>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21 </w:t>
            </w:r>
            <w:r w:rsidRPr="00604DA4">
              <w:rPr>
                <w:rFonts w:ascii="Times New Roman" w:hAnsi="Times New Roman"/>
                <w:color w:val="000000"/>
                <w:sz w:val="28"/>
                <w:szCs w:val="28"/>
              </w:rPr>
              <w:t>1</w:t>
            </w:r>
            <w:r>
              <w:rPr>
                <w:rFonts w:ascii="Times New Roman" w:hAnsi="Times New Roman"/>
                <w:color w:val="000000"/>
                <w:sz w:val="28"/>
                <w:szCs w:val="28"/>
              </w:rPr>
              <w:t xml:space="preserve"> </w:t>
            </w:r>
            <w:r w:rsidRPr="00604DA4">
              <w:rPr>
                <w:rFonts w:ascii="Times New Roman" w:hAnsi="Times New Roman"/>
                <w:color w:val="000000"/>
                <w:sz w:val="28"/>
                <w:szCs w:val="28"/>
              </w:rPr>
              <w:t>01</w:t>
            </w:r>
            <w:r>
              <w:rPr>
                <w:rFonts w:ascii="Times New Roman" w:hAnsi="Times New Roman"/>
                <w:color w:val="000000"/>
                <w:sz w:val="28"/>
                <w:szCs w:val="28"/>
              </w:rPr>
              <w:t xml:space="preserve"> </w:t>
            </w:r>
            <w:r w:rsidRPr="00604DA4">
              <w:rPr>
                <w:rFonts w:ascii="Times New Roman" w:hAnsi="Times New Roman"/>
                <w:color w:val="000000"/>
                <w:sz w:val="28"/>
                <w:szCs w:val="28"/>
              </w:rPr>
              <w:t>00000</w:t>
            </w:r>
          </w:p>
        </w:tc>
      </w:tr>
      <w:tr w:rsidR="001A4F07" w:rsidRPr="00604DA4" w:rsidTr="00663C3B">
        <w:tc>
          <w:tcPr>
            <w:tcW w:w="6946" w:type="dxa"/>
          </w:tcPr>
          <w:p w:rsidR="001A4F07" w:rsidRPr="002F22B3" w:rsidRDefault="001A4F07" w:rsidP="00663C3B">
            <w:pPr>
              <w:spacing w:after="0" w:line="240" w:lineRule="auto"/>
              <w:rPr>
                <w:rFonts w:ascii="Times New Roman" w:hAnsi="Times New Roman"/>
                <w:sz w:val="28"/>
                <w:szCs w:val="28"/>
              </w:rPr>
            </w:pPr>
            <w:r w:rsidRPr="002F22B3">
              <w:rPr>
                <w:rFonts w:ascii="Times New Roman" w:hAnsi="Times New Roman"/>
                <w:sz w:val="28"/>
                <w:szCs w:val="28"/>
              </w:rPr>
              <w:t>Мероприятия по проведению капитального ремонта общего имущества собственников помещений в многоквартирных домах</w:t>
            </w:r>
          </w:p>
        </w:tc>
        <w:tc>
          <w:tcPr>
            <w:tcW w:w="2410" w:type="dxa"/>
            <w:vAlign w:val="center"/>
          </w:tcPr>
          <w:p w:rsidR="001A4F07" w:rsidRPr="002F22B3" w:rsidRDefault="001A4F07" w:rsidP="00663C3B">
            <w:pPr>
              <w:spacing w:after="0" w:line="240" w:lineRule="auto"/>
              <w:rPr>
                <w:rFonts w:ascii="Times New Roman" w:hAnsi="Times New Roman"/>
                <w:sz w:val="28"/>
                <w:szCs w:val="28"/>
              </w:rPr>
            </w:pPr>
            <w:r>
              <w:rPr>
                <w:rFonts w:ascii="Times New Roman" w:hAnsi="Times New Roman"/>
                <w:sz w:val="28"/>
                <w:szCs w:val="28"/>
              </w:rPr>
              <w:t>21</w:t>
            </w:r>
            <w:r w:rsidRPr="002F22B3">
              <w:rPr>
                <w:rFonts w:ascii="Times New Roman" w:hAnsi="Times New Roman"/>
                <w:sz w:val="28"/>
                <w:szCs w:val="28"/>
              </w:rPr>
              <w:t xml:space="preserve"> 1 01 00081</w:t>
            </w:r>
          </w:p>
        </w:tc>
      </w:tr>
      <w:tr w:rsidR="001A4F07" w:rsidRPr="00604DA4" w:rsidTr="00663C3B">
        <w:tc>
          <w:tcPr>
            <w:tcW w:w="6946" w:type="dxa"/>
          </w:tcPr>
          <w:p w:rsidR="001A4F07" w:rsidRPr="002F22B3" w:rsidRDefault="001A4F07" w:rsidP="00663C3B">
            <w:pPr>
              <w:spacing w:after="0" w:line="240" w:lineRule="auto"/>
              <w:rPr>
                <w:rFonts w:ascii="Times New Roman" w:hAnsi="Times New Roman"/>
                <w:sz w:val="28"/>
                <w:szCs w:val="28"/>
              </w:rPr>
            </w:pPr>
            <w:r w:rsidRPr="001A5211">
              <w:rPr>
                <w:rFonts w:ascii="Times New Roman" w:hAnsi="Times New Roman"/>
                <w:sz w:val="28"/>
                <w:szCs w:val="28"/>
              </w:rPr>
              <w:t>Мероприятия по техническому обслуживанию газопроводов</w:t>
            </w:r>
            <w:r>
              <w:rPr>
                <w:rFonts w:ascii="Times New Roman" w:hAnsi="Times New Roman"/>
                <w:sz w:val="28"/>
                <w:szCs w:val="28"/>
              </w:rPr>
              <w:t xml:space="preserve"> и газового оборудования</w:t>
            </w:r>
          </w:p>
        </w:tc>
        <w:tc>
          <w:tcPr>
            <w:tcW w:w="2410" w:type="dxa"/>
            <w:vAlign w:val="center"/>
          </w:tcPr>
          <w:p w:rsidR="001A4F07" w:rsidRDefault="001A4F07" w:rsidP="00663C3B">
            <w:pPr>
              <w:spacing w:after="0" w:line="240" w:lineRule="auto"/>
              <w:jc w:val="center"/>
            </w:pPr>
            <w:r w:rsidRPr="0029691A">
              <w:rPr>
                <w:rFonts w:ascii="Times New Roman" w:hAnsi="Times New Roman"/>
                <w:sz w:val="28"/>
                <w:szCs w:val="28"/>
              </w:rPr>
              <w:t>21 1 01 0008</w:t>
            </w:r>
            <w:r>
              <w:rPr>
                <w:rFonts w:ascii="Times New Roman" w:hAnsi="Times New Roman"/>
                <w:sz w:val="28"/>
                <w:szCs w:val="28"/>
              </w:rPr>
              <w:t>4</w:t>
            </w:r>
          </w:p>
        </w:tc>
      </w:tr>
      <w:tr w:rsidR="001A4F07" w:rsidRPr="00604DA4" w:rsidTr="00663C3B">
        <w:tc>
          <w:tcPr>
            <w:tcW w:w="6946" w:type="dxa"/>
            <w:vAlign w:val="center"/>
          </w:tcPr>
          <w:p w:rsidR="001A4F07" w:rsidRPr="00B00388" w:rsidRDefault="001A4F07" w:rsidP="00663C3B">
            <w:pPr>
              <w:spacing w:after="0" w:line="240" w:lineRule="auto"/>
              <w:rPr>
                <w:rFonts w:ascii="Times New Roman" w:hAnsi="Times New Roman"/>
                <w:sz w:val="28"/>
                <w:szCs w:val="28"/>
              </w:rPr>
            </w:pPr>
            <w:r w:rsidRPr="00E75E7A">
              <w:rPr>
                <w:rFonts w:ascii="Times New Roman" w:hAnsi="Times New Roman"/>
                <w:sz w:val="28"/>
                <w:szCs w:val="28"/>
              </w:rPr>
              <w:t>Мероприятия по ремонту водопроводных сетей</w:t>
            </w:r>
          </w:p>
        </w:tc>
        <w:tc>
          <w:tcPr>
            <w:tcW w:w="2410" w:type="dxa"/>
            <w:vAlign w:val="center"/>
          </w:tcPr>
          <w:p w:rsidR="001A4F07" w:rsidRPr="00B00388" w:rsidRDefault="001A4F07" w:rsidP="00663C3B">
            <w:pPr>
              <w:spacing w:after="0" w:line="240" w:lineRule="auto"/>
              <w:rPr>
                <w:rFonts w:ascii="Times New Roman" w:hAnsi="Times New Roman"/>
                <w:sz w:val="28"/>
                <w:szCs w:val="28"/>
              </w:rPr>
            </w:pPr>
            <w:r>
              <w:rPr>
                <w:rFonts w:ascii="Times New Roman" w:hAnsi="Times New Roman"/>
                <w:sz w:val="28"/>
                <w:szCs w:val="28"/>
              </w:rPr>
              <w:t>21 1 01 00087</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610E4C">
              <w:rPr>
                <w:rFonts w:ascii="Times New Roman" w:hAnsi="Times New Roman"/>
                <w:sz w:val="28"/>
                <w:szCs w:val="28"/>
              </w:rPr>
              <w:t>Мероприятия по уличному освещению</w:t>
            </w:r>
          </w:p>
        </w:tc>
        <w:tc>
          <w:tcPr>
            <w:tcW w:w="2410" w:type="dxa"/>
            <w:vAlign w:val="center"/>
          </w:tcPr>
          <w:p w:rsidR="001A4F07" w:rsidRPr="00610E4C" w:rsidRDefault="001A4F07" w:rsidP="00663C3B">
            <w:pPr>
              <w:spacing w:after="0" w:line="240" w:lineRule="auto"/>
              <w:rPr>
                <w:rFonts w:ascii="Times New Roman" w:hAnsi="Times New Roman"/>
                <w:sz w:val="28"/>
                <w:szCs w:val="28"/>
              </w:rPr>
            </w:pPr>
            <w:r w:rsidRPr="00610E4C">
              <w:rPr>
                <w:rFonts w:ascii="Times New Roman" w:hAnsi="Times New Roman"/>
                <w:sz w:val="28"/>
                <w:szCs w:val="28"/>
              </w:rPr>
              <w:t>21 1 01 00314</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6C38A0">
              <w:rPr>
                <w:rFonts w:ascii="Times New Roman" w:hAnsi="Times New Roman"/>
                <w:sz w:val="28"/>
                <w:szCs w:val="28"/>
              </w:rPr>
              <w:t>Иные бюджетные ассигнования</w:t>
            </w:r>
          </w:p>
        </w:tc>
        <w:tc>
          <w:tcPr>
            <w:tcW w:w="2410" w:type="dxa"/>
            <w:vAlign w:val="center"/>
          </w:tcPr>
          <w:p w:rsidR="001A4F07" w:rsidRPr="00610E4C" w:rsidRDefault="001A4F07" w:rsidP="00663C3B">
            <w:pPr>
              <w:spacing w:after="0" w:line="240" w:lineRule="auto"/>
              <w:rPr>
                <w:rFonts w:ascii="Times New Roman" w:hAnsi="Times New Roman"/>
                <w:sz w:val="28"/>
                <w:szCs w:val="28"/>
              </w:rPr>
            </w:pPr>
            <w:r w:rsidRPr="006B3B74">
              <w:rPr>
                <w:rFonts w:ascii="Times New Roman" w:hAnsi="Times New Roman"/>
                <w:sz w:val="28"/>
                <w:szCs w:val="28"/>
              </w:rPr>
              <w:t>21 1 01 00314</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610E4C">
              <w:rPr>
                <w:rFonts w:ascii="Times New Roman" w:hAnsi="Times New Roman"/>
                <w:sz w:val="28"/>
                <w:szCs w:val="28"/>
              </w:rPr>
              <w:t>Прочие мероприятия по благоустройству поселений</w:t>
            </w:r>
          </w:p>
        </w:tc>
        <w:tc>
          <w:tcPr>
            <w:tcW w:w="2410" w:type="dxa"/>
            <w:vAlign w:val="center"/>
          </w:tcPr>
          <w:p w:rsidR="001A4F07" w:rsidRPr="00610E4C" w:rsidRDefault="001A4F07" w:rsidP="00663C3B">
            <w:pPr>
              <w:spacing w:after="0" w:line="240" w:lineRule="auto"/>
              <w:rPr>
                <w:rFonts w:ascii="Times New Roman" w:hAnsi="Times New Roman"/>
                <w:sz w:val="28"/>
                <w:szCs w:val="28"/>
              </w:rPr>
            </w:pPr>
            <w:r w:rsidRPr="00610E4C">
              <w:rPr>
                <w:rFonts w:ascii="Times New Roman" w:hAnsi="Times New Roman"/>
                <w:sz w:val="28"/>
                <w:szCs w:val="28"/>
              </w:rPr>
              <w:t>21 1 01 00316</w:t>
            </w:r>
          </w:p>
        </w:tc>
      </w:tr>
      <w:tr w:rsidR="001A4F07" w:rsidRPr="00604DA4" w:rsidTr="00663C3B">
        <w:tc>
          <w:tcPr>
            <w:tcW w:w="6946" w:type="dxa"/>
            <w:vAlign w:val="center"/>
          </w:tcPr>
          <w:p w:rsidR="001A4F07" w:rsidRPr="00AE0196" w:rsidRDefault="001A4F07" w:rsidP="00663C3B">
            <w:pPr>
              <w:spacing w:after="0" w:line="240" w:lineRule="auto"/>
              <w:rPr>
                <w:rFonts w:ascii="Times New Roman" w:hAnsi="Times New Roman"/>
                <w:sz w:val="28"/>
                <w:szCs w:val="28"/>
              </w:rPr>
            </w:pPr>
            <w:r w:rsidRPr="00AE0196">
              <w:rPr>
                <w:rFonts w:ascii="Times New Roman" w:hAnsi="Times New Roman"/>
                <w:sz w:val="28"/>
                <w:szCs w:val="28"/>
              </w:rPr>
              <w:lastRenderedPageBreak/>
              <w:t>Мероприятия по капитальному ремонту и ремонту автомобильных дорог  местного значения</w:t>
            </w:r>
          </w:p>
        </w:tc>
        <w:tc>
          <w:tcPr>
            <w:tcW w:w="2410" w:type="dxa"/>
            <w:vAlign w:val="center"/>
          </w:tcPr>
          <w:p w:rsidR="001A4F07" w:rsidRPr="00AE0196" w:rsidRDefault="001A4F07" w:rsidP="00663C3B">
            <w:pPr>
              <w:spacing w:after="0" w:line="240" w:lineRule="auto"/>
              <w:rPr>
                <w:rFonts w:ascii="Times New Roman" w:hAnsi="Times New Roman"/>
                <w:sz w:val="28"/>
                <w:szCs w:val="28"/>
              </w:rPr>
            </w:pPr>
            <w:r w:rsidRPr="00AE0196">
              <w:rPr>
                <w:rFonts w:ascii="Times New Roman" w:hAnsi="Times New Roman"/>
                <w:sz w:val="28"/>
                <w:szCs w:val="28"/>
              </w:rPr>
              <w:t>21 1 01 00317</w:t>
            </w:r>
          </w:p>
        </w:tc>
      </w:tr>
      <w:tr w:rsidR="001A4F07" w:rsidRPr="00604DA4" w:rsidTr="00663C3B">
        <w:tc>
          <w:tcPr>
            <w:tcW w:w="6946" w:type="dxa"/>
            <w:vAlign w:val="center"/>
          </w:tcPr>
          <w:p w:rsidR="001A4F07" w:rsidRPr="00622F52" w:rsidRDefault="001A4F07" w:rsidP="00663C3B">
            <w:pPr>
              <w:spacing w:after="0" w:line="240" w:lineRule="auto"/>
              <w:rPr>
                <w:rFonts w:ascii="Times New Roman" w:hAnsi="Times New Roman"/>
                <w:sz w:val="28"/>
                <w:szCs w:val="28"/>
              </w:rPr>
            </w:pPr>
            <w:r w:rsidRPr="00622F52">
              <w:rPr>
                <w:rFonts w:ascii="Times New Roman" w:hAnsi="Times New Roman"/>
                <w:sz w:val="28"/>
                <w:szCs w:val="28"/>
              </w:rPr>
              <w:t>Мероприятия по землеустройству и землепользованию</w:t>
            </w:r>
          </w:p>
        </w:tc>
        <w:tc>
          <w:tcPr>
            <w:tcW w:w="2410" w:type="dxa"/>
            <w:vAlign w:val="center"/>
          </w:tcPr>
          <w:p w:rsidR="001A4F07" w:rsidRPr="00622F52" w:rsidRDefault="001A4F07" w:rsidP="00663C3B">
            <w:pPr>
              <w:spacing w:after="0" w:line="240" w:lineRule="auto"/>
              <w:rPr>
                <w:rFonts w:ascii="Times New Roman" w:hAnsi="Times New Roman"/>
                <w:sz w:val="28"/>
                <w:szCs w:val="28"/>
                <w:highlight w:val="yellow"/>
              </w:rPr>
            </w:pPr>
            <w:r w:rsidRPr="00622F52">
              <w:rPr>
                <w:rFonts w:ascii="Times New Roman" w:hAnsi="Times New Roman"/>
                <w:sz w:val="28"/>
                <w:szCs w:val="28"/>
              </w:rPr>
              <w:t>21 1 01 00318</w:t>
            </w:r>
          </w:p>
        </w:tc>
      </w:tr>
      <w:tr w:rsidR="001A4F07" w:rsidRPr="00604DA4" w:rsidTr="00663C3B">
        <w:tc>
          <w:tcPr>
            <w:tcW w:w="6946" w:type="dxa"/>
            <w:vAlign w:val="center"/>
          </w:tcPr>
          <w:p w:rsidR="001A4F07" w:rsidRPr="00622F52" w:rsidRDefault="001A4F07" w:rsidP="00663C3B">
            <w:pPr>
              <w:spacing w:after="0" w:line="240" w:lineRule="auto"/>
              <w:rPr>
                <w:rFonts w:ascii="Times New Roman" w:hAnsi="Times New Roman"/>
                <w:sz w:val="28"/>
                <w:szCs w:val="28"/>
              </w:rPr>
            </w:pPr>
            <w:r w:rsidRPr="0006054C">
              <w:rPr>
                <w:rFonts w:ascii="Times New Roman" w:hAnsi="Times New Roman"/>
                <w:sz w:val="28"/>
                <w:szCs w:val="28"/>
              </w:rPr>
              <w:t>Мероприятия в области строительства, архитектуры и градостроительства</w:t>
            </w:r>
          </w:p>
        </w:tc>
        <w:tc>
          <w:tcPr>
            <w:tcW w:w="2410" w:type="dxa"/>
            <w:vAlign w:val="center"/>
          </w:tcPr>
          <w:p w:rsidR="001A4F07" w:rsidRPr="00622F52" w:rsidRDefault="001A4F07" w:rsidP="00663C3B">
            <w:pPr>
              <w:spacing w:after="0" w:line="240" w:lineRule="auto"/>
              <w:rPr>
                <w:rFonts w:ascii="Times New Roman" w:hAnsi="Times New Roman"/>
                <w:sz w:val="28"/>
                <w:szCs w:val="28"/>
                <w:highlight w:val="yellow"/>
              </w:rPr>
            </w:pPr>
            <w:r w:rsidRPr="00622F52">
              <w:rPr>
                <w:rFonts w:ascii="Times New Roman" w:hAnsi="Times New Roman"/>
                <w:sz w:val="28"/>
                <w:szCs w:val="28"/>
              </w:rPr>
              <w:t>21 1 01 0031</w:t>
            </w:r>
            <w:r>
              <w:rPr>
                <w:rFonts w:ascii="Times New Roman" w:hAnsi="Times New Roman"/>
                <w:sz w:val="28"/>
                <w:szCs w:val="28"/>
              </w:rPr>
              <w:t>9</w:t>
            </w:r>
          </w:p>
        </w:tc>
      </w:tr>
      <w:tr w:rsidR="001A4F07" w:rsidRPr="00604DA4" w:rsidTr="00663C3B">
        <w:tc>
          <w:tcPr>
            <w:tcW w:w="6946" w:type="dxa"/>
            <w:vAlign w:val="center"/>
          </w:tcPr>
          <w:p w:rsidR="001A4F07" w:rsidRPr="00BE0D13" w:rsidRDefault="001A4F07" w:rsidP="00663C3B">
            <w:pPr>
              <w:spacing w:after="0" w:line="240" w:lineRule="auto"/>
              <w:rPr>
                <w:rFonts w:ascii="Times New Roman" w:hAnsi="Times New Roman"/>
                <w:sz w:val="28"/>
                <w:szCs w:val="28"/>
              </w:rPr>
            </w:pPr>
            <w:r w:rsidRPr="00BE0D13">
              <w:rPr>
                <w:rFonts w:ascii="Times New Roman" w:hAnsi="Times New Roman"/>
                <w:sz w:val="28"/>
                <w:szCs w:val="28"/>
              </w:rPr>
              <w:t>Мероприятия по поддержке территориального общественного самоуправления</w:t>
            </w:r>
          </w:p>
        </w:tc>
        <w:tc>
          <w:tcPr>
            <w:tcW w:w="2410" w:type="dxa"/>
            <w:vAlign w:val="center"/>
          </w:tcPr>
          <w:p w:rsidR="001A4F07" w:rsidRPr="00BE0D13" w:rsidRDefault="001A4F07" w:rsidP="00663C3B">
            <w:pPr>
              <w:spacing w:after="0" w:line="240" w:lineRule="auto"/>
              <w:rPr>
                <w:rFonts w:ascii="Times New Roman" w:hAnsi="Times New Roman"/>
                <w:sz w:val="28"/>
                <w:szCs w:val="28"/>
              </w:rPr>
            </w:pPr>
            <w:r w:rsidRPr="00BE0D13">
              <w:rPr>
                <w:rFonts w:ascii="Times New Roman" w:hAnsi="Times New Roman"/>
                <w:sz w:val="28"/>
                <w:szCs w:val="28"/>
              </w:rPr>
              <w:t>21 1 01 00311</w:t>
            </w:r>
          </w:p>
        </w:tc>
      </w:tr>
      <w:tr w:rsidR="001A4F07" w:rsidRPr="00604DA4" w:rsidTr="00663C3B">
        <w:tc>
          <w:tcPr>
            <w:tcW w:w="6946" w:type="dxa"/>
          </w:tcPr>
          <w:p w:rsidR="001A4F07" w:rsidRPr="0041347F" w:rsidRDefault="001A4F07" w:rsidP="00663C3B">
            <w:pPr>
              <w:spacing w:after="0" w:line="240" w:lineRule="auto"/>
              <w:rPr>
                <w:rFonts w:ascii="Times New Roman" w:hAnsi="Times New Roman"/>
                <w:sz w:val="28"/>
                <w:szCs w:val="28"/>
              </w:rPr>
            </w:pPr>
            <w:r w:rsidRPr="00416742">
              <w:rPr>
                <w:rFonts w:ascii="Times New Roman" w:hAnsi="Times New Roman"/>
                <w:sz w:val="28"/>
                <w:szCs w:val="28"/>
              </w:rPr>
              <w:t>Мероприятия по содержанию автомобильных дорог и повышению безопасности дорожного движения</w:t>
            </w:r>
          </w:p>
        </w:tc>
        <w:tc>
          <w:tcPr>
            <w:tcW w:w="2410" w:type="dxa"/>
          </w:tcPr>
          <w:p w:rsidR="001A4F07" w:rsidRPr="0041347F" w:rsidRDefault="001A4F07" w:rsidP="00663C3B">
            <w:pPr>
              <w:rPr>
                <w:rFonts w:ascii="Times New Roman" w:hAnsi="Times New Roman"/>
                <w:sz w:val="28"/>
                <w:szCs w:val="28"/>
              </w:rPr>
            </w:pPr>
            <w:r w:rsidRPr="00416742">
              <w:rPr>
                <w:rFonts w:ascii="Times New Roman" w:hAnsi="Times New Roman"/>
                <w:sz w:val="28"/>
                <w:szCs w:val="28"/>
              </w:rPr>
              <w:t>21 1 01 00333</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A16C12">
              <w:rPr>
                <w:rFonts w:ascii="Times New Roman" w:hAnsi="Times New Roman"/>
                <w:sz w:val="28"/>
                <w:szCs w:val="28"/>
              </w:rPr>
              <w:t>Благоустройство территории общего пользования, которой беспрепятственно пользуется неограниченный круг лиц-благоустройство территории сквера вблизи "Обелиска в честь рабочих и служащих, погибшие в годы Великой Отечественной войны, 1975" расположенного по адресу: Гулькевчиский район, пгт. Гирей, угол ул. Парковая, и ул. Почтовая, сахарный завод</w:t>
            </w:r>
          </w:p>
        </w:tc>
        <w:tc>
          <w:tcPr>
            <w:tcW w:w="2410" w:type="dxa"/>
            <w:vAlign w:val="center"/>
          </w:tcPr>
          <w:p w:rsidR="001A4F07" w:rsidRPr="00610E4C" w:rsidRDefault="001A4F07" w:rsidP="00663C3B">
            <w:pPr>
              <w:spacing w:after="0" w:line="240" w:lineRule="auto"/>
              <w:rPr>
                <w:rFonts w:ascii="Times New Roman" w:hAnsi="Times New Roman"/>
                <w:sz w:val="28"/>
                <w:szCs w:val="28"/>
              </w:rPr>
            </w:pPr>
            <w:r>
              <w:rPr>
                <w:rFonts w:ascii="Times New Roman" w:hAnsi="Times New Roman"/>
                <w:sz w:val="28"/>
                <w:szCs w:val="28"/>
              </w:rPr>
              <w:t>21 1 01 00959</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Pr>
                <w:rFonts w:ascii="Times New Roman" w:hAnsi="Times New Roman"/>
                <w:sz w:val="28"/>
                <w:szCs w:val="28"/>
              </w:rPr>
              <w:t>Мероприятия по решению социально-значимых вопросов местного значения</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21 1 01 62980</w:t>
            </w:r>
          </w:p>
        </w:tc>
      </w:tr>
      <w:tr w:rsidR="001A4F07" w:rsidRPr="00604DA4" w:rsidTr="00663C3B">
        <w:tc>
          <w:tcPr>
            <w:tcW w:w="6946" w:type="dxa"/>
            <w:vAlign w:val="center"/>
          </w:tcPr>
          <w:p w:rsidR="001A4F07" w:rsidRPr="001A4F07" w:rsidRDefault="001A4F07" w:rsidP="00663C3B">
            <w:pPr>
              <w:spacing w:after="0" w:line="240" w:lineRule="auto"/>
              <w:rPr>
                <w:rFonts w:ascii="Times New Roman" w:hAnsi="Times New Roman"/>
                <w:b/>
                <w:sz w:val="28"/>
                <w:szCs w:val="28"/>
              </w:rPr>
            </w:pPr>
            <w:r w:rsidRPr="001A4F07">
              <w:rPr>
                <w:rFonts w:ascii="Times New Roman" w:hAnsi="Times New Roman"/>
                <w:b/>
                <w:sz w:val="28"/>
                <w:szCs w:val="28"/>
              </w:rPr>
              <w:t>Муниципальная программа "Социально-экономическое и территориальное развитие" Гирейского городского поселения Гулькевичского района</w:t>
            </w:r>
          </w:p>
        </w:tc>
        <w:tc>
          <w:tcPr>
            <w:tcW w:w="2410" w:type="dxa"/>
            <w:vAlign w:val="center"/>
          </w:tcPr>
          <w:p w:rsidR="001A4F07" w:rsidRPr="001A4F07" w:rsidRDefault="001A4F07" w:rsidP="00663C3B">
            <w:pPr>
              <w:spacing w:after="0" w:line="240" w:lineRule="auto"/>
              <w:rPr>
                <w:rFonts w:ascii="Times New Roman" w:hAnsi="Times New Roman"/>
                <w:b/>
                <w:sz w:val="28"/>
                <w:szCs w:val="28"/>
              </w:rPr>
            </w:pPr>
            <w:r>
              <w:rPr>
                <w:rFonts w:ascii="Times New Roman" w:hAnsi="Times New Roman"/>
                <w:b/>
                <w:sz w:val="28"/>
                <w:szCs w:val="28"/>
              </w:rPr>
              <w:t>24 0 00 00000</w:t>
            </w:r>
          </w:p>
        </w:tc>
      </w:tr>
      <w:tr w:rsidR="001A4F07" w:rsidRPr="00604DA4" w:rsidTr="00663C3B">
        <w:tc>
          <w:tcPr>
            <w:tcW w:w="6946" w:type="dxa"/>
            <w:vAlign w:val="center"/>
          </w:tcPr>
          <w:p w:rsidR="001A4F07" w:rsidRPr="00FD53E3" w:rsidRDefault="001A4F07" w:rsidP="00663C3B">
            <w:pPr>
              <w:spacing w:after="0" w:line="240" w:lineRule="auto"/>
              <w:rPr>
                <w:rFonts w:ascii="Times New Roman" w:hAnsi="Times New Roman"/>
                <w:sz w:val="28"/>
                <w:szCs w:val="28"/>
              </w:rPr>
            </w:pPr>
            <w:r w:rsidRPr="00693CFD">
              <w:rPr>
                <w:rFonts w:ascii="Times New Roman" w:hAnsi="Times New Roman"/>
                <w:sz w:val="28"/>
                <w:szCs w:val="28"/>
              </w:rPr>
              <w:t>Социально-экономическое и территориальное развитие поселения</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24 1 00 00000</w:t>
            </w:r>
          </w:p>
        </w:tc>
      </w:tr>
      <w:tr w:rsidR="001A4F07" w:rsidRPr="00604DA4" w:rsidTr="00663C3B">
        <w:tc>
          <w:tcPr>
            <w:tcW w:w="6946" w:type="dxa"/>
            <w:vAlign w:val="center"/>
          </w:tcPr>
          <w:p w:rsidR="001A4F07" w:rsidRPr="00FD53E3" w:rsidRDefault="001A4F07" w:rsidP="00663C3B">
            <w:pPr>
              <w:spacing w:after="0" w:line="240" w:lineRule="auto"/>
              <w:rPr>
                <w:rFonts w:ascii="Times New Roman" w:hAnsi="Times New Roman"/>
                <w:sz w:val="28"/>
                <w:szCs w:val="28"/>
              </w:rPr>
            </w:pPr>
            <w:r w:rsidRPr="00693CFD">
              <w:rPr>
                <w:rFonts w:ascii="Times New Roman" w:hAnsi="Times New Roman"/>
                <w:sz w:val="28"/>
                <w:szCs w:val="28"/>
              </w:rPr>
              <w:t>Социально-экономическое и территориальное развитие поселения</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24 1 01 00000</w:t>
            </w:r>
          </w:p>
        </w:tc>
      </w:tr>
      <w:tr w:rsidR="001A4F07" w:rsidRPr="00604DA4" w:rsidTr="00663C3B">
        <w:tc>
          <w:tcPr>
            <w:tcW w:w="6946" w:type="dxa"/>
            <w:vAlign w:val="center"/>
          </w:tcPr>
          <w:p w:rsidR="001A4F07" w:rsidRPr="00A16C12" w:rsidRDefault="001A4F07" w:rsidP="00663C3B">
            <w:pPr>
              <w:spacing w:after="0" w:line="240" w:lineRule="auto"/>
              <w:rPr>
                <w:rFonts w:ascii="Times New Roman" w:hAnsi="Times New Roman"/>
                <w:sz w:val="28"/>
                <w:szCs w:val="28"/>
              </w:rPr>
            </w:pPr>
            <w:r w:rsidRPr="00A16C12">
              <w:rPr>
                <w:rFonts w:ascii="Times New Roman" w:hAnsi="Times New Roman"/>
                <w:sz w:val="28"/>
                <w:szCs w:val="28"/>
              </w:rPr>
              <w:t>Мероприятия по содержанию и ремонту имущества</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24 1 01 00337</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627562">
              <w:rPr>
                <w:rFonts w:ascii="Times New Roman" w:hAnsi="Times New Roman"/>
                <w:sz w:val="28"/>
                <w:szCs w:val="28"/>
              </w:rPr>
              <w:t>Мероприятия по приобретению муниципального имущества</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24 1 01 00339</w:t>
            </w:r>
          </w:p>
        </w:tc>
      </w:tr>
      <w:tr w:rsidR="001A4F07" w:rsidRPr="00604DA4" w:rsidTr="00663C3B">
        <w:tc>
          <w:tcPr>
            <w:tcW w:w="6946" w:type="dxa"/>
            <w:vAlign w:val="center"/>
          </w:tcPr>
          <w:p w:rsidR="001A4F07" w:rsidRPr="009B2E30" w:rsidRDefault="001A4F07" w:rsidP="00663C3B">
            <w:pPr>
              <w:spacing w:after="0" w:line="240" w:lineRule="auto"/>
              <w:rPr>
                <w:rFonts w:ascii="Times New Roman" w:hAnsi="Times New Roman"/>
                <w:b/>
                <w:sz w:val="28"/>
                <w:szCs w:val="28"/>
              </w:rPr>
            </w:pPr>
            <w:r w:rsidRPr="009B2E30">
              <w:rPr>
                <w:rFonts w:ascii="Times New Roman" w:hAnsi="Times New Roman"/>
                <w:b/>
                <w:sz w:val="28"/>
                <w:szCs w:val="28"/>
              </w:rPr>
              <w:t>Муниципальная программа "Формирование современной городской среды" на территории Гирейского городского поселения Гулькевичского района</w:t>
            </w:r>
          </w:p>
        </w:tc>
        <w:tc>
          <w:tcPr>
            <w:tcW w:w="2410" w:type="dxa"/>
            <w:vAlign w:val="center"/>
          </w:tcPr>
          <w:p w:rsidR="001A4F07" w:rsidRPr="009B2E30" w:rsidRDefault="001A4F07" w:rsidP="001A4F07">
            <w:pPr>
              <w:spacing w:after="0" w:line="240" w:lineRule="auto"/>
              <w:rPr>
                <w:rFonts w:ascii="Times New Roman" w:hAnsi="Times New Roman"/>
                <w:b/>
                <w:sz w:val="28"/>
                <w:szCs w:val="28"/>
              </w:rPr>
            </w:pPr>
            <w:r w:rsidRPr="009B2E30">
              <w:rPr>
                <w:rFonts w:ascii="Times New Roman" w:hAnsi="Times New Roman"/>
                <w:b/>
                <w:sz w:val="28"/>
                <w:szCs w:val="28"/>
              </w:rPr>
              <w:t>3</w:t>
            </w:r>
            <w:r>
              <w:rPr>
                <w:rFonts w:ascii="Times New Roman" w:hAnsi="Times New Roman"/>
                <w:b/>
                <w:sz w:val="28"/>
                <w:szCs w:val="28"/>
              </w:rPr>
              <w:t>2</w:t>
            </w:r>
            <w:r w:rsidRPr="009B2E30">
              <w:rPr>
                <w:rFonts w:ascii="Times New Roman" w:hAnsi="Times New Roman"/>
                <w:b/>
                <w:sz w:val="28"/>
                <w:szCs w:val="28"/>
              </w:rPr>
              <w:t xml:space="preserve"> 0 00 00000</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FD53E3">
              <w:rPr>
                <w:rFonts w:ascii="Times New Roman" w:hAnsi="Times New Roman"/>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c>
          <w:tcPr>
            <w:tcW w:w="2410" w:type="dxa"/>
            <w:vAlign w:val="center"/>
          </w:tcPr>
          <w:p w:rsidR="001A4F07" w:rsidRPr="001A4F07" w:rsidRDefault="001A4F07" w:rsidP="001A4F07">
            <w:pPr>
              <w:spacing w:after="0" w:line="240" w:lineRule="auto"/>
              <w:rPr>
                <w:rFonts w:ascii="Times New Roman" w:hAnsi="Times New Roman"/>
                <w:sz w:val="28"/>
                <w:szCs w:val="28"/>
              </w:rPr>
            </w:pPr>
            <w:r>
              <w:rPr>
                <w:rFonts w:ascii="Times New Roman" w:hAnsi="Times New Roman"/>
                <w:sz w:val="28"/>
                <w:szCs w:val="28"/>
              </w:rPr>
              <w:t>32 1 00 00000</w:t>
            </w:r>
          </w:p>
        </w:tc>
      </w:tr>
      <w:tr w:rsidR="001A4F07" w:rsidRPr="00604DA4" w:rsidTr="00663C3B">
        <w:tc>
          <w:tcPr>
            <w:tcW w:w="6946" w:type="dxa"/>
            <w:vAlign w:val="center"/>
          </w:tcPr>
          <w:p w:rsidR="001A4F07" w:rsidRPr="00FD53E3" w:rsidRDefault="001A4F07" w:rsidP="00663C3B">
            <w:pPr>
              <w:spacing w:after="0" w:line="240" w:lineRule="auto"/>
              <w:rPr>
                <w:rFonts w:ascii="Times New Roman" w:hAnsi="Times New Roman"/>
                <w:sz w:val="28"/>
                <w:szCs w:val="28"/>
              </w:rPr>
            </w:pPr>
            <w:r w:rsidRPr="00DD0D52">
              <w:rPr>
                <w:rFonts w:ascii="Times New Roman" w:hAnsi="Times New Roman"/>
                <w:sz w:val="28"/>
                <w:szCs w:val="28"/>
              </w:rPr>
              <w:t>Обеспечение формирования единого облика,</w:t>
            </w:r>
            <w:r>
              <w:rPr>
                <w:rFonts w:ascii="Times New Roman" w:hAnsi="Times New Roman"/>
                <w:sz w:val="28"/>
                <w:szCs w:val="28"/>
              </w:rPr>
              <w:t xml:space="preserve"> </w:t>
            </w:r>
            <w:r w:rsidRPr="00DD0D52">
              <w:rPr>
                <w:rFonts w:ascii="Times New Roman" w:hAnsi="Times New Roman"/>
                <w:sz w:val="28"/>
                <w:szCs w:val="28"/>
              </w:rPr>
              <w:t xml:space="preserve">проведение ремонта и обеспечение комплексного благоустройства дворовых территорий многоквартирных домов и наиболее  посещаемой </w:t>
            </w:r>
            <w:r w:rsidRPr="00DD0D52">
              <w:rPr>
                <w:rFonts w:ascii="Times New Roman" w:hAnsi="Times New Roman"/>
                <w:sz w:val="28"/>
                <w:szCs w:val="28"/>
              </w:rPr>
              <w:lastRenderedPageBreak/>
              <w:t>территории общего пользования</w:t>
            </w:r>
          </w:p>
        </w:tc>
        <w:tc>
          <w:tcPr>
            <w:tcW w:w="2410" w:type="dxa"/>
            <w:vAlign w:val="center"/>
          </w:tcPr>
          <w:p w:rsidR="001A4F07" w:rsidRDefault="001A4F07" w:rsidP="001A4F07">
            <w:pPr>
              <w:spacing w:after="0" w:line="240" w:lineRule="auto"/>
              <w:rPr>
                <w:rFonts w:ascii="Times New Roman" w:hAnsi="Times New Roman"/>
                <w:sz w:val="28"/>
                <w:szCs w:val="28"/>
              </w:rPr>
            </w:pPr>
            <w:r>
              <w:rPr>
                <w:rFonts w:ascii="Times New Roman" w:hAnsi="Times New Roman"/>
                <w:sz w:val="28"/>
                <w:szCs w:val="28"/>
              </w:rPr>
              <w:lastRenderedPageBreak/>
              <w:t>32 1 01 00000</w:t>
            </w:r>
          </w:p>
        </w:tc>
      </w:tr>
      <w:tr w:rsidR="001A4F07" w:rsidRPr="00604DA4" w:rsidTr="00663C3B">
        <w:tc>
          <w:tcPr>
            <w:tcW w:w="6946" w:type="dxa"/>
            <w:vAlign w:val="center"/>
          </w:tcPr>
          <w:p w:rsidR="001A4F07" w:rsidRPr="00FD53E3" w:rsidRDefault="001A4F07" w:rsidP="00663C3B">
            <w:pPr>
              <w:spacing w:after="0" w:line="240" w:lineRule="auto"/>
              <w:rPr>
                <w:rFonts w:ascii="Times New Roman" w:hAnsi="Times New Roman"/>
                <w:sz w:val="28"/>
                <w:szCs w:val="28"/>
              </w:rPr>
            </w:pPr>
            <w:r w:rsidRPr="00DD0D52">
              <w:rPr>
                <w:rFonts w:ascii="Times New Roman" w:hAnsi="Times New Roman"/>
                <w:sz w:val="28"/>
                <w:szCs w:val="28"/>
              </w:rPr>
              <w:lastRenderedPageBreak/>
              <w:t>Мероприятия по формированию современной городской среды</w:t>
            </w:r>
          </w:p>
        </w:tc>
        <w:tc>
          <w:tcPr>
            <w:tcW w:w="2410" w:type="dxa"/>
            <w:vAlign w:val="center"/>
          </w:tcPr>
          <w:p w:rsidR="001A4F07" w:rsidRDefault="001A4F07" w:rsidP="00663C3B">
            <w:pPr>
              <w:spacing w:after="0" w:line="240" w:lineRule="auto"/>
              <w:rPr>
                <w:rFonts w:ascii="Times New Roman" w:hAnsi="Times New Roman"/>
                <w:sz w:val="28"/>
                <w:szCs w:val="28"/>
              </w:rPr>
            </w:pPr>
            <w:r>
              <w:rPr>
                <w:rFonts w:ascii="Times New Roman" w:hAnsi="Times New Roman"/>
                <w:sz w:val="28"/>
                <w:szCs w:val="28"/>
              </w:rPr>
              <w:t>32 1 01 05550</w:t>
            </w:r>
          </w:p>
        </w:tc>
      </w:tr>
      <w:tr w:rsidR="001A4F07" w:rsidRPr="00604DA4" w:rsidTr="00663C3B">
        <w:tc>
          <w:tcPr>
            <w:tcW w:w="6946" w:type="dxa"/>
            <w:vAlign w:val="center"/>
          </w:tcPr>
          <w:p w:rsidR="001A4F07" w:rsidRPr="00DD0D52" w:rsidRDefault="001A4F07" w:rsidP="00663C3B">
            <w:pPr>
              <w:spacing w:after="0" w:line="240" w:lineRule="auto"/>
              <w:rPr>
                <w:rFonts w:ascii="Times New Roman" w:hAnsi="Times New Roman"/>
                <w:sz w:val="28"/>
                <w:szCs w:val="28"/>
              </w:rPr>
            </w:pPr>
            <w:r w:rsidRPr="001A4F07">
              <w:rPr>
                <w:rFonts w:ascii="Times New Roman" w:hAnsi="Times New Roman"/>
                <w:sz w:val="28"/>
                <w:szCs w:val="28"/>
              </w:rPr>
              <w:t>Федеральный проект "Формирование комфортной городской среды"</w:t>
            </w:r>
          </w:p>
        </w:tc>
        <w:tc>
          <w:tcPr>
            <w:tcW w:w="2410" w:type="dxa"/>
            <w:vAlign w:val="center"/>
          </w:tcPr>
          <w:p w:rsidR="001A4F07" w:rsidRPr="001A4F07" w:rsidRDefault="001A4F07" w:rsidP="00663C3B">
            <w:pPr>
              <w:spacing w:after="0" w:line="240" w:lineRule="auto"/>
              <w:rPr>
                <w:rFonts w:ascii="Times New Roman" w:hAnsi="Times New Roman"/>
                <w:sz w:val="28"/>
                <w:szCs w:val="28"/>
              </w:rPr>
            </w:pPr>
            <w:r>
              <w:rPr>
                <w:rFonts w:ascii="Times New Roman" w:hAnsi="Times New Roman"/>
                <w:sz w:val="28"/>
                <w:szCs w:val="28"/>
              </w:rPr>
              <w:t xml:space="preserve">32 1 </w:t>
            </w:r>
            <w:r>
              <w:rPr>
                <w:rFonts w:ascii="Times New Roman" w:hAnsi="Times New Roman"/>
                <w:sz w:val="28"/>
                <w:szCs w:val="28"/>
                <w:lang w:val="en-US"/>
              </w:rPr>
              <w:t>F</w:t>
            </w:r>
            <w:r>
              <w:rPr>
                <w:rFonts w:ascii="Times New Roman" w:hAnsi="Times New Roman"/>
                <w:sz w:val="28"/>
                <w:szCs w:val="28"/>
              </w:rPr>
              <w:t>2 00000</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E94A69">
              <w:rPr>
                <w:rFonts w:ascii="Times New Roman" w:hAnsi="Times New Roman"/>
                <w:sz w:val="28"/>
                <w:szCs w:val="28"/>
              </w:rPr>
              <w:t>Мероприятия по  формированию современной городской среды</w:t>
            </w:r>
          </w:p>
        </w:tc>
        <w:tc>
          <w:tcPr>
            <w:tcW w:w="2410" w:type="dxa"/>
            <w:vAlign w:val="center"/>
          </w:tcPr>
          <w:p w:rsidR="001A4F07" w:rsidRPr="00E94A69" w:rsidRDefault="001A4F07" w:rsidP="00663C3B">
            <w:pPr>
              <w:spacing w:after="0" w:line="240" w:lineRule="auto"/>
              <w:rPr>
                <w:rFonts w:ascii="Times New Roman" w:hAnsi="Times New Roman"/>
                <w:sz w:val="28"/>
                <w:szCs w:val="28"/>
              </w:rPr>
            </w:pPr>
            <w:r>
              <w:rPr>
                <w:rFonts w:ascii="Times New Roman" w:hAnsi="Times New Roman"/>
                <w:sz w:val="28"/>
                <w:szCs w:val="28"/>
              </w:rPr>
              <w:t xml:space="preserve">32 1 </w:t>
            </w:r>
            <w:r>
              <w:rPr>
                <w:rFonts w:ascii="Times New Roman" w:hAnsi="Times New Roman"/>
                <w:sz w:val="28"/>
                <w:szCs w:val="28"/>
                <w:lang w:val="en-US"/>
              </w:rPr>
              <w:t>F</w:t>
            </w:r>
            <w:r>
              <w:rPr>
                <w:rFonts w:ascii="Times New Roman" w:hAnsi="Times New Roman"/>
                <w:sz w:val="28"/>
                <w:szCs w:val="28"/>
              </w:rPr>
              <w:t>2 55550</w:t>
            </w:r>
          </w:p>
        </w:tc>
      </w:tr>
      <w:tr w:rsidR="001A4F07" w:rsidRPr="00604DA4" w:rsidTr="00663C3B">
        <w:tc>
          <w:tcPr>
            <w:tcW w:w="6946" w:type="dxa"/>
            <w:vAlign w:val="center"/>
          </w:tcPr>
          <w:p w:rsidR="001A4F07" w:rsidRPr="001A4F07" w:rsidRDefault="001A4F07" w:rsidP="00663C3B">
            <w:pPr>
              <w:spacing w:after="0" w:line="240" w:lineRule="auto"/>
              <w:rPr>
                <w:rFonts w:ascii="Times New Roman" w:hAnsi="Times New Roman"/>
                <w:b/>
                <w:sz w:val="28"/>
                <w:szCs w:val="28"/>
              </w:rPr>
            </w:pPr>
            <w:r w:rsidRPr="001A4F07">
              <w:rPr>
                <w:rFonts w:ascii="Times New Roman" w:hAnsi="Times New Roman"/>
                <w:b/>
                <w:sz w:val="28"/>
                <w:szCs w:val="28"/>
              </w:rPr>
              <w:t>Муниципальная программа "Формирование современной городской среды" на территории Гирейского городского поселения Гулькевичского района</w:t>
            </w:r>
          </w:p>
        </w:tc>
        <w:tc>
          <w:tcPr>
            <w:tcW w:w="2410" w:type="dxa"/>
            <w:vAlign w:val="center"/>
          </w:tcPr>
          <w:p w:rsidR="001A4F07" w:rsidRPr="001A4F07" w:rsidRDefault="001A4F07" w:rsidP="00663C3B">
            <w:pPr>
              <w:spacing w:after="0" w:line="240" w:lineRule="auto"/>
              <w:rPr>
                <w:rFonts w:ascii="Times New Roman" w:hAnsi="Times New Roman"/>
                <w:b/>
                <w:sz w:val="28"/>
                <w:szCs w:val="28"/>
              </w:rPr>
            </w:pPr>
            <w:r>
              <w:rPr>
                <w:rFonts w:ascii="Times New Roman" w:hAnsi="Times New Roman"/>
                <w:b/>
                <w:sz w:val="28"/>
                <w:szCs w:val="28"/>
              </w:rPr>
              <w:t>35 0 00 00000</w:t>
            </w:r>
          </w:p>
        </w:tc>
      </w:tr>
      <w:tr w:rsidR="001A4F07" w:rsidRPr="00604DA4" w:rsidTr="00663C3B">
        <w:tc>
          <w:tcPr>
            <w:tcW w:w="6946" w:type="dxa"/>
            <w:vAlign w:val="center"/>
          </w:tcPr>
          <w:p w:rsidR="001A4F07" w:rsidRPr="001A4F07" w:rsidRDefault="001A4F07" w:rsidP="00663C3B">
            <w:pPr>
              <w:spacing w:after="0" w:line="240" w:lineRule="auto"/>
              <w:rPr>
                <w:rFonts w:ascii="Times New Roman" w:hAnsi="Times New Roman"/>
                <w:sz w:val="28"/>
                <w:szCs w:val="28"/>
              </w:rPr>
            </w:pPr>
            <w:r w:rsidRPr="001A4F07">
              <w:rPr>
                <w:rFonts w:ascii="Times New Roman" w:hAnsi="Times New Roman"/>
                <w:sz w:val="28"/>
                <w:szCs w:val="28"/>
              </w:rPr>
              <w:t>Создание современной комфортной городской среды в условиях сложившейся застройки, обустройство наиболее посещаемых муниципальных территорий общего пользования для массового отдыха населения</w:t>
            </w:r>
          </w:p>
        </w:tc>
        <w:tc>
          <w:tcPr>
            <w:tcW w:w="2410" w:type="dxa"/>
            <w:vAlign w:val="center"/>
          </w:tcPr>
          <w:p w:rsidR="001A4F07" w:rsidRPr="001A4F07" w:rsidRDefault="001A4F07" w:rsidP="00663C3B">
            <w:pPr>
              <w:spacing w:after="0" w:line="240" w:lineRule="auto"/>
              <w:rPr>
                <w:rFonts w:ascii="Times New Roman" w:hAnsi="Times New Roman"/>
                <w:sz w:val="28"/>
                <w:szCs w:val="28"/>
              </w:rPr>
            </w:pPr>
            <w:r>
              <w:rPr>
                <w:rFonts w:ascii="Times New Roman" w:hAnsi="Times New Roman"/>
                <w:sz w:val="28"/>
                <w:szCs w:val="28"/>
              </w:rPr>
              <w:t>35 1 00 00000</w:t>
            </w:r>
          </w:p>
        </w:tc>
      </w:tr>
      <w:tr w:rsidR="001A4F07" w:rsidRPr="00604DA4" w:rsidTr="00663C3B">
        <w:tc>
          <w:tcPr>
            <w:tcW w:w="6946" w:type="dxa"/>
            <w:vAlign w:val="center"/>
          </w:tcPr>
          <w:p w:rsidR="001A4F07" w:rsidRPr="00610E4C" w:rsidRDefault="001A4F07" w:rsidP="00663C3B">
            <w:pPr>
              <w:spacing w:after="0" w:line="240" w:lineRule="auto"/>
              <w:rPr>
                <w:rFonts w:ascii="Times New Roman" w:hAnsi="Times New Roman"/>
                <w:sz w:val="28"/>
                <w:szCs w:val="28"/>
              </w:rPr>
            </w:pPr>
            <w:r w:rsidRPr="00DA5F00">
              <w:rPr>
                <w:rFonts w:ascii="Times New Roman" w:hAnsi="Times New Roman"/>
                <w:sz w:val="28"/>
                <w:szCs w:val="28"/>
              </w:rPr>
              <w:t>Разработка проектно-сметной документации на выполнение работ по благоустройству общественных территорий</w:t>
            </w:r>
          </w:p>
        </w:tc>
        <w:tc>
          <w:tcPr>
            <w:tcW w:w="2410" w:type="dxa"/>
            <w:vAlign w:val="center"/>
          </w:tcPr>
          <w:p w:rsidR="001A4F07" w:rsidRPr="00610E4C" w:rsidRDefault="001A4F07" w:rsidP="00663C3B">
            <w:pPr>
              <w:spacing w:after="0" w:line="240" w:lineRule="auto"/>
              <w:rPr>
                <w:rFonts w:ascii="Times New Roman" w:hAnsi="Times New Roman"/>
                <w:sz w:val="28"/>
                <w:szCs w:val="28"/>
              </w:rPr>
            </w:pPr>
            <w:r>
              <w:rPr>
                <w:rFonts w:ascii="Times New Roman" w:hAnsi="Times New Roman"/>
                <w:sz w:val="28"/>
                <w:szCs w:val="28"/>
              </w:rPr>
              <w:t>35 1 01 00003</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b/>
                <w:sz w:val="28"/>
                <w:szCs w:val="28"/>
              </w:rPr>
            </w:pPr>
            <w:r w:rsidRPr="00604DA4">
              <w:rPr>
                <w:rFonts w:ascii="Times New Roman" w:hAnsi="Times New Roman"/>
                <w:b/>
                <w:sz w:val="28"/>
                <w:szCs w:val="28"/>
              </w:rPr>
              <w:t xml:space="preserve">Обеспечение деятельности высшего должностного лица органов власти </w:t>
            </w:r>
            <w:r>
              <w:rPr>
                <w:rFonts w:ascii="Times New Roman" w:hAnsi="Times New Roman"/>
                <w:b/>
                <w:sz w:val="28"/>
                <w:szCs w:val="28"/>
              </w:rPr>
              <w:t>Гирейского городского</w:t>
            </w:r>
            <w:r w:rsidRPr="004F13C2">
              <w:rPr>
                <w:rFonts w:ascii="Times New Roman" w:hAnsi="Times New Roman"/>
                <w:b/>
                <w:sz w:val="28"/>
                <w:szCs w:val="28"/>
              </w:rPr>
              <w:t xml:space="preserve"> поселения Гулькеви</w:t>
            </w:r>
            <w:r w:rsidRPr="004F13C2">
              <w:rPr>
                <w:rFonts w:ascii="Times New Roman" w:hAnsi="Times New Roman"/>
                <w:b/>
                <w:sz w:val="28"/>
                <w:szCs w:val="28"/>
              </w:rPr>
              <w:t>ч</w:t>
            </w:r>
            <w:r w:rsidRPr="004F13C2">
              <w:rPr>
                <w:rFonts w:ascii="Times New Roman" w:hAnsi="Times New Roman"/>
                <w:b/>
                <w:sz w:val="28"/>
                <w:szCs w:val="28"/>
              </w:rPr>
              <w:t>ского района</w:t>
            </w:r>
          </w:p>
        </w:tc>
        <w:tc>
          <w:tcPr>
            <w:tcW w:w="2410" w:type="dxa"/>
          </w:tcPr>
          <w:p w:rsidR="001A4F07" w:rsidRPr="00604DA4" w:rsidRDefault="001A4F07"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51</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 xml:space="preserve">Обеспечение деятельности главы </w:t>
            </w:r>
            <w:r>
              <w:rPr>
                <w:rFonts w:ascii="Times New Roman" w:hAnsi="Times New Roman"/>
                <w:sz w:val="28"/>
                <w:szCs w:val="28"/>
              </w:rPr>
              <w:t>Гирейского городского</w:t>
            </w:r>
            <w:r w:rsidRPr="004F13C2">
              <w:rPr>
                <w:rFonts w:ascii="Times New Roman" w:hAnsi="Times New Roman"/>
                <w:sz w:val="28"/>
                <w:szCs w:val="28"/>
              </w:rPr>
              <w:t xml:space="preserve"> пос</w:t>
            </w:r>
            <w:r w:rsidRPr="004F13C2">
              <w:rPr>
                <w:rFonts w:ascii="Times New Roman" w:hAnsi="Times New Roman"/>
                <w:sz w:val="28"/>
                <w:szCs w:val="28"/>
              </w:rPr>
              <w:t>е</w:t>
            </w:r>
            <w:r w:rsidRPr="004F13C2">
              <w:rPr>
                <w:rFonts w:ascii="Times New Roman" w:hAnsi="Times New Roman"/>
                <w:sz w:val="28"/>
                <w:szCs w:val="28"/>
              </w:rPr>
              <w:t>ления Гулькевичского района</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51</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Расходы на обеспечение функций органов местного самоуправления</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51</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00190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b/>
                <w:sz w:val="28"/>
                <w:szCs w:val="28"/>
              </w:rPr>
            </w:pPr>
            <w:r w:rsidRPr="00604DA4">
              <w:rPr>
                <w:rFonts w:ascii="Times New Roman" w:hAnsi="Times New Roman"/>
                <w:b/>
                <w:sz w:val="28"/>
                <w:szCs w:val="28"/>
              </w:rPr>
              <w:t xml:space="preserve">Обеспечение деятельности администрации </w:t>
            </w:r>
            <w:r>
              <w:rPr>
                <w:rFonts w:ascii="Times New Roman" w:hAnsi="Times New Roman"/>
                <w:b/>
                <w:sz w:val="28"/>
                <w:szCs w:val="28"/>
              </w:rPr>
              <w:t>Г</w:t>
            </w:r>
            <w:r>
              <w:rPr>
                <w:rFonts w:ascii="Times New Roman" w:hAnsi="Times New Roman"/>
                <w:b/>
                <w:sz w:val="28"/>
                <w:szCs w:val="28"/>
              </w:rPr>
              <w:t>и</w:t>
            </w:r>
            <w:r>
              <w:rPr>
                <w:rFonts w:ascii="Times New Roman" w:hAnsi="Times New Roman"/>
                <w:b/>
                <w:sz w:val="28"/>
                <w:szCs w:val="28"/>
              </w:rPr>
              <w:t>рейского городского</w:t>
            </w:r>
            <w:r w:rsidRPr="004F13C2">
              <w:rPr>
                <w:rFonts w:ascii="Times New Roman" w:hAnsi="Times New Roman"/>
                <w:b/>
                <w:sz w:val="28"/>
                <w:szCs w:val="28"/>
              </w:rPr>
              <w:t xml:space="preserve"> поселения Гулькевичского района</w:t>
            </w:r>
          </w:p>
        </w:tc>
        <w:tc>
          <w:tcPr>
            <w:tcW w:w="2410" w:type="dxa"/>
          </w:tcPr>
          <w:p w:rsidR="001A4F07" w:rsidRPr="00604DA4" w:rsidRDefault="001A4F07" w:rsidP="001A4F07">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52</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 xml:space="preserve">Обеспечение функционирования администрации  </w:t>
            </w:r>
            <w:r>
              <w:rPr>
                <w:rFonts w:ascii="Times New Roman" w:hAnsi="Times New Roman"/>
                <w:sz w:val="28"/>
                <w:szCs w:val="28"/>
              </w:rPr>
              <w:t>Г</w:t>
            </w:r>
            <w:r>
              <w:rPr>
                <w:rFonts w:ascii="Times New Roman" w:hAnsi="Times New Roman"/>
                <w:sz w:val="28"/>
                <w:szCs w:val="28"/>
              </w:rPr>
              <w:t>и</w:t>
            </w:r>
            <w:r>
              <w:rPr>
                <w:rFonts w:ascii="Times New Roman" w:hAnsi="Times New Roman"/>
                <w:sz w:val="28"/>
                <w:szCs w:val="28"/>
              </w:rPr>
              <w:t>рейского городского</w:t>
            </w:r>
            <w:r w:rsidRPr="00011A28">
              <w:rPr>
                <w:rFonts w:ascii="Times New Roman" w:hAnsi="Times New Roman"/>
                <w:sz w:val="28"/>
                <w:szCs w:val="28"/>
              </w:rPr>
              <w:t xml:space="preserve"> поселения Гулькевичского района</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52</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Расходы на обеспечение функций органов местного самоуправления</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52</w:t>
            </w:r>
            <w:r>
              <w:rPr>
                <w:rFonts w:ascii="Times New Roman" w:hAnsi="Times New Roman"/>
                <w:sz w:val="28"/>
                <w:szCs w:val="28"/>
              </w:rPr>
              <w:t xml:space="preserve"> </w:t>
            </w:r>
            <w:r w:rsidRPr="00604DA4">
              <w:rPr>
                <w:rFonts w:ascii="Times New Roman" w:hAnsi="Times New Roman"/>
                <w:sz w:val="28"/>
                <w:szCs w:val="28"/>
              </w:rPr>
              <w:t>1</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00190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Осуществление отдельных государственных полном</w:t>
            </w:r>
            <w:r w:rsidRPr="00604DA4">
              <w:rPr>
                <w:rFonts w:ascii="Times New Roman" w:hAnsi="Times New Roman"/>
                <w:sz w:val="28"/>
                <w:szCs w:val="28"/>
              </w:rPr>
              <w:t>о</w:t>
            </w:r>
            <w:r w:rsidRPr="00604DA4">
              <w:rPr>
                <w:rFonts w:ascii="Times New Roman" w:hAnsi="Times New Roman"/>
                <w:sz w:val="28"/>
                <w:szCs w:val="28"/>
              </w:rPr>
              <w:t>чий Краснодарского края, связанных с муниципальным управлением</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52</w:t>
            </w:r>
            <w:r>
              <w:rPr>
                <w:rFonts w:ascii="Times New Roman" w:hAnsi="Times New Roman"/>
                <w:sz w:val="28"/>
                <w:szCs w:val="28"/>
              </w:rPr>
              <w:t xml:space="preserve"> </w:t>
            </w:r>
            <w:r w:rsidRPr="00604DA4">
              <w:rPr>
                <w:rFonts w:ascii="Times New Roman" w:hAnsi="Times New Roman"/>
                <w:sz w:val="28"/>
                <w:szCs w:val="28"/>
              </w:rPr>
              <w:t>2</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spacing w:after="0" w:line="240" w:lineRule="auto"/>
              <w:rPr>
                <w:rFonts w:ascii="Times New Roman" w:hAnsi="Times New Roman"/>
                <w:bCs/>
                <w:sz w:val="28"/>
                <w:szCs w:val="28"/>
                <w:lang w:eastAsia="en-US"/>
              </w:rPr>
            </w:pPr>
            <w:r w:rsidRPr="00011A28">
              <w:rPr>
                <w:rFonts w:ascii="Times New Roman" w:hAnsi="Times New Roman"/>
                <w:bCs/>
                <w:sz w:val="28"/>
                <w:szCs w:val="28"/>
                <w:lang w:eastAsia="en-US"/>
              </w:rPr>
              <w:t>Осуществление первичного воинского учета на терр</w:t>
            </w:r>
            <w:r w:rsidRPr="00011A28">
              <w:rPr>
                <w:rFonts w:ascii="Times New Roman" w:hAnsi="Times New Roman"/>
                <w:bCs/>
                <w:sz w:val="28"/>
                <w:szCs w:val="28"/>
                <w:lang w:eastAsia="en-US"/>
              </w:rPr>
              <w:t>и</w:t>
            </w:r>
            <w:r w:rsidRPr="00011A28">
              <w:rPr>
                <w:rFonts w:ascii="Times New Roman" w:hAnsi="Times New Roman"/>
                <w:bCs/>
                <w:sz w:val="28"/>
                <w:szCs w:val="28"/>
                <w:lang w:eastAsia="en-US"/>
              </w:rPr>
              <w:t>ториях, где отсутствуют военные комиссариаты</w:t>
            </w:r>
          </w:p>
        </w:tc>
        <w:tc>
          <w:tcPr>
            <w:tcW w:w="2410" w:type="dxa"/>
          </w:tcPr>
          <w:p w:rsidR="001A4F07" w:rsidRPr="00604DA4" w:rsidRDefault="001A4F07" w:rsidP="001A4F07">
            <w:pPr>
              <w:tabs>
                <w:tab w:val="right" w:pos="9355"/>
              </w:tabs>
              <w:spacing w:after="0" w:line="240" w:lineRule="auto"/>
              <w:jc w:val="center"/>
              <w:rPr>
                <w:rFonts w:ascii="Times New Roman" w:hAnsi="Times New Roman"/>
                <w:sz w:val="28"/>
                <w:szCs w:val="28"/>
              </w:rPr>
            </w:pPr>
            <w:r>
              <w:rPr>
                <w:rFonts w:ascii="Times New Roman" w:hAnsi="Times New Roman"/>
                <w:sz w:val="28"/>
                <w:szCs w:val="28"/>
              </w:rPr>
              <w:t>52 2 00 51180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 xml:space="preserve">Финансовое обеспечение непредвиденных расходов </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52</w:t>
            </w:r>
            <w:r>
              <w:rPr>
                <w:rFonts w:ascii="Times New Roman" w:hAnsi="Times New Roman"/>
                <w:sz w:val="28"/>
                <w:szCs w:val="28"/>
              </w:rPr>
              <w:t xml:space="preserve"> </w:t>
            </w:r>
            <w:r w:rsidRPr="00604DA4">
              <w:rPr>
                <w:rFonts w:ascii="Times New Roman" w:hAnsi="Times New Roman"/>
                <w:sz w:val="28"/>
                <w:szCs w:val="28"/>
              </w:rPr>
              <w:t>3</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Резервные фонды местных администраций</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52</w:t>
            </w:r>
            <w:r>
              <w:rPr>
                <w:rFonts w:ascii="Times New Roman" w:hAnsi="Times New Roman"/>
                <w:sz w:val="28"/>
                <w:szCs w:val="28"/>
              </w:rPr>
              <w:t xml:space="preserve"> </w:t>
            </w:r>
            <w:r w:rsidRPr="00604DA4">
              <w:rPr>
                <w:rFonts w:ascii="Times New Roman" w:hAnsi="Times New Roman"/>
                <w:sz w:val="28"/>
                <w:szCs w:val="28"/>
              </w:rPr>
              <w:t>3</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00201</w:t>
            </w:r>
          </w:p>
        </w:tc>
      </w:tr>
      <w:tr w:rsidR="001A4F07" w:rsidRPr="00604DA4" w:rsidTr="003558E5">
        <w:tc>
          <w:tcPr>
            <w:tcW w:w="6946" w:type="dxa"/>
          </w:tcPr>
          <w:p w:rsidR="001A4F07" w:rsidRPr="00011A28" w:rsidRDefault="001A4F07" w:rsidP="00F01E4F">
            <w:pPr>
              <w:tabs>
                <w:tab w:val="right" w:pos="9355"/>
              </w:tabs>
              <w:spacing w:after="0" w:line="240" w:lineRule="auto"/>
              <w:rPr>
                <w:rFonts w:ascii="Times New Roman" w:hAnsi="Times New Roman"/>
                <w:b/>
                <w:sz w:val="28"/>
                <w:szCs w:val="28"/>
              </w:rPr>
            </w:pPr>
            <w:r w:rsidRPr="00011A28">
              <w:rPr>
                <w:rFonts w:ascii="Times New Roman" w:hAnsi="Times New Roman"/>
                <w:b/>
                <w:sz w:val="28"/>
                <w:szCs w:val="28"/>
              </w:rPr>
              <w:t>Обеспечение деятельности Учреждения по обесп</w:t>
            </w:r>
            <w:r w:rsidRPr="00011A28">
              <w:rPr>
                <w:rFonts w:ascii="Times New Roman" w:hAnsi="Times New Roman"/>
                <w:b/>
                <w:sz w:val="28"/>
                <w:szCs w:val="28"/>
              </w:rPr>
              <w:t>е</w:t>
            </w:r>
            <w:r w:rsidRPr="00011A28">
              <w:rPr>
                <w:rFonts w:ascii="Times New Roman" w:hAnsi="Times New Roman"/>
                <w:b/>
                <w:sz w:val="28"/>
                <w:szCs w:val="28"/>
              </w:rPr>
              <w:t>чению хозяйственного обслуживания органов управления администрации муниципального обр</w:t>
            </w:r>
            <w:r w:rsidRPr="00011A28">
              <w:rPr>
                <w:rFonts w:ascii="Times New Roman" w:hAnsi="Times New Roman"/>
                <w:b/>
                <w:sz w:val="28"/>
                <w:szCs w:val="28"/>
              </w:rPr>
              <w:t>а</w:t>
            </w:r>
            <w:r w:rsidRPr="00011A28">
              <w:rPr>
                <w:rFonts w:ascii="Times New Roman" w:hAnsi="Times New Roman"/>
                <w:b/>
                <w:sz w:val="28"/>
                <w:szCs w:val="28"/>
              </w:rPr>
              <w:t>зования</w:t>
            </w:r>
          </w:p>
        </w:tc>
        <w:tc>
          <w:tcPr>
            <w:tcW w:w="2410" w:type="dxa"/>
          </w:tcPr>
          <w:p w:rsidR="001A4F07" w:rsidRPr="00011A28" w:rsidRDefault="001A4F07" w:rsidP="00F01E4F">
            <w:pPr>
              <w:tabs>
                <w:tab w:val="right" w:pos="9355"/>
              </w:tabs>
              <w:spacing w:after="0" w:line="240" w:lineRule="auto"/>
              <w:jc w:val="center"/>
              <w:rPr>
                <w:rFonts w:ascii="Times New Roman" w:hAnsi="Times New Roman"/>
                <w:b/>
                <w:sz w:val="28"/>
                <w:szCs w:val="28"/>
              </w:rPr>
            </w:pPr>
            <w:r w:rsidRPr="00011A28">
              <w:rPr>
                <w:rFonts w:ascii="Times New Roman" w:hAnsi="Times New Roman"/>
                <w:b/>
                <w:sz w:val="28"/>
                <w:szCs w:val="28"/>
              </w:rPr>
              <w:t>52</w:t>
            </w:r>
            <w:r>
              <w:rPr>
                <w:rFonts w:ascii="Times New Roman" w:hAnsi="Times New Roman"/>
                <w:b/>
                <w:sz w:val="28"/>
                <w:szCs w:val="28"/>
              </w:rPr>
              <w:t xml:space="preserve"> </w:t>
            </w:r>
            <w:r w:rsidRPr="00011A28">
              <w:rPr>
                <w:rFonts w:ascii="Times New Roman" w:hAnsi="Times New Roman"/>
                <w:b/>
                <w:sz w:val="28"/>
                <w:szCs w:val="28"/>
              </w:rPr>
              <w:t>7</w:t>
            </w:r>
            <w:r>
              <w:rPr>
                <w:rFonts w:ascii="Times New Roman" w:hAnsi="Times New Roman"/>
                <w:b/>
                <w:sz w:val="28"/>
                <w:szCs w:val="28"/>
              </w:rPr>
              <w:t xml:space="preserve"> </w:t>
            </w:r>
            <w:r w:rsidRPr="00011A28">
              <w:rPr>
                <w:rFonts w:ascii="Times New Roman" w:hAnsi="Times New Roman"/>
                <w:b/>
                <w:sz w:val="28"/>
                <w:szCs w:val="28"/>
              </w:rPr>
              <w:t>00</w:t>
            </w:r>
            <w:r>
              <w:rPr>
                <w:rFonts w:ascii="Times New Roman" w:hAnsi="Times New Roman"/>
                <w:b/>
                <w:sz w:val="28"/>
                <w:szCs w:val="28"/>
              </w:rPr>
              <w:t xml:space="preserve"> </w:t>
            </w:r>
            <w:r w:rsidRPr="00011A28">
              <w:rPr>
                <w:rFonts w:ascii="Times New Roman" w:hAnsi="Times New Roman"/>
                <w:b/>
                <w:sz w:val="28"/>
                <w:szCs w:val="28"/>
              </w:rPr>
              <w:t>00000</w:t>
            </w:r>
          </w:p>
        </w:tc>
      </w:tr>
      <w:tr w:rsidR="001A4F07" w:rsidRPr="00604DA4" w:rsidTr="003558E5">
        <w:tc>
          <w:tcPr>
            <w:tcW w:w="6946" w:type="dxa"/>
          </w:tcPr>
          <w:p w:rsidR="001A4F07" w:rsidRPr="00011A28" w:rsidRDefault="001A4F07" w:rsidP="00F01E4F">
            <w:pPr>
              <w:tabs>
                <w:tab w:val="right" w:pos="9355"/>
              </w:tabs>
              <w:spacing w:after="0" w:line="240" w:lineRule="auto"/>
              <w:rPr>
                <w:rFonts w:ascii="Times New Roman" w:hAnsi="Times New Roman"/>
                <w:sz w:val="28"/>
                <w:szCs w:val="28"/>
              </w:rPr>
            </w:pPr>
            <w:r w:rsidRPr="00011A28">
              <w:rPr>
                <w:rFonts w:ascii="Times New Roman" w:hAnsi="Times New Roman"/>
                <w:sz w:val="28"/>
                <w:szCs w:val="28"/>
              </w:rPr>
              <w:lastRenderedPageBreak/>
              <w:t>Расходы на обеспечение деятельности (оказание услуг) муниц</w:t>
            </w:r>
            <w:r w:rsidRPr="00011A28">
              <w:rPr>
                <w:rFonts w:ascii="Times New Roman" w:hAnsi="Times New Roman"/>
                <w:sz w:val="28"/>
                <w:szCs w:val="28"/>
              </w:rPr>
              <w:t>и</w:t>
            </w:r>
            <w:r w:rsidRPr="00011A28">
              <w:rPr>
                <w:rFonts w:ascii="Times New Roman" w:hAnsi="Times New Roman"/>
                <w:sz w:val="28"/>
                <w:szCs w:val="28"/>
              </w:rPr>
              <w:t>пальных учреждений</w:t>
            </w:r>
          </w:p>
        </w:tc>
        <w:tc>
          <w:tcPr>
            <w:tcW w:w="2410" w:type="dxa"/>
          </w:tcPr>
          <w:p w:rsidR="001A4F07" w:rsidRDefault="001A4F07" w:rsidP="00F01E4F">
            <w:pPr>
              <w:tabs>
                <w:tab w:val="right" w:pos="9355"/>
              </w:tabs>
              <w:spacing w:after="0" w:line="240" w:lineRule="auto"/>
              <w:jc w:val="center"/>
              <w:rPr>
                <w:rFonts w:ascii="Times New Roman" w:hAnsi="Times New Roman"/>
                <w:sz w:val="28"/>
                <w:szCs w:val="28"/>
              </w:rPr>
            </w:pPr>
            <w:r>
              <w:rPr>
                <w:rFonts w:ascii="Times New Roman" w:hAnsi="Times New Roman"/>
                <w:sz w:val="28"/>
                <w:szCs w:val="28"/>
              </w:rPr>
              <w:t>52 7 00 00590</w:t>
            </w:r>
          </w:p>
        </w:tc>
      </w:tr>
      <w:tr w:rsidR="001A4F07" w:rsidRPr="00604DA4" w:rsidTr="003558E5">
        <w:trPr>
          <w:trHeight w:val="1060"/>
        </w:trPr>
        <w:tc>
          <w:tcPr>
            <w:tcW w:w="6946" w:type="dxa"/>
          </w:tcPr>
          <w:p w:rsidR="001A4F07" w:rsidRPr="00604DA4" w:rsidRDefault="001A4F07" w:rsidP="00F01E4F">
            <w:pPr>
              <w:tabs>
                <w:tab w:val="right" w:pos="9355"/>
              </w:tabs>
              <w:spacing w:after="0" w:line="240" w:lineRule="auto"/>
              <w:rPr>
                <w:rFonts w:ascii="Times New Roman" w:hAnsi="Times New Roman"/>
                <w:b/>
                <w:sz w:val="28"/>
                <w:szCs w:val="28"/>
              </w:rPr>
            </w:pPr>
            <w:r w:rsidRPr="00604DA4">
              <w:rPr>
                <w:rFonts w:ascii="Times New Roman" w:hAnsi="Times New Roman"/>
                <w:b/>
                <w:sz w:val="28"/>
                <w:szCs w:val="28"/>
              </w:rPr>
              <w:t>Обеспечение деятельности Контрольно-счетной п</w:t>
            </w:r>
            <w:r w:rsidRPr="00604DA4">
              <w:rPr>
                <w:rFonts w:ascii="Times New Roman" w:hAnsi="Times New Roman"/>
                <w:b/>
                <w:sz w:val="28"/>
                <w:szCs w:val="28"/>
              </w:rPr>
              <w:t>а</w:t>
            </w:r>
            <w:r w:rsidRPr="00604DA4">
              <w:rPr>
                <w:rFonts w:ascii="Times New Roman" w:hAnsi="Times New Roman"/>
                <w:b/>
                <w:sz w:val="28"/>
                <w:szCs w:val="28"/>
              </w:rPr>
              <w:t>латы администрации муниципального образования Гульк</w:t>
            </w:r>
            <w:r w:rsidRPr="00604DA4">
              <w:rPr>
                <w:rFonts w:ascii="Times New Roman" w:hAnsi="Times New Roman"/>
                <w:b/>
                <w:sz w:val="28"/>
                <w:szCs w:val="28"/>
              </w:rPr>
              <w:t>е</w:t>
            </w:r>
            <w:r w:rsidRPr="00604DA4">
              <w:rPr>
                <w:rFonts w:ascii="Times New Roman" w:hAnsi="Times New Roman"/>
                <w:b/>
                <w:sz w:val="28"/>
                <w:szCs w:val="28"/>
              </w:rPr>
              <w:t>вичский район</w:t>
            </w:r>
          </w:p>
        </w:tc>
        <w:tc>
          <w:tcPr>
            <w:tcW w:w="2410" w:type="dxa"/>
          </w:tcPr>
          <w:p w:rsidR="001A4F07" w:rsidRPr="00604DA4" w:rsidRDefault="001A4F07" w:rsidP="00F01E4F">
            <w:pPr>
              <w:tabs>
                <w:tab w:val="right" w:pos="9355"/>
              </w:tabs>
              <w:spacing w:after="0" w:line="240" w:lineRule="auto"/>
              <w:jc w:val="center"/>
              <w:rPr>
                <w:rFonts w:ascii="Times New Roman" w:hAnsi="Times New Roman"/>
                <w:b/>
                <w:sz w:val="28"/>
                <w:szCs w:val="28"/>
              </w:rPr>
            </w:pPr>
            <w:r w:rsidRPr="00604DA4">
              <w:rPr>
                <w:rFonts w:ascii="Times New Roman" w:hAnsi="Times New Roman"/>
                <w:b/>
                <w:sz w:val="28"/>
                <w:szCs w:val="28"/>
              </w:rPr>
              <w:t>54</w:t>
            </w:r>
            <w:r>
              <w:rPr>
                <w:rFonts w:ascii="Times New Roman" w:hAnsi="Times New Roman"/>
                <w:b/>
                <w:sz w:val="28"/>
                <w:szCs w:val="28"/>
              </w:rPr>
              <w:t xml:space="preserve"> </w:t>
            </w:r>
            <w:r w:rsidRPr="00604DA4">
              <w:rPr>
                <w:rFonts w:ascii="Times New Roman" w:hAnsi="Times New Roman"/>
                <w:b/>
                <w:sz w:val="28"/>
                <w:szCs w:val="28"/>
              </w:rPr>
              <w:t>0</w:t>
            </w:r>
            <w:r>
              <w:rPr>
                <w:rFonts w:ascii="Times New Roman" w:hAnsi="Times New Roman"/>
                <w:b/>
                <w:sz w:val="28"/>
                <w:szCs w:val="28"/>
              </w:rPr>
              <w:t xml:space="preserve"> </w:t>
            </w:r>
            <w:r w:rsidRPr="00604DA4">
              <w:rPr>
                <w:rFonts w:ascii="Times New Roman" w:hAnsi="Times New Roman"/>
                <w:b/>
                <w:sz w:val="28"/>
                <w:szCs w:val="28"/>
              </w:rPr>
              <w:t>00</w:t>
            </w:r>
            <w:r>
              <w:rPr>
                <w:rFonts w:ascii="Times New Roman" w:hAnsi="Times New Roman"/>
                <w:b/>
                <w:sz w:val="28"/>
                <w:szCs w:val="28"/>
              </w:rPr>
              <w:t xml:space="preserve"> </w:t>
            </w:r>
            <w:r w:rsidRPr="00604DA4">
              <w:rPr>
                <w:rFonts w:ascii="Times New Roman" w:hAnsi="Times New Roman"/>
                <w:b/>
                <w:sz w:val="28"/>
                <w:szCs w:val="28"/>
              </w:rPr>
              <w:t xml:space="preserve">00000 </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Центральный аппарат контрольно-счетной палаты администрации муниципального образования Гульк</w:t>
            </w:r>
            <w:r w:rsidRPr="00604DA4">
              <w:rPr>
                <w:rFonts w:ascii="Times New Roman" w:hAnsi="Times New Roman"/>
                <w:sz w:val="28"/>
                <w:szCs w:val="28"/>
              </w:rPr>
              <w:t>е</w:t>
            </w:r>
            <w:r w:rsidRPr="00604DA4">
              <w:rPr>
                <w:rFonts w:ascii="Times New Roman" w:hAnsi="Times New Roman"/>
                <w:sz w:val="28"/>
                <w:szCs w:val="28"/>
              </w:rPr>
              <w:t>вичский район</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54</w:t>
            </w:r>
            <w:r>
              <w:rPr>
                <w:rFonts w:ascii="Times New Roman" w:hAnsi="Times New Roman"/>
                <w:sz w:val="28"/>
                <w:szCs w:val="28"/>
              </w:rPr>
              <w:t xml:space="preserve"> </w:t>
            </w:r>
            <w:r w:rsidRPr="00604DA4">
              <w:rPr>
                <w:rFonts w:ascii="Times New Roman" w:hAnsi="Times New Roman"/>
                <w:sz w:val="28"/>
                <w:szCs w:val="28"/>
              </w:rPr>
              <w:t>2</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00000</w:t>
            </w:r>
          </w:p>
        </w:tc>
      </w:tr>
      <w:tr w:rsidR="001A4F07" w:rsidRPr="00604DA4" w:rsidTr="003558E5">
        <w:tc>
          <w:tcPr>
            <w:tcW w:w="6946" w:type="dxa"/>
          </w:tcPr>
          <w:p w:rsidR="001A4F07" w:rsidRPr="00604DA4" w:rsidRDefault="001A4F07" w:rsidP="00F01E4F">
            <w:pPr>
              <w:tabs>
                <w:tab w:val="right" w:pos="9355"/>
              </w:tabs>
              <w:spacing w:after="0" w:line="240" w:lineRule="auto"/>
              <w:rPr>
                <w:rFonts w:ascii="Times New Roman" w:hAnsi="Times New Roman"/>
                <w:sz w:val="28"/>
                <w:szCs w:val="28"/>
              </w:rPr>
            </w:pPr>
            <w:r w:rsidRPr="00604DA4">
              <w:rPr>
                <w:rFonts w:ascii="Times New Roman" w:hAnsi="Times New Roman"/>
                <w:sz w:val="28"/>
                <w:szCs w:val="28"/>
              </w:rPr>
              <w:t>Расходы на обеспечение функций органов местного самоуправления</w:t>
            </w:r>
          </w:p>
        </w:tc>
        <w:tc>
          <w:tcPr>
            <w:tcW w:w="2410" w:type="dxa"/>
          </w:tcPr>
          <w:p w:rsidR="001A4F07" w:rsidRPr="00604DA4" w:rsidRDefault="001A4F07" w:rsidP="00F01E4F">
            <w:pPr>
              <w:tabs>
                <w:tab w:val="right" w:pos="9355"/>
              </w:tabs>
              <w:spacing w:after="0" w:line="240" w:lineRule="auto"/>
              <w:jc w:val="center"/>
              <w:rPr>
                <w:rFonts w:ascii="Times New Roman" w:hAnsi="Times New Roman"/>
                <w:sz w:val="28"/>
                <w:szCs w:val="28"/>
              </w:rPr>
            </w:pPr>
            <w:r w:rsidRPr="00604DA4">
              <w:rPr>
                <w:rFonts w:ascii="Times New Roman" w:hAnsi="Times New Roman"/>
                <w:sz w:val="28"/>
                <w:szCs w:val="28"/>
              </w:rPr>
              <w:t>54</w:t>
            </w:r>
            <w:r>
              <w:rPr>
                <w:rFonts w:ascii="Times New Roman" w:hAnsi="Times New Roman"/>
                <w:sz w:val="28"/>
                <w:szCs w:val="28"/>
              </w:rPr>
              <w:t xml:space="preserve"> </w:t>
            </w:r>
            <w:r w:rsidRPr="00604DA4">
              <w:rPr>
                <w:rFonts w:ascii="Times New Roman" w:hAnsi="Times New Roman"/>
                <w:sz w:val="28"/>
                <w:szCs w:val="28"/>
              </w:rPr>
              <w:t>2</w:t>
            </w:r>
            <w:r>
              <w:rPr>
                <w:rFonts w:ascii="Times New Roman" w:hAnsi="Times New Roman"/>
                <w:sz w:val="28"/>
                <w:szCs w:val="28"/>
              </w:rPr>
              <w:t xml:space="preserve"> </w:t>
            </w:r>
            <w:r w:rsidRPr="00604DA4">
              <w:rPr>
                <w:rFonts w:ascii="Times New Roman" w:hAnsi="Times New Roman"/>
                <w:sz w:val="28"/>
                <w:szCs w:val="28"/>
              </w:rPr>
              <w:t>00</w:t>
            </w:r>
            <w:r>
              <w:rPr>
                <w:rFonts w:ascii="Times New Roman" w:hAnsi="Times New Roman"/>
                <w:sz w:val="28"/>
                <w:szCs w:val="28"/>
              </w:rPr>
              <w:t xml:space="preserve"> </w:t>
            </w:r>
            <w:r w:rsidRPr="00604DA4">
              <w:rPr>
                <w:rFonts w:ascii="Times New Roman" w:hAnsi="Times New Roman"/>
                <w:sz w:val="28"/>
                <w:szCs w:val="28"/>
              </w:rPr>
              <w:t>00190</w:t>
            </w:r>
          </w:p>
        </w:tc>
      </w:tr>
    </w:tbl>
    <w:p w:rsidR="00D20CCE" w:rsidRDefault="00D20CCE" w:rsidP="00B207AF">
      <w:pPr>
        <w:spacing w:after="0" w:line="240" w:lineRule="auto"/>
        <w:rPr>
          <w:rFonts w:ascii="Times New Roman" w:hAnsi="Times New Roman"/>
          <w:sz w:val="28"/>
          <w:szCs w:val="28"/>
        </w:rPr>
      </w:pPr>
    </w:p>
    <w:p w:rsidR="003558E5" w:rsidRPr="00604DA4" w:rsidRDefault="003558E5" w:rsidP="00B207AF">
      <w:pPr>
        <w:spacing w:after="0" w:line="240" w:lineRule="auto"/>
        <w:rPr>
          <w:rFonts w:ascii="Times New Roman" w:hAnsi="Times New Roman"/>
          <w:sz w:val="28"/>
          <w:szCs w:val="28"/>
        </w:rPr>
      </w:pPr>
    </w:p>
    <w:p w:rsidR="00F01E4F" w:rsidRDefault="00CF6F21" w:rsidP="00B207AF">
      <w:pPr>
        <w:spacing w:after="0" w:line="240" w:lineRule="auto"/>
        <w:rPr>
          <w:rFonts w:ascii="Times New Roman" w:hAnsi="Times New Roman"/>
          <w:sz w:val="28"/>
          <w:szCs w:val="28"/>
        </w:rPr>
      </w:pPr>
      <w:r>
        <w:rPr>
          <w:rFonts w:ascii="Times New Roman" w:hAnsi="Times New Roman"/>
          <w:sz w:val="28"/>
          <w:szCs w:val="28"/>
        </w:rPr>
        <w:t>Главный специалист администрации</w:t>
      </w:r>
    </w:p>
    <w:p w:rsidR="003558E5" w:rsidRDefault="001A077E" w:rsidP="00B207AF">
      <w:pPr>
        <w:spacing w:after="0" w:line="240" w:lineRule="auto"/>
        <w:rPr>
          <w:rFonts w:ascii="Times New Roman" w:hAnsi="Times New Roman"/>
          <w:sz w:val="28"/>
          <w:szCs w:val="28"/>
        </w:rPr>
      </w:pPr>
      <w:r>
        <w:rPr>
          <w:rFonts w:ascii="Times New Roman" w:hAnsi="Times New Roman"/>
          <w:sz w:val="28"/>
          <w:szCs w:val="28"/>
        </w:rPr>
        <w:t>Гирейского городского</w:t>
      </w:r>
      <w:r w:rsidR="003558E5">
        <w:rPr>
          <w:rFonts w:ascii="Times New Roman" w:hAnsi="Times New Roman"/>
          <w:sz w:val="28"/>
          <w:szCs w:val="28"/>
        </w:rPr>
        <w:t xml:space="preserve"> поселения</w:t>
      </w:r>
    </w:p>
    <w:p w:rsidR="003558E5" w:rsidRDefault="003558E5" w:rsidP="003558E5">
      <w:pPr>
        <w:tabs>
          <w:tab w:val="left" w:pos="7065"/>
        </w:tabs>
        <w:spacing w:after="0" w:line="240" w:lineRule="auto"/>
        <w:rPr>
          <w:rFonts w:ascii="Times New Roman" w:hAnsi="Times New Roman"/>
          <w:sz w:val="28"/>
          <w:szCs w:val="28"/>
        </w:rPr>
      </w:pPr>
      <w:r>
        <w:rPr>
          <w:rFonts w:ascii="Times New Roman" w:hAnsi="Times New Roman"/>
          <w:sz w:val="28"/>
          <w:szCs w:val="28"/>
        </w:rPr>
        <w:t>Гулькевичского района</w:t>
      </w:r>
      <w:r>
        <w:rPr>
          <w:rFonts w:ascii="Times New Roman" w:hAnsi="Times New Roman"/>
          <w:sz w:val="28"/>
          <w:szCs w:val="28"/>
        </w:rPr>
        <w:tab/>
        <w:t xml:space="preserve">    </w:t>
      </w:r>
      <w:r w:rsidR="00CF6F21">
        <w:rPr>
          <w:rFonts w:ascii="Times New Roman" w:hAnsi="Times New Roman"/>
          <w:sz w:val="28"/>
          <w:szCs w:val="28"/>
        </w:rPr>
        <w:t>Л.В. Королева</w:t>
      </w: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tbl>
      <w:tblPr>
        <w:tblW w:w="0" w:type="auto"/>
        <w:tblLook w:val="04A0"/>
      </w:tblPr>
      <w:tblGrid>
        <w:gridCol w:w="4785"/>
        <w:gridCol w:w="4786"/>
      </w:tblGrid>
      <w:tr w:rsidR="00663C3B" w:rsidRPr="00663C3B" w:rsidTr="00663C3B">
        <w:tc>
          <w:tcPr>
            <w:tcW w:w="4785" w:type="dxa"/>
          </w:tcPr>
          <w:p w:rsidR="00663C3B" w:rsidRPr="00663C3B" w:rsidRDefault="00663C3B" w:rsidP="00663C3B">
            <w:pPr>
              <w:tabs>
                <w:tab w:val="left" w:pos="7065"/>
              </w:tabs>
              <w:spacing w:after="0" w:line="240" w:lineRule="auto"/>
              <w:rPr>
                <w:rFonts w:ascii="Times New Roman" w:hAnsi="Times New Roman"/>
                <w:sz w:val="28"/>
                <w:szCs w:val="28"/>
              </w:rPr>
            </w:pPr>
          </w:p>
        </w:tc>
        <w:tc>
          <w:tcPr>
            <w:tcW w:w="4786" w:type="dxa"/>
          </w:tcPr>
          <w:tbl>
            <w:tblPr>
              <w:tblW w:w="0" w:type="auto"/>
              <w:tblLook w:val="01E0"/>
            </w:tblPr>
            <w:tblGrid>
              <w:gridCol w:w="4570"/>
            </w:tblGrid>
            <w:tr w:rsidR="00663C3B" w:rsidRPr="00663C3B" w:rsidTr="00663C3B">
              <w:tc>
                <w:tcPr>
                  <w:tcW w:w="4570" w:type="dxa"/>
                  <w:tcBorders>
                    <w:top w:val="nil"/>
                    <w:left w:val="nil"/>
                    <w:bottom w:val="nil"/>
                    <w:right w:val="nil"/>
                  </w:tcBorders>
                </w:tcPr>
                <w:p w:rsidR="00663C3B" w:rsidRPr="00663C3B" w:rsidRDefault="00663C3B" w:rsidP="00105F29">
                  <w:pPr>
                    <w:tabs>
                      <w:tab w:val="left" w:pos="7065"/>
                    </w:tabs>
                    <w:spacing w:after="0" w:line="240" w:lineRule="auto"/>
                    <w:jc w:val="center"/>
                    <w:rPr>
                      <w:rFonts w:ascii="Times New Roman" w:hAnsi="Times New Roman"/>
                      <w:sz w:val="28"/>
                      <w:szCs w:val="28"/>
                    </w:rPr>
                  </w:pPr>
                  <w:r w:rsidRPr="00663C3B">
                    <w:rPr>
                      <w:rFonts w:ascii="Times New Roman" w:hAnsi="Times New Roman"/>
                      <w:sz w:val="28"/>
                      <w:szCs w:val="28"/>
                    </w:rPr>
                    <w:t>ПРИЛОЖЕНИЕ № 2</w:t>
                  </w:r>
                </w:p>
                <w:p w:rsidR="00663C3B" w:rsidRPr="00663C3B" w:rsidRDefault="00663C3B" w:rsidP="00105F29">
                  <w:pPr>
                    <w:tabs>
                      <w:tab w:val="left" w:pos="7065"/>
                    </w:tabs>
                    <w:spacing w:after="0" w:line="240" w:lineRule="auto"/>
                    <w:jc w:val="center"/>
                    <w:rPr>
                      <w:rFonts w:ascii="Times New Roman" w:hAnsi="Times New Roman"/>
                      <w:sz w:val="28"/>
                      <w:szCs w:val="28"/>
                    </w:rPr>
                  </w:pPr>
                  <w:r w:rsidRPr="00663C3B">
                    <w:rPr>
                      <w:rFonts w:ascii="Times New Roman" w:hAnsi="Times New Roman"/>
                      <w:sz w:val="28"/>
                      <w:szCs w:val="28"/>
                    </w:rPr>
                    <w:t>к постановлению администрации Гирейского городского поселения  Гулькевичского района</w:t>
                  </w:r>
                </w:p>
                <w:p w:rsidR="00663C3B" w:rsidRPr="00663C3B" w:rsidRDefault="00663C3B" w:rsidP="00105F29">
                  <w:pPr>
                    <w:tabs>
                      <w:tab w:val="left" w:pos="7065"/>
                    </w:tabs>
                    <w:spacing w:after="0" w:line="240" w:lineRule="auto"/>
                    <w:jc w:val="center"/>
                    <w:rPr>
                      <w:rFonts w:ascii="Times New Roman" w:hAnsi="Times New Roman"/>
                      <w:sz w:val="28"/>
                      <w:szCs w:val="28"/>
                    </w:rPr>
                  </w:pPr>
                  <w:r w:rsidRPr="00663C3B">
                    <w:rPr>
                      <w:rFonts w:ascii="Times New Roman" w:hAnsi="Times New Roman"/>
                      <w:sz w:val="28"/>
                      <w:szCs w:val="28"/>
                    </w:rPr>
                    <w:t xml:space="preserve">от  </w:t>
                  </w:r>
                  <w:r w:rsidRPr="00663C3B">
                    <w:rPr>
                      <w:rFonts w:ascii="Times New Roman" w:hAnsi="Times New Roman"/>
                      <w:sz w:val="28"/>
                      <w:szCs w:val="28"/>
                      <w:u w:val="single"/>
                    </w:rPr>
                    <w:t>30.12.2019 года</w:t>
                  </w:r>
                  <w:r w:rsidRPr="00663C3B">
                    <w:rPr>
                      <w:rFonts w:ascii="Times New Roman" w:hAnsi="Times New Roman"/>
                      <w:sz w:val="28"/>
                      <w:szCs w:val="28"/>
                    </w:rPr>
                    <w:t xml:space="preserve">   № _</w:t>
                  </w:r>
                  <w:r w:rsidRPr="00663C3B">
                    <w:rPr>
                      <w:rFonts w:ascii="Times New Roman" w:hAnsi="Times New Roman"/>
                      <w:sz w:val="28"/>
                      <w:szCs w:val="28"/>
                      <w:u w:val="single"/>
                    </w:rPr>
                    <w:t>205</w:t>
                  </w:r>
                  <w:r w:rsidRPr="00663C3B">
                    <w:rPr>
                      <w:rFonts w:ascii="Times New Roman" w:hAnsi="Times New Roman"/>
                      <w:sz w:val="28"/>
                      <w:szCs w:val="28"/>
                    </w:rPr>
                    <w:t>_</w:t>
                  </w:r>
                </w:p>
              </w:tc>
            </w:tr>
            <w:tr w:rsidR="00663C3B" w:rsidRPr="00663C3B" w:rsidTr="00663C3B">
              <w:tc>
                <w:tcPr>
                  <w:tcW w:w="4570" w:type="dxa"/>
                  <w:tcBorders>
                    <w:top w:val="nil"/>
                    <w:left w:val="nil"/>
                    <w:bottom w:val="nil"/>
                    <w:right w:val="nil"/>
                  </w:tcBorders>
                </w:tcPr>
                <w:p w:rsidR="00663C3B" w:rsidRPr="00663C3B" w:rsidRDefault="00663C3B" w:rsidP="00663C3B">
                  <w:pPr>
                    <w:tabs>
                      <w:tab w:val="left" w:pos="7065"/>
                    </w:tabs>
                    <w:spacing w:after="0" w:line="240" w:lineRule="auto"/>
                    <w:rPr>
                      <w:rFonts w:ascii="Times New Roman" w:hAnsi="Times New Roman"/>
                      <w:sz w:val="28"/>
                      <w:szCs w:val="28"/>
                    </w:rPr>
                  </w:pPr>
                </w:p>
              </w:tc>
            </w:tr>
          </w:tbl>
          <w:p w:rsidR="00663C3B" w:rsidRPr="00663C3B" w:rsidRDefault="00663C3B" w:rsidP="00663C3B">
            <w:pPr>
              <w:tabs>
                <w:tab w:val="left" w:pos="7065"/>
              </w:tabs>
              <w:spacing w:after="0" w:line="240" w:lineRule="auto"/>
              <w:rPr>
                <w:rFonts w:ascii="Times New Roman" w:hAnsi="Times New Roman"/>
                <w:sz w:val="28"/>
                <w:szCs w:val="28"/>
                <w:u w:val="single"/>
              </w:rPr>
            </w:pPr>
          </w:p>
        </w:tc>
      </w:tr>
    </w:tbl>
    <w:p w:rsidR="00663C3B" w:rsidRPr="00663C3B" w:rsidRDefault="00663C3B" w:rsidP="00663C3B">
      <w:pPr>
        <w:tabs>
          <w:tab w:val="left" w:pos="7065"/>
        </w:tabs>
        <w:spacing w:after="0" w:line="240" w:lineRule="auto"/>
        <w:rPr>
          <w:rFonts w:ascii="Times New Roman" w:hAnsi="Times New Roman"/>
          <w:sz w:val="28"/>
          <w:szCs w:val="28"/>
        </w:rPr>
      </w:pPr>
    </w:p>
    <w:p w:rsidR="00663C3B" w:rsidRPr="00663C3B" w:rsidRDefault="00663C3B" w:rsidP="00105F29">
      <w:pPr>
        <w:tabs>
          <w:tab w:val="left" w:pos="7065"/>
        </w:tabs>
        <w:spacing w:after="0" w:line="240" w:lineRule="auto"/>
        <w:jc w:val="center"/>
        <w:rPr>
          <w:rFonts w:ascii="Times New Roman" w:hAnsi="Times New Roman"/>
          <w:sz w:val="28"/>
          <w:szCs w:val="28"/>
        </w:rPr>
      </w:pPr>
      <w:r w:rsidRPr="00663C3B">
        <w:rPr>
          <w:rFonts w:ascii="Times New Roman" w:hAnsi="Times New Roman"/>
          <w:sz w:val="28"/>
          <w:szCs w:val="28"/>
        </w:rPr>
        <w:t>Перечень</w:t>
      </w:r>
    </w:p>
    <w:p w:rsidR="00663C3B" w:rsidRPr="00663C3B" w:rsidRDefault="00663C3B" w:rsidP="00105F29">
      <w:pPr>
        <w:tabs>
          <w:tab w:val="left" w:pos="7065"/>
        </w:tabs>
        <w:spacing w:after="0" w:line="240" w:lineRule="auto"/>
        <w:jc w:val="center"/>
        <w:rPr>
          <w:rFonts w:ascii="Times New Roman" w:hAnsi="Times New Roman"/>
          <w:sz w:val="28"/>
          <w:szCs w:val="28"/>
        </w:rPr>
      </w:pPr>
      <w:r w:rsidRPr="00663C3B">
        <w:rPr>
          <w:rFonts w:ascii="Times New Roman" w:hAnsi="Times New Roman"/>
          <w:sz w:val="28"/>
          <w:szCs w:val="28"/>
        </w:rPr>
        <w:t>видов доходов бюджета Гирейского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Гирейского городского поселения Гулькевичского района</w:t>
      </w:r>
    </w:p>
    <w:p w:rsidR="00663C3B" w:rsidRPr="00663C3B" w:rsidRDefault="00663C3B" w:rsidP="00663C3B">
      <w:pPr>
        <w:tabs>
          <w:tab w:val="left" w:pos="7065"/>
        </w:tabs>
        <w:spacing w:after="0" w:line="240" w:lineRule="auto"/>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663C3B" w:rsidRPr="00663C3B" w:rsidTr="00663C3B">
        <w:trPr>
          <w:trHeight w:val="375"/>
        </w:trPr>
        <w:tc>
          <w:tcPr>
            <w:tcW w:w="3686" w:type="dxa"/>
            <w:vAlign w:val="center"/>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Код</w:t>
            </w:r>
          </w:p>
        </w:tc>
        <w:tc>
          <w:tcPr>
            <w:tcW w:w="6095" w:type="dxa"/>
            <w:vAlign w:val="center"/>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63C3B" w:rsidRPr="00663C3B" w:rsidTr="00663C3B">
        <w:trPr>
          <w:trHeight w:val="330"/>
          <w:tblHeader/>
        </w:trPr>
        <w:tc>
          <w:tcPr>
            <w:tcW w:w="3686" w:type="dxa"/>
            <w:vAlign w:val="center"/>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1</w:t>
            </w:r>
          </w:p>
        </w:tc>
        <w:tc>
          <w:tcPr>
            <w:tcW w:w="6095" w:type="dxa"/>
            <w:vAlign w:val="center"/>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2</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000 111 05013 13 0021 120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000 111 05013 13 0022 120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000 111 05013 13 0024 120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000 111 05013 13 0025 120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000 111 05013 13 0026 120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000 111 05035 13 0000 120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000 111 09045 13 0000 120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000 113 01995 13 0000 130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Прочие доходы от оказания платных услуг (работ) получателями средств бюджетов городских поселений </w:t>
            </w:r>
          </w:p>
        </w:tc>
      </w:tr>
      <w:tr w:rsidR="00663C3B" w:rsidRPr="00663C3B" w:rsidTr="00663C3B">
        <w:trPr>
          <w:trHeight w:val="330"/>
          <w:tblHeader/>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000 113 02065 13 0000 130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поступающие в порядке возмещения расходов, понесенных в связи с эксплуатацией имущества городских поселений</w:t>
            </w:r>
          </w:p>
        </w:tc>
      </w:tr>
      <w:tr w:rsidR="00663C3B" w:rsidRPr="00663C3B" w:rsidTr="00663C3B">
        <w:tblPrEx>
          <w:tblLook w:val="04A0"/>
        </w:tblPrEx>
        <w:trPr>
          <w:trHeight w:val="416"/>
        </w:trPr>
        <w:tc>
          <w:tcPr>
            <w:tcW w:w="3686" w:type="dxa"/>
            <w:noWrap/>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000 113 02995 13 0000 130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доходы от компенсации затрат бюджетов городских поселений</w:t>
            </w:r>
          </w:p>
        </w:tc>
      </w:tr>
      <w:tr w:rsidR="00663C3B" w:rsidRPr="00663C3B" w:rsidTr="00663C3B">
        <w:tblPrEx>
          <w:tblLook w:val="04A0"/>
        </w:tblPrEx>
        <w:trPr>
          <w:trHeight w:val="826"/>
        </w:trPr>
        <w:tc>
          <w:tcPr>
            <w:tcW w:w="3686" w:type="dxa"/>
            <w:noWrap/>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000 114 02052 13 0000 410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000 114 02052 13 0000 440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Доходы от реализации имущества, </w:t>
            </w:r>
            <w:r w:rsidRPr="00663C3B">
              <w:rPr>
                <w:rFonts w:ascii="Times New Roman" w:hAnsi="Times New Roman"/>
                <w:sz w:val="28"/>
                <w:szCs w:val="28"/>
              </w:rPr>
              <w:lastRenderedPageBreak/>
              <w:t>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000 114 02053 13 0000 410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000 114 02053 13 0000 440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000 114 06013 13 0021 430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000 114 06013 13 0026 430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000 114 06025 13 0000 430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000 115 02050 13 0000 140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Платежи, взимаемые органами местного самоуправления (организациями) городских поселений за выполнение определенных функций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000 116 07010 13 0000 140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Штрафы, неустойки, пени, уплаченные в случае просрочки исполнения поставщиком </w:t>
            </w:r>
            <w:r w:rsidRPr="00663C3B">
              <w:rPr>
                <w:rFonts w:ascii="Times New Roman" w:hAnsi="Times New Roman"/>
                <w:sz w:val="28"/>
                <w:szCs w:val="28"/>
              </w:rPr>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663C3B" w:rsidRPr="00663C3B" w:rsidTr="00663C3B">
        <w:trPr>
          <w:trHeight w:val="415"/>
        </w:trPr>
        <w:tc>
          <w:tcPr>
            <w:tcW w:w="3686" w:type="dxa"/>
            <w:noWrap/>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000 116 07090 13 0000 140</w:t>
            </w:r>
          </w:p>
        </w:tc>
        <w:tc>
          <w:tcPr>
            <w:tcW w:w="6095" w:type="dxa"/>
            <w:noWrap/>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663C3B" w:rsidRPr="00663C3B" w:rsidTr="00663C3B">
        <w:trPr>
          <w:cantSplit/>
          <w:trHeight w:val="1134"/>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000 116 07090  13  0011  140</w:t>
            </w:r>
          </w:p>
        </w:tc>
        <w:tc>
          <w:tcPr>
            <w:tcW w:w="6095" w:type="dxa"/>
            <w:noWrap/>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государственная собственность на которые не разграничена и которые расположены в границах поселений, зачисляемые в бюджеты городских поселений)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000 116 07090  13  0012  140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находящихся в собственности городских поселений, зачисляемые в бюджеты городских поселений)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000 116 07090  13  0021  140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зачисляемые в бюджеты городских поселений)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000 116 07090  13  0022  140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w:t>
            </w:r>
          </w:p>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неисполнения или ненадлежащего исполнения</w:t>
            </w:r>
          </w:p>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составляющего казну городского поселения (за исключением земельных участков), зачисляемые в бюджеты городских поселений</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000 116 07090  13  0041  140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(денежные взыскания сумм за  неосновательное обогащение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городских поселений и земельные участки, государственная собственность на которые не разграничена)</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000 116 09040 13 0000 140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663C3B" w:rsidRPr="00663C3B" w:rsidTr="00663C3B">
        <w:trPr>
          <w:trHeight w:val="41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000 116 10031 13 0000 140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663C3B" w:rsidRPr="00663C3B" w:rsidTr="00663C3B">
        <w:trPr>
          <w:trHeight w:val="929"/>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000 116 10032 13 0000 140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63C3B" w:rsidRPr="00663C3B" w:rsidTr="00663C3B">
        <w:trPr>
          <w:trHeight w:val="929"/>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000 116 10061 13 0000 140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w:t>
            </w:r>
            <w:r w:rsidRPr="00663C3B">
              <w:rPr>
                <w:rFonts w:ascii="Times New Roman" w:hAnsi="Times New Roman"/>
                <w:sz w:val="28"/>
                <w:szCs w:val="28"/>
              </w:rPr>
              <w:lastRenderedPageBreak/>
              <w:t>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3C3B" w:rsidRPr="00663C3B" w:rsidTr="00663C3B">
        <w:trPr>
          <w:trHeight w:val="1029"/>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000 116 10062 13 0000 140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63C3B" w:rsidRPr="00663C3B" w:rsidTr="00663C3B">
        <w:trPr>
          <w:trHeight w:val="556"/>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000 116 10081 13 0000 140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3C3B" w:rsidRPr="00663C3B" w:rsidTr="00663C3B">
        <w:trPr>
          <w:trHeight w:val="795"/>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000 116 10082 13 0000 140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663C3B" w:rsidRPr="00663C3B" w:rsidTr="00663C3B">
        <w:trPr>
          <w:trHeight w:val="1104"/>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000 116 10100 13 0000 140</w:t>
            </w:r>
          </w:p>
          <w:p w:rsidR="00663C3B" w:rsidRPr="00663C3B" w:rsidRDefault="00663C3B" w:rsidP="00663C3B">
            <w:pPr>
              <w:tabs>
                <w:tab w:val="left" w:pos="7065"/>
              </w:tabs>
              <w:spacing w:after="0" w:line="240" w:lineRule="auto"/>
              <w:rPr>
                <w:rFonts w:ascii="Times New Roman" w:hAnsi="Times New Roman"/>
                <w:sz w:val="28"/>
                <w:szCs w:val="28"/>
              </w:rPr>
            </w:pP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663C3B" w:rsidRPr="00663C3B" w:rsidTr="00663C3B">
        <w:trPr>
          <w:trHeight w:val="1260"/>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000 116 10123 01 0131 140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663C3B">
              <w:rPr>
                <w:rFonts w:ascii="Times New Roman" w:hAnsi="Times New Roman"/>
                <w:sz w:val="28"/>
                <w:szCs w:val="28"/>
              </w:rPr>
              <w:lastRenderedPageBreak/>
              <w:t>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000 117 01050 13 0000 180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Невыясненные поступления, зачисляемые в бюджеты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000 117 02020 13 0000 180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000 117 14030 13 0000 150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Средства самообложения граждан, зачисляемые в бюджеты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000 117 05050 13 0000 180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неналоговые доходы бюджетов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000 202 15001 13 0000 150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Дотации бюджетам городских поселений на выравнивание бюджетной обеспеченности</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000 202 15002 13 0000 150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Дотации бюджетам городских поселений на поддержку мер по обеспечению сбалансированности бюджетов</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000 202 19999 13 0000 150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дотации бюджетам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000 202 25467 13 0000 150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000 202 25519 13 0000 150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Субсидии бюджетам городских поселений на поддержку отрасли культуры</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000 202 25555 13 0000 150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Субсидии бюджетам городских поселений на реализацию программ формирования современной городской среды</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000 202 29999 13 0000 150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субсидии бюджетам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000 202 30024 13 0000 150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Субвенции бюджетам городских поселений на выполнение передаваемых полномочий субъектов Российской Федерации</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000 202 35118 13 0000 150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000 202 39999 13 0000 150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субвенции бюджетам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000 202 49999 13 0000 150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межбюджетные трансферты, передаваемые бюджетам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000 207 05010 13 0000 150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000 207 05020 13 0000 150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000 207 05030 13 0000 150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Прочие безвозмездные поступления в бюджеты городских поселений</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000 208 05000 13 0000 150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000 218 05010 13 0000 150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бюджетов городских поселений от возврата бюджетными учреждениями остатков субсидий прошлых лет</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000 218 05020 13 0000 150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бюджетов городских поселений от возврата автономными учреждениями остатков субсидий прошлых лет</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000 218 05030 13 0000 150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бюджетов городских поселений от возврата иными организациями остатков субсидий прошлых лет</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lastRenderedPageBreak/>
              <w:t>000 218 60010 13 0000 150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3C3B" w:rsidRPr="00663C3B" w:rsidTr="00663C3B">
        <w:trPr>
          <w:trHeight w:val="947"/>
        </w:trPr>
        <w:tc>
          <w:tcPr>
            <w:tcW w:w="3686"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000 219 60010 13 0000 150</w:t>
            </w:r>
          </w:p>
        </w:tc>
        <w:tc>
          <w:tcPr>
            <w:tcW w:w="6095" w:type="dxa"/>
          </w:tcPr>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63C3B" w:rsidRPr="00663C3B" w:rsidRDefault="00663C3B" w:rsidP="00663C3B">
      <w:pPr>
        <w:tabs>
          <w:tab w:val="left" w:pos="7065"/>
        </w:tabs>
        <w:spacing w:after="0" w:line="240" w:lineRule="auto"/>
        <w:rPr>
          <w:rFonts w:ascii="Times New Roman" w:hAnsi="Times New Roman"/>
          <w:b/>
          <w:sz w:val="28"/>
          <w:szCs w:val="28"/>
        </w:rPr>
      </w:pPr>
    </w:p>
    <w:p w:rsidR="00663C3B" w:rsidRPr="00663C3B" w:rsidRDefault="00663C3B" w:rsidP="00663C3B">
      <w:pPr>
        <w:tabs>
          <w:tab w:val="left" w:pos="7065"/>
        </w:tabs>
        <w:spacing w:after="0" w:line="240" w:lineRule="auto"/>
        <w:rPr>
          <w:rFonts w:ascii="Times New Roman" w:hAnsi="Times New Roman"/>
          <w:sz w:val="28"/>
          <w:szCs w:val="28"/>
        </w:rPr>
      </w:pPr>
    </w:p>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Главный специалист администрации</w:t>
      </w:r>
    </w:p>
    <w:p w:rsidR="00663C3B" w:rsidRPr="00663C3B" w:rsidRDefault="00663C3B" w:rsidP="00663C3B">
      <w:pPr>
        <w:tabs>
          <w:tab w:val="left" w:pos="7065"/>
        </w:tabs>
        <w:spacing w:after="0" w:line="240" w:lineRule="auto"/>
        <w:rPr>
          <w:rFonts w:ascii="Times New Roman" w:hAnsi="Times New Roman"/>
          <w:sz w:val="28"/>
          <w:szCs w:val="28"/>
        </w:rPr>
      </w:pPr>
      <w:r w:rsidRPr="00663C3B">
        <w:rPr>
          <w:rFonts w:ascii="Times New Roman" w:hAnsi="Times New Roman"/>
          <w:sz w:val="28"/>
          <w:szCs w:val="28"/>
        </w:rPr>
        <w:t>Гирейского городского поселения</w:t>
      </w:r>
    </w:p>
    <w:p w:rsidR="00663C3B" w:rsidRPr="00663C3B" w:rsidRDefault="00105F29" w:rsidP="00663C3B">
      <w:pPr>
        <w:tabs>
          <w:tab w:val="left" w:pos="7065"/>
        </w:tabs>
        <w:spacing w:after="0" w:line="240" w:lineRule="auto"/>
        <w:rPr>
          <w:rFonts w:ascii="Times New Roman" w:hAnsi="Times New Roman"/>
          <w:sz w:val="28"/>
          <w:szCs w:val="28"/>
        </w:rPr>
      </w:pPr>
      <w:r>
        <w:rPr>
          <w:rFonts w:ascii="Times New Roman" w:hAnsi="Times New Roman"/>
          <w:sz w:val="28"/>
          <w:szCs w:val="28"/>
        </w:rPr>
        <w:t>Гулькевичского района</w:t>
      </w:r>
      <w:r w:rsidR="00663C3B" w:rsidRPr="00663C3B">
        <w:rPr>
          <w:rFonts w:ascii="Times New Roman" w:hAnsi="Times New Roman"/>
          <w:sz w:val="28"/>
          <w:szCs w:val="28"/>
        </w:rPr>
        <w:t xml:space="preserve">                                             Л.В. Королева</w:t>
      </w: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p w:rsidR="00663C3B" w:rsidRDefault="00663C3B" w:rsidP="003558E5">
      <w:pPr>
        <w:tabs>
          <w:tab w:val="left" w:pos="7065"/>
        </w:tabs>
        <w:spacing w:after="0" w:line="240" w:lineRule="auto"/>
        <w:rPr>
          <w:rFonts w:ascii="Times New Roman" w:hAnsi="Times New Roman"/>
          <w:sz w:val="28"/>
          <w:szCs w:val="28"/>
        </w:rPr>
      </w:pPr>
    </w:p>
    <w:tbl>
      <w:tblPr>
        <w:tblW w:w="0" w:type="auto"/>
        <w:tblLook w:val="04A0"/>
      </w:tblPr>
      <w:tblGrid>
        <w:gridCol w:w="4785"/>
        <w:gridCol w:w="4786"/>
      </w:tblGrid>
      <w:tr w:rsidR="00663C3B" w:rsidRPr="00663C3B" w:rsidTr="00663C3B">
        <w:tc>
          <w:tcPr>
            <w:tcW w:w="4785" w:type="dxa"/>
          </w:tcPr>
          <w:p w:rsidR="00663C3B" w:rsidRPr="00663C3B" w:rsidRDefault="00663C3B" w:rsidP="00663C3B">
            <w:pPr>
              <w:spacing w:after="0" w:line="240" w:lineRule="auto"/>
              <w:jc w:val="center"/>
              <w:rPr>
                <w:rFonts w:ascii="Times New Roman" w:hAnsi="Times New Roman"/>
                <w:sz w:val="28"/>
                <w:szCs w:val="28"/>
              </w:rPr>
            </w:pPr>
          </w:p>
        </w:tc>
        <w:tc>
          <w:tcPr>
            <w:tcW w:w="4786" w:type="dxa"/>
          </w:tcPr>
          <w:p w:rsidR="00663C3B" w:rsidRPr="00663C3B" w:rsidRDefault="00663C3B" w:rsidP="00663C3B">
            <w:pPr>
              <w:autoSpaceDE w:val="0"/>
              <w:autoSpaceDN w:val="0"/>
              <w:adjustRightInd w:val="0"/>
              <w:spacing w:after="0" w:line="240" w:lineRule="auto"/>
              <w:jc w:val="center"/>
              <w:outlineLvl w:val="1"/>
              <w:rPr>
                <w:rFonts w:ascii="Times New Roman" w:eastAsia="Batang" w:hAnsi="Times New Roman"/>
                <w:sz w:val="28"/>
                <w:szCs w:val="28"/>
                <w:lang w:eastAsia="ko-KR"/>
              </w:rPr>
            </w:pPr>
            <w:r w:rsidRPr="00663C3B">
              <w:rPr>
                <w:rFonts w:ascii="Times New Roman" w:eastAsia="Batang" w:hAnsi="Times New Roman"/>
                <w:sz w:val="28"/>
                <w:szCs w:val="28"/>
                <w:lang w:eastAsia="ko-KR"/>
              </w:rPr>
              <w:t>ПРИЛОЖЕНИЕ № 3</w:t>
            </w:r>
          </w:p>
          <w:p w:rsidR="00663C3B" w:rsidRPr="00663C3B" w:rsidRDefault="00663C3B" w:rsidP="00663C3B">
            <w:pPr>
              <w:autoSpaceDE w:val="0"/>
              <w:autoSpaceDN w:val="0"/>
              <w:adjustRightInd w:val="0"/>
              <w:spacing w:after="0" w:line="240" w:lineRule="auto"/>
              <w:jc w:val="center"/>
              <w:outlineLvl w:val="1"/>
              <w:rPr>
                <w:rFonts w:ascii="Times New Roman" w:eastAsia="Batang" w:hAnsi="Times New Roman"/>
                <w:sz w:val="28"/>
                <w:szCs w:val="28"/>
                <w:lang w:eastAsia="ko-KR"/>
              </w:rPr>
            </w:pPr>
            <w:r w:rsidRPr="00663C3B">
              <w:rPr>
                <w:rFonts w:ascii="Times New Roman" w:eastAsia="Batang" w:hAnsi="Times New Roman"/>
                <w:sz w:val="28"/>
                <w:szCs w:val="28"/>
                <w:lang w:eastAsia="ko-KR"/>
              </w:rPr>
              <w:lastRenderedPageBreak/>
              <w:t>к постановлению администрации  Гирейского городского поселения  Гулькевичского района</w:t>
            </w:r>
          </w:p>
          <w:p w:rsidR="00663C3B" w:rsidRPr="00663C3B" w:rsidRDefault="00105F29" w:rsidP="00663C3B">
            <w:pPr>
              <w:tabs>
                <w:tab w:val="left" w:pos="1545"/>
              </w:tabs>
              <w:autoSpaceDE w:val="0"/>
              <w:autoSpaceDN w:val="0"/>
              <w:adjustRightInd w:val="0"/>
              <w:spacing w:after="0" w:line="240" w:lineRule="auto"/>
              <w:jc w:val="center"/>
              <w:outlineLvl w:val="1"/>
              <w:rPr>
                <w:rFonts w:ascii="Times New Roman" w:eastAsia="Batang" w:hAnsi="Times New Roman"/>
                <w:sz w:val="28"/>
                <w:szCs w:val="28"/>
                <w:u w:val="single"/>
                <w:lang w:eastAsia="ko-KR"/>
              </w:rPr>
            </w:pPr>
            <w:r>
              <w:rPr>
                <w:rFonts w:ascii="Times New Roman" w:eastAsia="Batang" w:hAnsi="Times New Roman"/>
                <w:sz w:val="28"/>
                <w:szCs w:val="28"/>
                <w:lang w:eastAsia="ko-KR"/>
              </w:rPr>
              <w:t xml:space="preserve">от </w:t>
            </w:r>
            <w:r w:rsidR="00663C3B" w:rsidRPr="00663C3B">
              <w:rPr>
                <w:rFonts w:ascii="Times New Roman" w:eastAsia="Batang" w:hAnsi="Times New Roman"/>
                <w:sz w:val="28"/>
                <w:szCs w:val="28"/>
                <w:lang w:eastAsia="ko-KR"/>
              </w:rPr>
              <w:t>_</w:t>
            </w:r>
            <w:r w:rsidR="00663C3B" w:rsidRPr="00663C3B">
              <w:rPr>
                <w:rFonts w:ascii="Times New Roman" w:eastAsia="Batang" w:hAnsi="Times New Roman"/>
                <w:sz w:val="28"/>
                <w:szCs w:val="28"/>
                <w:u w:val="single"/>
                <w:lang w:eastAsia="ko-KR"/>
              </w:rPr>
              <w:t>30.12.2019 года</w:t>
            </w:r>
            <w:r w:rsidR="00663C3B" w:rsidRPr="00663C3B">
              <w:rPr>
                <w:rFonts w:ascii="Times New Roman" w:eastAsia="Batang" w:hAnsi="Times New Roman"/>
                <w:sz w:val="28"/>
                <w:szCs w:val="28"/>
                <w:lang w:eastAsia="ko-KR"/>
              </w:rPr>
              <w:t>_   № _</w:t>
            </w:r>
            <w:r w:rsidR="00663C3B" w:rsidRPr="00663C3B">
              <w:rPr>
                <w:rFonts w:ascii="Times New Roman" w:eastAsia="Batang" w:hAnsi="Times New Roman"/>
                <w:sz w:val="28"/>
                <w:szCs w:val="28"/>
                <w:u w:val="single"/>
                <w:lang w:eastAsia="ko-KR"/>
              </w:rPr>
              <w:t>205</w:t>
            </w:r>
            <w:r w:rsidR="00663C3B" w:rsidRPr="00663C3B">
              <w:rPr>
                <w:rFonts w:ascii="Times New Roman" w:eastAsia="Batang" w:hAnsi="Times New Roman"/>
                <w:sz w:val="28"/>
                <w:szCs w:val="28"/>
                <w:lang w:eastAsia="ko-KR"/>
              </w:rPr>
              <w:t xml:space="preserve">_           </w:t>
            </w:r>
          </w:p>
        </w:tc>
      </w:tr>
    </w:tbl>
    <w:p w:rsidR="00663C3B" w:rsidRPr="00663C3B" w:rsidRDefault="00663C3B" w:rsidP="00663C3B">
      <w:pPr>
        <w:autoSpaceDE w:val="0"/>
        <w:autoSpaceDN w:val="0"/>
        <w:adjustRightInd w:val="0"/>
        <w:spacing w:after="0" w:line="240" w:lineRule="auto"/>
        <w:jc w:val="center"/>
        <w:rPr>
          <w:rFonts w:ascii="Times New Roman" w:hAnsi="Times New Roman"/>
          <w:sz w:val="28"/>
          <w:szCs w:val="28"/>
        </w:rPr>
      </w:pPr>
    </w:p>
    <w:p w:rsidR="00663C3B" w:rsidRPr="00663C3B" w:rsidRDefault="00663C3B" w:rsidP="00663C3B">
      <w:pPr>
        <w:autoSpaceDE w:val="0"/>
        <w:autoSpaceDN w:val="0"/>
        <w:adjustRightInd w:val="0"/>
        <w:spacing w:after="0" w:line="240" w:lineRule="auto"/>
        <w:jc w:val="center"/>
        <w:rPr>
          <w:rFonts w:ascii="Times New Roman" w:hAnsi="Times New Roman"/>
          <w:sz w:val="28"/>
          <w:szCs w:val="28"/>
        </w:rPr>
      </w:pPr>
      <w:r w:rsidRPr="00663C3B">
        <w:rPr>
          <w:rFonts w:ascii="Times New Roman" w:hAnsi="Times New Roman"/>
          <w:sz w:val="28"/>
          <w:szCs w:val="28"/>
        </w:rPr>
        <w:t>Перечень</w:t>
      </w:r>
    </w:p>
    <w:p w:rsidR="00663C3B" w:rsidRPr="00663C3B" w:rsidRDefault="00663C3B" w:rsidP="00663C3B">
      <w:pPr>
        <w:spacing w:after="0" w:line="240" w:lineRule="auto"/>
        <w:jc w:val="center"/>
        <w:rPr>
          <w:rFonts w:ascii="Times New Roman" w:hAnsi="Times New Roman"/>
          <w:sz w:val="28"/>
          <w:szCs w:val="28"/>
        </w:rPr>
      </w:pPr>
      <w:r w:rsidRPr="00663C3B">
        <w:rPr>
          <w:rFonts w:ascii="Times New Roman" w:hAnsi="Times New Roman"/>
          <w:sz w:val="28"/>
          <w:szCs w:val="28"/>
        </w:rPr>
        <w:t>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администрация Гирейского городского поселения  Гулькевичского района</w:t>
      </w:r>
    </w:p>
    <w:p w:rsidR="00663C3B" w:rsidRPr="00663C3B" w:rsidRDefault="00663C3B" w:rsidP="00663C3B">
      <w:pPr>
        <w:spacing w:after="0" w:line="240" w:lineRule="auto"/>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969"/>
      </w:tblGrid>
      <w:tr w:rsidR="00663C3B" w:rsidRPr="00663C3B" w:rsidTr="00663C3B">
        <w:tc>
          <w:tcPr>
            <w:tcW w:w="5670" w:type="dxa"/>
          </w:tcPr>
          <w:p w:rsidR="00663C3B" w:rsidRPr="00663C3B" w:rsidRDefault="00663C3B" w:rsidP="00663C3B">
            <w:pPr>
              <w:spacing w:after="0" w:line="240" w:lineRule="auto"/>
              <w:jc w:val="center"/>
              <w:rPr>
                <w:rFonts w:ascii="Times New Roman" w:hAnsi="Times New Roman"/>
                <w:sz w:val="28"/>
                <w:szCs w:val="28"/>
              </w:rPr>
            </w:pPr>
            <w:r w:rsidRPr="00663C3B">
              <w:rPr>
                <w:rFonts w:ascii="Times New Roman" w:hAnsi="Times New Roman"/>
                <w:sz w:val="28"/>
                <w:szCs w:val="28"/>
              </w:rPr>
              <w:t>Наименование групп, подгрупп, статей, элементов, программ, кодов экономической классификации источников внутреннего финансирования дефицита бюджета</w:t>
            </w:r>
          </w:p>
          <w:p w:rsidR="00663C3B" w:rsidRPr="00663C3B" w:rsidRDefault="00663C3B" w:rsidP="00663C3B">
            <w:pPr>
              <w:spacing w:after="0" w:line="240" w:lineRule="auto"/>
              <w:jc w:val="center"/>
              <w:rPr>
                <w:rFonts w:ascii="Times New Roman" w:hAnsi="Times New Roman"/>
                <w:sz w:val="28"/>
                <w:szCs w:val="28"/>
              </w:rPr>
            </w:pPr>
          </w:p>
        </w:tc>
        <w:tc>
          <w:tcPr>
            <w:tcW w:w="3969" w:type="dxa"/>
          </w:tcPr>
          <w:p w:rsidR="00663C3B" w:rsidRPr="00663C3B" w:rsidRDefault="00663C3B" w:rsidP="00663C3B">
            <w:pPr>
              <w:spacing w:after="0" w:line="240" w:lineRule="auto"/>
              <w:ind w:left="-108"/>
              <w:jc w:val="center"/>
              <w:rPr>
                <w:rFonts w:ascii="Times New Roman" w:hAnsi="Times New Roman"/>
                <w:sz w:val="28"/>
                <w:szCs w:val="28"/>
              </w:rPr>
            </w:pPr>
            <w:r w:rsidRPr="00663C3B">
              <w:rPr>
                <w:rFonts w:ascii="Times New Roman" w:hAnsi="Times New Roman"/>
                <w:sz w:val="28"/>
                <w:szCs w:val="28"/>
              </w:rPr>
              <w:t xml:space="preserve">Код </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Источники финансирования</w:t>
            </w:r>
          </w:p>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 xml:space="preserve"> дефицита бюджета</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000 90 00 00 00  00  0000  000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Изменение остатков средств на счетах по учету средств бюджета</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000 01 05 00 00 00 0000 000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Увеличение остатков средств бюджетов</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000 01 05 00 00 00 0000 500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Увеличение прочих остатков денежных средств бюджетов</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000 01 05 02 01 00 0000 510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Увеличение прочих остатков денежных средств бюджетов сельских поселений</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000 01 05 02 01 13 0000 510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Уменьшение остатков средств бюджетов</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000 01 05 00 00 00 0000 600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Уменьшение прочих остатков денежных средств бюджетов</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000 01 05 02 01 00 0000 610</w:t>
            </w:r>
          </w:p>
        </w:tc>
      </w:tr>
      <w:tr w:rsidR="00663C3B" w:rsidRPr="00663C3B" w:rsidTr="00663C3B">
        <w:tc>
          <w:tcPr>
            <w:tcW w:w="5670"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Уменьшение прочих остатков денежных средств бюджетов сельских поселений</w:t>
            </w:r>
          </w:p>
        </w:tc>
        <w:tc>
          <w:tcPr>
            <w:tcW w:w="3969" w:type="dxa"/>
          </w:tcPr>
          <w:p w:rsidR="00663C3B" w:rsidRPr="00663C3B" w:rsidRDefault="00663C3B" w:rsidP="00663C3B">
            <w:pPr>
              <w:spacing w:after="0" w:line="240" w:lineRule="auto"/>
              <w:rPr>
                <w:rFonts w:ascii="Times New Roman" w:hAnsi="Times New Roman"/>
                <w:sz w:val="28"/>
                <w:szCs w:val="28"/>
              </w:rPr>
            </w:pPr>
            <w:r w:rsidRPr="00663C3B">
              <w:rPr>
                <w:rFonts w:ascii="Times New Roman" w:hAnsi="Times New Roman"/>
                <w:sz w:val="28"/>
                <w:szCs w:val="28"/>
              </w:rPr>
              <w:t>000 01 05 02 01 13 0000 610</w:t>
            </w:r>
          </w:p>
        </w:tc>
      </w:tr>
    </w:tbl>
    <w:p w:rsidR="00663C3B" w:rsidRPr="00663C3B" w:rsidRDefault="00663C3B" w:rsidP="00663C3B">
      <w:pPr>
        <w:spacing w:after="0" w:line="240" w:lineRule="auto"/>
        <w:jc w:val="both"/>
        <w:rPr>
          <w:rFonts w:ascii="Times New Roman" w:hAnsi="Times New Roman"/>
          <w:sz w:val="28"/>
          <w:szCs w:val="28"/>
        </w:rPr>
      </w:pPr>
    </w:p>
    <w:p w:rsidR="00663C3B" w:rsidRPr="00663C3B" w:rsidRDefault="00663C3B" w:rsidP="00663C3B">
      <w:pPr>
        <w:spacing w:after="0" w:line="240" w:lineRule="auto"/>
        <w:jc w:val="both"/>
        <w:rPr>
          <w:rFonts w:ascii="Times New Roman" w:hAnsi="Times New Roman"/>
          <w:sz w:val="28"/>
          <w:szCs w:val="28"/>
        </w:rPr>
      </w:pPr>
    </w:p>
    <w:p w:rsidR="00663C3B" w:rsidRPr="00663C3B" w:rsidRDefault="00663C3B" w:rsidP="00663C3B">
      <w:pPr>
        <w:spacing w:after="0" w:line="240" w:lineRule="auto"/>
        <w:ind w:left="-142"/>
        <w:rPr>
          <w:rFonts w:ascii="Times New Roman" w:hAnsi="Times New Roman"/>
          <w:sz w:val="28"/>
          <w:szCs w:val="28"/>
        </w:rPr>
      </w:pPr>
      <w:r w:rsidRPr="00663C3B">
        <w:rPr>
          <w:rFonts w:ascii="Times New Roman" w:hAnsi="Times New Roman"/>
          <w:sz w:val="28"/>
          <w:szCs w:val="28"/>
        </w:rPr>
        <w:t>Главный специалист администрации</w:t>
      </w:r>
    </w:p>
    <w:p w:rsidR="00663C3B" w:rsidRPr="00663C3B" w:rsidRDefault="00663C3B" w:rsidP="00663C3B">
      <w:pPr>
        <w:spacing w:after="0" w:line="240" w:lineRule="auto"/>
        <w:ind w:left="-142"/>
        <w:rPr>
          <w:rFonts w:ascii="Times New Roman" w:hAnsi="Times New Roman"/>
          <w:sz w:val="28"/>
          <w:szCs w:val="28"/>
        </w:rPr>
      </w:pPr>
      <w:r w:rsidRPr="00663C3B">
        <w:rPr>
          <w:rFonts w:ascii="Times New Roman" w:hAnsi="Times New Roman"/>
          <w:sz w:val="28"/>
          <w:szCs w:val="28"/>
        </w:rPr>
        <w:t>Гирейского городского поселения</w:t>
      </w:r>
    </w:p>
    <w:p w:rsidR="00663C3B" w:rsidRPr="00663C3B" w:rsidRDefault="00663C3B" w:rsidP="00663C3B">
      <w:pPr>
        <w:spacing w:after="0" w:line="240" w:lineRule="auto"/>
        <w:ind w:left="-142"/>
        <w:rPr>
          <w:rFonts w:ascii="Times New Roman" w:hAnsi="Times New Roman"/>
          <w:sz w:val="28"/>
          <w:szCs w:val="28"/>
        </w:rPr>
      </w:pPr>
      <w:r w:rsidRPr="00663C3B">
        <w:rPr>
          <w:rFonts w:ascii="Times New Roman" w:hAnsi="Times New Roman"/>
          <w:sz w:val="28"/>
          <w:szCs w:val="28"/>
        </w:rPr>
        <w:t>Гулькевичского района</w:t>
      </w:r>
      <w:r w:rsidRPr="00663C3B">
        <w:rPr>
          <w:rFonts w:ascii="Times New Roman" w:hAnsi="Times New Roman"/>
          <w:sz w:val="28"/>
          <w:szCs w:val="28"/>
        </w:rPr>
        <w:tab/>
        <w:t xml:space="preserve">  </w:t>
      </w:r>
      <w:r>
        <w:rPr>
          <w:rFonts w:ascii="Times New Roman" w:hAnsi="Times New Roman"/>
          <w:sz w:val="28"/>
          <w:szCs w:val="28"/>
        </w:rPr>
        <w:t xml:space="preserve"> </w:t>
      </w:r>
      <w:r w:rsidRPr="00663C3B">
        <w:rPr>
          <w:rFonts w:ascii="Times New Roman" w:hAnsi="Times New Roman"/>
          <w:sz w:val="28"/>
          <w:szCs w:val="28"/>
        </w:rPr>
        <w:t xml:space="preserve">                                         Л.В. Королева</w:t>
      </w:r>
    </w:p>
    <w:p w:rsidR="00663C3B" w:rsidRPr="00663C3B" w:rsidRDefault="00663C3B" w:rsidP="00663C3B">
      <w:pPr>
        <w:autoSpaceDE w:val="0"/>
        <w:autoSpaceDN w:val="0"/>
        <w:adjustRightInd w:val="0"/>
        <w:spacing w:after="0" w:line="240" w:lineRule="auto"/>
        <w:jc w:val="both"/>
        <w:rPr>
          <w:rFonts w:ascii="Times New Roman" w:hAnsi="Times New Roman"/>
          <w:sz w:val="28"/>
          <w:szCs w:val="28"/>
        </w:rPr>
      </w:pPr>
    </w:p>
    <w:p w:rsidR="00663C3B" w:rsidRPr="003558E5" w:rsidRDefault="00663C3B" w:rsidP="00663C3B">
      <w:pPr>
        <w:tabs>
          <w:tab w:val="left" w:pos="7065"/>
        </w:tabs>
        <w:spacing w:after="0" w:line="240" w:lineRule="auto"/>
        <w:rPr>
          <w:rFonts w:ascii="Times New Roman" w:hAnsi="Times New Roman"/>
          <w:sz w:val="28"/>
          <w:szCs w:val="28"/>
        </w:rPr>
      </w:pPr>
    </w:p>
    <w:sectPr w:rsidR="00663C3B" w:rsidRPr="003558E5" w:rsidSect="00CF6F21">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7C" w:rsidRDefault="00CF237C">
      <w:pPr>
        <w:spacing w:after="0" w:line="240" w:lineRule="auto"/>
      </w:pPr>
      <w:r>
        <w:separator/>
      </w:r>
    </w:p>
  </w:endnote>
  <w:endnote w:type="continuationSeparator" w:id="0">
    <w:p w:rsidR="00CF237C" w:rsidRDefault="00CF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7C" w:rsidRDefault="00CF237C">
      <w:pPr>
        <w:spacing w:after="0" w:line="240" w:lineRule="auto"/>
      </w:pPr>
      <w:r>
        <w:separator/>
      </w:r>
    </w:p>
  </w:footnote>
  <w:footnote w:type="continuationSeparator" w:id="0">
    <w:p w:rsidR="00CF237C" w:rsidRDefault="00CF2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3B" w:rsidRDefault="00663C3B">
    <w:pPr>
      <w:pStyle w:val="a3"/>
      <w:jc w:val="center"/>
    </w:pPr>
    <w:fldSimple w:instr="PAGE   \* MERGEFORMAT">
      <w:r w:rsidR="00955D43">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437D5C"/>
    <w:multiLevelType w:val="multilevel"/>
    <w:tmpl w:val="09E4AA70"/>
    <w:lvl w:ilvl="0">
      <w:start w:val="1"/>
      <w:numFmt w:val="decimal"/>
      <w:lvlText w:val="%1."/>
      <w:lvlJc w:val="left"/>
      <w:pPr>
        <w:ind w:left="1425" w:hanging="1425"/>
      </w:pPr>
      <w:rPr>
        <w:rFonts w:cs="Times New Roman" w:hint="default"/>
      </w:rPr>
    </w:lvl>
    <w:lvl w:ilvl="1">
      <w:start w:val="4"/>
      <w:numFmt w:val="decimal"/>
      <w:lvlText w:val="%1.%2."/>
      <w:lvlJc w:val="left"/>
      <w:pPr>
        <w:ind w:left="1779" w:hanging="1425"/>
      </w:pPr>
      <w:rPr>
        <w:rFonts w:cs="Times New Roman" w:hint="default"/>
      </w:rPr>
    </w:lvl>
    <w:lvl w:ilvl="2">
      <w:start w:val="2"/>
      <w:numFmt w:val="decimal"/>
      <w:lvlText w:val="%1.%2.%3."/>
      <w:lvlJc w:val="left"/>
      <w:pPr>
        <w:ind w:left="2133" w:hanging="1425"/>
      </w:pPr>
      <w:rPr>
        <w:rFonts w:cs="Times New Roman" w:hint="default"/>
      </w:rPr>
    </w:lvl>
    <w:lvl w:ilvl="3">
      <w:start w:val="1"/>
      <w:numFmt w:val="decimal"/>
      <w:lvlText w:val="%1.%2.%3.%4."/>
      <w:lvlJc w:val="left"/>
      <w:pPr>
        <w:ind w:left="2487" w:hanging="1425"/>
      </w:pPr>
      <w:rPr>
        <w:rFonts w:cs="Times New Roman" w:hint="default"/>
      </w:rPr>
    </w:lvl>
    <w:lvl w:ilvl="4">
      <w:start w:val="1"/>
      <w:numFmt w:val="decimal"/>
      <w:lvlText w:val="%1.%2.%3.%4.%5."/>
      <w:lvlJc w:val="left"/>
      <w:pPr>
        <w:ind w:left="2841" w:hanging="1425"/>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0E020D43"/>
    <w:multiLevelType w:val="hybridMultilevel"/>
    <w:tmpl w:val="D18A482C"/>
    <w:lvl w:ilvl="0" w:tplc="74FEB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31AF4143"/>
    <w:multiLevelType w:val="hybridMultilevel"/>
    <w:tmpl w:val="AB0696E8"/>
    <w:lvl w:ilvl="0" w:tplc="E14E02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4862A5"/>
    <w:multiLevelType w:val="multilevel"/>
    <w:tmpl w:val="72B6091E"/>
    <w:lvl w:ilvl="0">
      <w:start w:val="1"/>
      <w:numFmt w:val="decimal"/>
      <w:lvlText w:val="%1."/>
      <w:lvlJc w:val="left"/>
      <w:pPr>
        <w:ind w:left="2036" w:hanging="1185"/>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5">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975D7C"/>
    <w:multiLevelType w:val="hybridMultilevel"/>
    <w:tmpl w:val="D79C32C4"/>
    <w:lvl w:ilvl="0" w:tplc="7C94AF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F31D95"/>
    <w:multiLevelType w:val="hybridMultilevel"/>
    <w:tmpl w:val="1CB828EA"/>
    <w:lvl w:ilvl="0" w:tplc="5DBA2E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6A15CE"/>
    <w:multiLevelType w:val="hybridMultilevel"/>
    <w:tmpl w:val="4072C6A0"/>
    <w:lvl w:ilvl="0" w:tplc="7BDE93E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8"/>
  </w:num>
  <w:num w:numId="3">
    <w:abstractNumId w:val="6"/>
  </w:num>
  <w:num w:numId="4">
    <w:abstractNumId w:val="4"/>
  </w:num>
  <w:num w:numId="5">
    <w:abstractNumId w:val="0"/>
  </w:num>
  <w:num w:numId="6">
    <w:abstractNumId w:val="23"/>
  </w:num>
  <w:num w:numId="7">
    <w:abstractNumId w:val="22"/>
  </w:num>
  <w:num w:numId="8">
    <w:abstractNumId w:val="16"/>
  </w:num>
  <w:num w:numId="9">
    <w:abstractNumId w:val="13"/>
  </w:num>
  <w:num w:numId="10">
    <w:abstractNumId w:val="12"/>
  </w:num>
  <w:num w:numId="11">
    <w:abstractNumId w:val="8"/>
  </w:num>
  <w:num w:numId="12">
    <w:abstractNumId w:val="11"/>
  </w:num>
  <w:num w:numId="13">
    <w:abstractNumId w:val="24"/>
  </w:num>
  <w:num w:numId="14">
    <w:abstractNumId w:val="17"/>
  </w:num>
  <w:num w:numId="15">
    <w:abstractNumId w:val="10"/>
  </w:num>
  <w:num w:numId="16">
    <w:abstractNumId w:val="14"/>
  </w:num>
  <w:num w:numId="17">
    <w:abstractNumId w:val="21"/>
  </w:num>
  <w:num w:numId="18">
    <w:abstractNumId w:val="1"/>
  </w:num>
  <w:num w:numId="19">
    <w:abstractNumId w:val="15"/>
  </w:num>
  <w:num w:numId="20">
    <w:abstractNumId w:val="20"/>
  </w:num>
  <w:num w:numId="21">
    <w:abstractNumId w:val="19"/>
  </w:num>
  <w:num w:numId="22">
    <w:abstractNumId w:val="25"/>
  </w:num>
  <w:num w:numId="23">
    <w:abstractNumId w:val="7"/>
  </w:num>
  <w:num w:numId="24">
    <w:abstractNumId w:val="5"/>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AEF"/>
    <w:rsid w:val="00000145"/>
    <w:rsid w:val="000002F2"/>
    <w:rsid w:val="00003744"/>
    <w:rsid w:val="000040A1"/>
    <w:rsid w:val="00004A4A"/>
    <w:rsid w:val="000069A4"/>
    <w:rsid w:val="00007ABE"/>
    <w:rsid w:val="0001050C"/>
    <w:rsid w:val="000116B5"/>
    <w:rsid w:val="00011A28"/>
    <w:rsid w:val="0001281C"/>
    <w:rsid w:val="000141B1"/>
    <w:rsid w:val="00014B59"/>
    <w:rsid w:val="00015B43"/>
    <w:rsid w:val="00017205"/>
    <w:rsid w:val="00020FC2"/>
    <w:rsid w:val="00021C5D"/>
    <w:rsid w:val="0002339B"/>
    <w:rsid w:val="000233ED"/>
    <w:rsid w:val="00023E91"/>
    <w:rsid w:val="000243A8"/>
    <w:rsid w:val="0002621C"/>
    <w:rsid w:val="00026528"/>
    <w:rsid w:val="00027652"/>
    <w:rsid w:val="00027D7F"/>
    <w:rsid w:val="0003055E"/>
    <w:rsid w:val="00030B44"/>
    <w:rsid w:val="00031D38"/>
    <w:rsid w:val="000333FB"/>
    <w:rsid w:val="00033797"/>
    <w:rsid w:val="00033ACE"/>
    <w:rsid w:val="0003443E"/>
    <w:rsid w:val="00034993"/>
    <w:rsid w:val="00035798"/>
    <w:rsid w:val="00036DA3"/>
    <w:rsid w:val="000414EB"/>
    <w:rsid w:val="00041763"/>
    <w:rsid w:val="00042447"/>
    <w:rsid w:val="000428A4"/>
    <w:rsid w:val="00042CB1"/>
    <w:rsid w:val="000431F7"/>
    <w:rsid w:val="000436E4"/>
    <w:rsid w:val="00044AF1"/>
    <w:rsid w:val="00044C69"/>
    <w:rsid w:val="00046096"/>
    <w:rsid w:val="00047252"/>
    <w:rsid w:val="00050CFC"/>
    <w:rsid w:val="00051A3D"/>
    <w:rsid w:val="0005282B"/>
    <w:rsid w:val="000535AE"/>
    <w:rsid w:val="0005746D"/>
    <w:rsid w:val="0006023D"/>
    <w:rsid w:val="0006054C"/>
    <w:rsid w:val="00060D6E"/>
    <w:rsid w:val="00060D8B"/>
    <w:rsid w:val="00062BC0"/>
    <w:rsid w:val="00063305"/>
    <w:rsid w:val="00065481"/>
    <w:rsid w:val="00065682"/>
    <w:rsid w:val="0006597A"/>
    <w:rsid w:val="000663A0"/>
    <w:rsid w:val="00066480"/>
    <w:rsid w:val="000673EF"/>
    <w:rsid w:val="00067CB2"/>
    <w:rsid w:val="000701B1"/>
    <w:rsid w:val="00071223"/>
    <w:rsid w:val="00071F5F"/>
    <w:rsid w:val="0007232E"/>
    <w:rsid w:val="00072FD2"/>
    <w:rsid w:val="0007355A"/>
    <w:rsid w:val="00073DB8"/>
    <w:rsid w:val="00073E68"/>
    <w:rsid w:val="000740E0"/>
    <w:rsid w:val="000804D9"/>
    <w:rsid w:val="00080BDE"/>
    <w:rsid w:val="000829D4"/>
    <w:rsid w:val="00082FFF"/>
    <w:rsid w:val="00086A81"/>
    <w:rsid w:val="00086F8E"/>
    <w:rsid w:val="0009083D"/>
    <w:rsid w:val="000921B8"/>
    <w:rsid w:val="00093264"/>
    <w:rsid w:val="00093CE4"/>
    <w:rsid w:val="00094532"/>
    <w:rsid w:val="00096399"/>
    <w:rsid w:val="0009716F"/>
    <w:rsid w:val="00097A42"/>
    <w:rsid w:val="000A029C"/>
    <w:rsid w:val="000A0C18"/>
    <w:rsid w:val="000A212B"/>
    <w:rsid w:val="000A2566"/>
    <w:rsid w:val="000A29DE"/>
    <w:rsid w:val="000A2DC4"/>
    <w:rsid w:val="000A3898"/>
    <w:rsid w:val="000A550E"/>
    <w:rsid w:val="000A568D"/>
    <w:rsid w:val="000A6482"/>
    <w:rsid w:val="000A7259"/>
    <w:rsid w:val="000A7930"/>
    <w:rsid w:val="000B07E3"/>
    <w:rsid w:val="000B0E1D"/>
    <w:rsid w:val="000B2853"/>
    <w:rsid w:val="000B2A42"/>
    <w:rsid w:val="000B2D73"/>
    <w:rsid w:val="000B30C0"/>
    <w:rsid w:val="000B3FA8"/>
    <w:rsid w:val="000B4633"/>
    <w:rsid w:val="000B5AEE"/>
    <w:rsid w:val="000B631B"/>
    <w:rsid w:val="000B6D34"/>
    <w:rsid w:val="000C0DBA"/>
    <w:rsid w:val="000C11BF"/>
    <w:rsid w:val="000C11C2"/>
    <w:rsid w:val="000C1AC4"/>
    <w:rsid w:val="000C40E7"/>
    <w:rsid w:val="000C410D"/>
    <w:rsid w:val="000C50A5"/>
    <w:rsid w:val="000C5A96"/>
    <w:rsid w:val="000C65CC"/>
    <w:rsid w:val="000C6796"/>
    <w:rsid w:val="000D0DC4"/>
    <w:rsid w:val="000D1FE3"/>
    <w:rsid w:val="000D20E3"/>
    <w:rsid w:val="000D22B1"/>
    <w:rsid w:val="000D4643"/>
    <w:rsid w:val="000D4749"/>
    <w:rsid w:val="000D7079"/>
    <w:rsid w:val="000E00C6"/>
    <w:rsid w:val="000E10C4"/>
    <w:rsid w:val="000E17EE"/>
    <w:rsid w:val="000E2F46"/>
    <w:rsid w:val="000E3A12"/>
    <w:rsid w:val="000E4CD4"/>
    <w:rsid w:val="000E5299"/>
    <w:rsid w:val="000F0686"/>
    <w:rsid w:val="000F08F5"/>
    <w:rsid w:val="000F1E06"/>
    <w:rsid w:val="000F1E13"/>
    <w:rsid w:val="000F1FCF"/>
    <w:rsid w:val="000F2202"/>
    <w:rsid w:val="000F29A7"/>
    <w:rsid w:val="000F2C85"/>
    <w:rsid w:val="000F572A"/>
    <w:rsid w:val="000F7841"/>
    <w:rsid w:val="000F7B48"/>
    <w:rsid w:val="00102197"/>
    <w:rsid w:val="001027E7"/>
    <w:rsid w:val="0010448E"/>
    <w:rsid w:val="0010530F"/>
    <w:rsid w:val="0010551B"/>
    <w:rsid w:val="00105C6E"/>
    <w:rsid w:val="00105F29"/>
    <w:rsid w:val="00106A67"/>
    <w:rsid w:val="00107E9C"/>
    <w:rsid w:val="0011028B"/>
    <w:rsid w:val="00112482"/>
    <w:rsid w:val="00112C2A"/>
    <w:rsid w:val="00113F1C"/>
    <w:rsid w:val="001143DD"/>
    <w:rsid w:val="00114D09"/>
    <w:rsid w:val="001161FB"/>
    <w:rsid w:val="00116ED4"/>
    <w:rsid w:val="0011728C"/>
    <w:rsid w:val="00117C1E"/>
    <w:rsid w:val="001227F4"/>
    <w:rsid w:val="00122A8E"/>
    <w:rsid w:val="0012408D"/>
    <w:rsid w:val="0012425E"/>
    <w:rsid w:val="00125345"/>
    <w:rsid w:val="001257C5"/>
    <w:rsid w:val="00125E45"/>
    <w:rsid w:val="00130581"/>
    <w:rsid w:val="001305C4"/>
    <w:rsid w:val="001310EA"/>
    <w:rsid w:val="0013147C"/>
    <w:rsid w:val="001319D7"/>
    <w:rsid w:val="00131F2E"/>
    <w:rsid w:val="0013300C"/>
    <w:rsid w:val="001364F4"/>
    <w:rsid w:val="001373C7"/>
    <w:rsid w:val="00137A38"/>
    <w:rsid w:val="00137FBC"/>
    <w:rsid w:val="00140D7B"/>
    <w:rsid w:val="00141592"/>
    <w:rsid w:val="0014188F"/>
    <w:rsid w:val="00142321"/>
    <w:rsid w:val="00142EEE"/>
    <w:rsid w:val="00143243"/>
    <w:rsid w:val="001434DA"/>
    <w:rsid w:val="0014483C"/>
    <w:rsid w:val="0014498A"/>
    <w:rsid w:val="00144DEB"/>
    <w:rsid w:val="00146390"/>
    <w:rsid w:val="00147DA9"/>
    <w:rsid w:val="00150527"/>
    <w:rsid w:val="001521B3"/>
    <w:rsid w:val="00154629"/>
    <w:rsid w:val="0015635F"/>
    <w:rsid w:val="00156DC2"/>
    <w:rsid w:val="00157644"/>
    <w:rsid w:val="00157F5D"/>
    <w:rsid w:val="00160829"/>
    <w:rsid w:val="00160C17"/>
    <w:rsid w:val="001617A4"/>
    <w:rsid w:val="001620F5"/>
    <w:rsid w:val="00162C0C"/>
    <w:rsid w:val="00163AFF"/>
    <w:rsid w:val="00164003"/>
    <w:rsid w:val="00164AB2"/>
    <w:rsid w:val="001666FC"/>
    <w:rsid w:val="0016678E"/>
    <w:rsid w:val="0017050E"/>
    <w:rsid w:val="001712CF"/>
    <w:rsid w:val="0017166E"/>
    <w:rsid w:val="0017185C"/>
    <w:rsid w:val="00173723"/>
    <w:rsid w:val="00174419"/>
    <w:rsid w:val="00175916"/>
    <w:rsid w:val="00175B73"/>
    <w:rsid w:val="0017660A"/>
    <w:rsid w:val="00176F56"/>
    <w:rsid w:val="0017727B"/>
    <w:rsid w:val="001800FE"/>
    <w:rsid w:val="00182403"/>
    <w:rsid w:val="00182CBF"/>
    <w:rsid w:val="0018320A"/>
    <w:rsid w:val="0018328C"/>
    <w:rsid w:val="0018421E"/>
    <w:rsid w:val="001844E4"/>
    <w:rsid w:val="00184847"/>
    <w:rsid w:val="0018642B"/>
    <w:rsid w:val="0018662E"/>
    <w:rsid w:val="0018693D"/>
    <w:rsid w:val="0018794F"/>
    <w:rsid w:val="00190B0E"/>
    <w:rsid w:val="00191AAA"/>
    <w:rsid w:val="00192A47"/>
    <w:rsid w:val="0019457C"/>
    <w:rsid w:val="00194EBD"/>
    <w:rsid w:val="00195844"/>
    <w:rsid w:val="00195E3A"/>
    <w:rsid w:val="00196A8F"/>
    <w:rsid w:val="00196CD2"/>
    <w:rsid w:val="001A0083"/>
    <w:rsid w:val="001A059E"/>
    <w:rsid w:val="001A077E"/>
    <w:rsid w:val="001A0B40"/>
    <w:rsid w:val="001A0BA3"/>
    <w:rsid w:val="001A2BF4"/>
    <w:rsid w:val="001A499F"/>
    <w:rsid w:val="001A4D23"/>
    <w:rsid w:val="001A4F07"/>
    <w:rsid w:val="001A5211"/>
    <w:rsid w:val="001A6041"/>
    <w:rsid w:val="001A74B0"/>
    <w:rsid w:val="001A7596"/>
    <w:rsid w:val="001A7BF3"/>
    <w:rsid w:val="001B2BCA"/>
    <w:rsid w:val="001B3A21"/>
    <w:rsid w:val="001B41C3"/>
    <w:rsid w:val="001B6935"/>
    <w:rsid w:val="001B72C8"/>
    <w:rsid w:val="001B7E05"/>
    <w:rsid w:val="001C01CC"/>
    <w:rsid w:val="001C0246"/>
    <w:rsid w:val="001C0A79"/>
    <w:rsid w:val="001C1390"/>
    <w:rsid w:val="001C18A3"/>
    <w:rsid w:val="001C19AF"/>
    <w:rsid w:val="001C2A39"/>
    <w:rsid w:val="001C2A8E"/>
    <w:rsid w:val="001C5554"/>
    <w:rsid w:val="001D0820"/>
    <w:rsid w:val="001D1DDA"/>
    <w:rsid w:val="001D1F2D"/>
    <w:rsid w:val="001D2BA8"/>
    <w:rsid w:val="001D3804"/>
    <w:rsid w:val="001D4C28"/>
    <w:rsid w:val="001D75B7"/>
    <w:rsid w:val="001D790E"/>
    <w:rsid w:val="001D7B0F"/>
    <w:rsid w:val="001E0F60"/>
    <w:rsid w:val="001E14DB"/>
    <w:rsid w:val="001E1EFA"/>
    <w:rsid w:val="001E2918"/>
    <w:rsid w:val="001E2B23"/>
    <w:rsid w:val="001E4BCE"/>
    <w:rsid w:val="001E728F"/>
    <w:rsid w:val="001F339C"/>
    <w:rsid w:val="001F383C"/>
    <w:rsid w:val="001F3984"/>
    <w:rsid w:val="001F65B4"/>
    <w:rsid w:val="00201DF2"/>
    <w:rsid w:val="0020204C"/>
    <w:rsid w:val="0020248D"/>
    <w:rsid w:val="0020319A"/>
    <w:rsid w:val="00204140"/>
    <w:rsid w:val="002066F8"/>
    <w:rsid w:val="0021068B"/>
    <w:rsid w:val="0021072B"/>
    <w:rsid w:val="00210B7B"/>
    <w:rsid w:val="00211223"/>
    <w:rsid w:val="0021171D"/>
    <w:rsid w:val="0021181C"/>
    <w:rsid w:val="00212373"/>
    <w:rsid w:val="00212B7F"/>
    <w:rsid w:val="00214AC8"/>
    <w:rsid w:val="00214AE0"/>
    <w:rsid w:val="00222CBF"/>
    <w:rsid w:val="00222CC1"/>
    <w:rsid w:val="00224BA0"/>
    <w:rsid w:val="00224D0A"/>
    <w:rsid w:val="00225BEA"/>
    <w:rsid w:val="00227DBE"/>
    <w:rsid w:val="00231216"/>
    <w:rsid w:val="002315AB"/>
    <w:rsid w:val="002358D0"/>
    <w:rsid w:val="00235D1F"/>
    <w:rsid w:val="0023619A"/>
    <w:rsid w:val="0023658A"/>
    <w:rsid w:val="00236F9A"/>
    <w:rsid w:val="00237559"/>
    <w:rsid w:val="00237965"/>
    <w:rsid w:val="00237A6F"/>
    <w:rsid w:val="002402BF"/>
    <w:rsid w:val="0024206C"/>
    <w:rsid w:val="00242EE8"/>
    <w:rsid w:val="00243138"/>
    <w:rsid w:val="002440C2"/>
    <w:rsid w:val="0024466D"/>
    <w:rsid w:val="002446F0"/>
    <w:rsid w:val="00247159"/>
    <w:rsid w:val="0024759D"/>
    <w:rsid w:val="00247FCE"/>
    <w:rsid w:val="002522A8"/>
    <w:rsid w:val="00252872"/>
    <w:rsid w:val="00253B9A"/>
    <w:rsid w:val="00254E7B"/>
    <w:rsid w:val="00255509"/>
    <w:rsid w:val="00255DDE"/>
    <w:rsid w:val="00256795"/>
    <w:rsid w:val="00256A9B"/>
    <w:rsid w:val="00257770"/>
    <w:rsid w:val="00257C2A"/>
    <w:rsid w:val="00260A8D"/>
    <w:rsid w:val="002611D7"/>
    <w:rsid w:val="00261F77"/>
    <w:rsid w:val="002623CD"/>
    <w:rsid w:val="002628B0"/>
    <w:rsid w:val="00262F94"/>
    <w:rsid w:val="002642A0"/>
    <w:rsid w:val="00264FF1"/>
    <w:rsid w:val="002653AA"/>
    <w:rsid w:val="00267328"/>
    <w:rsid w:val="0027084E"/>
    <w:rsid w:val="002722C4"/>
    <w:rsid w:val="00272952"/>
    <w:rsid w:val="00273558"/>
    <w:rsid w:val="00273B26"/>
    <w:rsid w:val="002741FC"/>
    <w:rsid w:val="002746A2"/>
    <w:rsid w:val="0027548C"/>
    <w:rsid w:val="00275495"/>
    <w:rsid w:val="00275957"/>
    <w:rsid w:val="00275994"/>
    <w:rsid w:val="00276669"/>
    <w:rsid w:val="00276909"/>
    <w:rsid w:val="002809F9"/>
    <w:rsid w:val="00281596"/>
    <w:rsid w:val="00281FA3"/>
    <w:rsid w:val="002824B6"/>
    <w:rsid w:val="00282C6A"/>
    <w:rsid w:val="002845DB"/>
    <w:rsid w:val="00284860"/>
    <w:rsid w:val="00284F8D"/>
    <w:rsid w:val="00284FE4"/>
    <w:rsid w:val="00287A2E"/>
    <w:rsid w:val="00287AFB"/>
    <w:rsid w:val="002904F9"/>
    <w:rsid w:val="00290BE9"/>
    <w:rsid w:val="00290E87"/>
    <w:rsid w:val="00290ED9"/>
    <w:rsid w:val="00292F6A"/>
    <w:rsid w:val="00293B6D"/>
    <w:rsid w:val="0029495D"/>
    <w:rsid w:val="002949F4"/>
    <w:rsid w:val="00294B1E"/>
    <w:rsid w:val="00294C8C"/>
    <w:rsid w:val="0029522F"/>
    <w:rsid w:val="002960DC"/>
    <w:rsid w:val="0029691A"/>
    <w:rsid w:val="002977FF"/>
    <w:rsid w:val="00297A6A"/>
    <w:rsid w:val="002A1849"/>
    <w:rsid w:val="002A3C9E"/>
    <w:rsid w:val="002A62E3"/>
    <w:rsid w:val="002A688B"/>
    <w:rsid w:val="002A7CF0"/>
    <w:rsid w:val="002B0160"/>
    <w:rsid w:val="002B055E"/>
    <w:rsid w:val="002B10C8"/>
    <w:rsid w:val="002B3597"/>
    <w:rsid w:val="002B5D92"/>
    <w:rsid w:val="002B7D3D"/>
    <w:rsid w:val="002B7E05"/>
    <w:rsid w:val="002C1A92"/>
    <w:rsid w:val="002C2F1F"/>
    <w:rsid w:val="002C6433"/>
    <w:rsid w:val="002C6654"/>
    <w:rsid w:val="002D0E52"/>
    <w:rsid w:val="002D2D10"/>
    <w:rsid w:val="002D3A15"/>
    <w:rsid w:val="002D453B"/>
    <w:rsid w:val="002D4F03"/>
    <w:rsid w:val="002E0874"/>
    <w:rsid w:val="002E09D7"/>
    <w:rsid w:val="002E09F1"/>
    <w:rsid w:val="002E1AD5"/>
    <w:rsid w:val="002E1F81"/>
    <w:rsid w:val="002E3684"/>
    <w:rsid w:val="002E38F0"/>
    <w:rsid w:val="002E5682"/>
    <w:rsid w:val="002E580D"/>
    <w:rsid w:val="002E6FDE"/>
    <w:rsid w:val="002E7585"/>
    <w:rsid w:val="002E7AA3"/>
    <w:rsid w:val="002E7BDC"/>
    <w:rsid w:val="002F0431"/>
    <w:rsid w:val="002F0685"/>
    <w:rsid w:val="002F0AB3"/>
    <w:rsid w:val="002F0DE8"/>
    <w:rsid w:val="002F1C20"/>
    <w:rsid w:val="002F22B3"/>
    <w:rsid w:val="002F267A"/>
    <w:rsid w:val="002F3648"/>
    <w:rsid w:val="002F36E6"/>
    <w:rsid w:val="002F385D"/>
    <w:rsid w:val="002F4699"/>
    <w:rsid w:val="002F47C8"/>
    <w:rsid w:val="002F517B"/>
    <w:rsid w:val="002F5825"/>
    <w:rsid w:val="002F5DED"/>
    <w:rsid w:val="002F65C9"/>
    <w:rsid w:val="002F678F"/>
    <w:rsid w:val="002F680E"/>
    <w:rsid w:val="002F7128"/>
    <w:rsid w:val="002F7713"/>
    <w:rsid w:val="00300386"/>
    <w:rsid w:val="00300718"/>
    <w:rsid w:val="0030212F"/>
    <w:rsid w:val="00302855"/>
    <w:rsid w:val="003030C8"/>
    <w:rsid w:val="003039E6"/>
    <w:rsid w:val="00304665"/>
    <w:rsid w:val="00304D86"/>
    <w:rsid w:val="00305073"/>
    <w:rsid w:val="003055AC"/>
    <w:rsid w:val="0030655D"/>
    <w:rsid w:val="00306EBF"/>
    <w:rsid w:val="00312B31"/>
    <w:rsid w:val="00315D89"/>
    <w:rsid w:val="00316521"/>
    <w:rsid w:val="0031740B"/>
    <w:rsid w:val="00320A48"/>
    <w:rsid w:val="0032196A"/>
    <w:rsid w:val="00321DCE"/>
    <w:rsid w:val="00321FF5"/>
    <w:rsid w:val="0032245C"/>
    <w:rsid w:val="00322CDA"/>
    <w:rsid w:val="00323253"/>
    <w:rsid w:val="00324119"/>
    <w:rsid w:val="00324601"/>
    <w:rsid w:val="003246C4"/>
    <w:rsid w:val="00325924"/>
    <w:rsid w:val="00327B84"/>
    <w:rsid w:val="00330203"/>
    <w:rsid w:val="003310AB"/>
    <w:rsid w:val="00331506"/>
    <w:rsid w:val="00334F30"/>
    <w:rsid w:val="0033572E"/>
    <w:rsid w:val="00335C3D"/>
    <w:rsid w:val="0033712E"/>
    <w:rsid w:val="00340107"/>
    <w:rsid w:val="00341D57"/>
    <w:rsid w:val="00343971"/>
    <w:rsid w:val="00343E91"/>
    <w:rsid w:val="003445D6"/>
    <w:rsid w:val="00344CA9"/>
    <w:rsid w:val="00346775"/>
    <w:rsid w:val="003472A3"/>
    <w:rsid w:val="003473F9"/>
    <w:rsid w:val="00350750"/>
    <w:rsid w:val="00350D7A"/>
    <w:rsid w:val="003510DC"/>
    <w:rsid w:val="00351ABD"/>
    <w:rsid w:val="00353D78"/>
    <w:rsid w:val="003558E5"/>
    <w:rsid w:val="003558E6"/>
    <w:rsid w:val="003568E9"/>
    <w:rsid w:val="00356C72"/>
    <w:rsid w:val="0036043C"/>
    <w:rsid w:val="003617E9"/>
    <w:rsid w:val="0036210B"/>
    <w:rsid w:val="0036241D"/>
    <w:rsid w:val="00362F07"/>
    <w:rsid w:val="00365B0F"/>
    <w:rsid w:val="00365E4D"/>
    <w:rsid w:val="00367182"/>
    <w:rsid w:val="0036747A"/>
    <w:rsid w:val="00367CD0"/>
    <w:rsid w:val="00367D7A"/>
    <w:rsid w:val="0037032B"/>
    <w:rsid w:val="00370456"/>
    <w:rsid w:val="003705F6"/>
    <w:rsid w:val="00370E1E"/>
    <w:rsid w:val="00371AD6"/>
    <w:rsid w:val="00371D52"/>
    <w:rsid w:val="0037263B"/>
    <w:rsid w:val="003743C1"/>
    <w:rsid w:val="00374700"/>
    <w:rsid w:val="003764E6"/>
    <w:rsid w:val="0037711A"/>
    <w:rsid w:val="0037799D"/>
    <w:rsid w:val="003804D8"/>
    <w:rsid w:val="0038091D"/>
    <w:rsid w:val="00380B67"/>
    <w:rsid w:val="003825D1"/>
    <w:rsid w:val="00382E3C"/>
    <w:rsid w:val="00383073"/>
    <w:rsid w:val="00383F70"/>
    <w:rsid w:val="00391607"/>
    <w:rsid w:val="00391740"/>
    <w:rsid w:val="00391FD1"/>
    <w:rsid w:val="003920D4"/>
    <w:rsid w:val="003929D0"/>
    <w:rsid w:val="003945AD"/>
    <w:rsid w:val="003965C0"/>
    <w:rsid w:val="003A0D3C"/>
    <w:rsid w:val="003A0E26"/>
    <w:rsid w:val="003A1149"/>
    <w:rsid w:val="003A1327"/>
    <w:rsid w:val="003A2F10"/>
    <w:rsid w:val="003A3E5E"/>
    <w:rsid w:val="003A48F2"/>
    <w:rsid w:val="003A6A5D"/>
    <w:rsid w:val="003A6D92"/>
    <w:rsid w:val="003A706A"/>
    <w:rsid w:val="003A752A"/>
    <w:rsid w:val="003B075B"/>
    <w:rsid w:val="003B168B"/>
    <w:rsid w:val="003B1701"/>
    <w:rsid w:val="003B1EB3"/>
    <w:rsid w:val="003B229C"/>
    <w:rsid w:val="003B3431"/>
    <w:rsid w:val="003B693D"/>
    <w:rsid w:val="003B7714"/>
    <w:rsid w:val="003B7CE8"/>
    <w:rsid w:val="003C35C7"/>
    <w:rsid w:val="003C3EE8"/>
    <w:rsid w:val="003C45B2"/>
    <w:rsid w:val="003C5B81"/>
    <w:rsid w:val="003C5D0F"/>
    <w:rsid w:val="003C6AE1"/>
    <w:rsid w:val="003C6F7A"/>
    <w:rsid w:val="003C7D72"/>
    <w:rsid w:val="003C7D9E"/>
    <w:rsid w:val="003C7DEB"/>
    <w:rsid w:val="003D07B6"/>
    <w:rsid w:val="003D165D"/>
    <w:rsid w:val="003D31AB"/>
    <w:rsid w:val="003D4696"/>
    <w:rsid w:val="003D6095"/>
    <w:rsid w:val="003D66E8"/>
    <w:rsid w:val="003E0FF1"/>
    <w:rsid w:val="003E175B"/>
    <w:rsid w:val="003E207B"/>
    <w:rsid w:val="003E35E3"/>
    <w:rsid w:val="003E3F8D"/>
    <w:rsid w:val="003E4C67"/>
    <w:rsid w:val="003E6126"/>
    <w:rsid w:val="003E7E3A"/>
    <w:rsid w:val="003F0316"/>
    <w:rsid w:val="003F05FA"/>
    <w:rsid w:val="003F1460"/>
    <w:rsid w:val="003F398F"/>
    <w:rsid w:val="003F3EDD"/>
    <w:rsid w:val="003F447B"/>
    <w:rsid w:val="003F5DC0"/>
    <w:rsid w:val="003F6E08"/>
    <w:rsid w:val="003F7187"/>
    <w:rsid w:val="003F799A"/>
    <w:rsid w:val="0040065C"/>
    <w:rsid w:val="0040154E"/>
    <w:rsid w:val="0040361B"/>
    <w:rsid w:val="00404C02"/>
    <w:rsid w:val="004054AE"/>
    <w:rsid w:val="00411DAC"/>
    <w:rsid w:val="0041347F"/>
    <w:rsid w:val="00414522"/>
    <w:rsid w:val="00415B15"/>
    <w:rsid w:val="00416742"/>
    <w:rsid w:val="00416FFB"/>
    <w:rsid w:val="00420D8C"/>
    <w:rsid w:val="00421602"/>
    <w:rsid w:val="00422D51"/>
    <w:rsid w:val="00423062"/>
    <w:rsid w:val="00423A77"/>
    <w:rsid w:val="004243C9"/>
    <w:rsid w:val="004252EA"/>
    <w:rsid w:val="0042655A"/>
    <w:rsid w:val="004268E2"/>
    <w:rsid w:val="00430FC5"/>
    <w:rsid w:val="004312A8"/>
    <w:rsid w:val="0043136B"/>
    <w:rsid w:val="004313C4"/>
    <w:rsid w:val="004338B6"/>
    <w:rsid w:val="004342B4"/>
    <w:rsid w:val="004347A5"/>
    <w:rsid w:val="00434BAC"/>
    <w:rsid w:val="00435BD0"/>
    <w:rsid w:val="004404EC"/>
    <w:rsid w:val="0044133D"/>
    <w:rsid w:val="004415BB"/>
    <w:rsid w:val="004436E1"/>
    <w:rsid w:val="0044441C"/>
    <w:rsid w:val="00444644"/>
    <w:rsid w:val="00445C9A"/>
    <w:rsid w:val="00445F12"/>
    <w:rsid w:val="00446A41"/>
    <w:rsid w:val="004472B0"/>
    <w:rsid w:val="004507C7"/>
    <w:rsid w:val="00450C35"/>
    <w:rsid w:val="00452D0F"/>
    <w:rsid w:val="00453136"/>
    <w:rsid w:val="00453410"/>
    <w:rsid w:val="00453595"/>
    <w:rsid w:val="0045389A"/>
    <w:rsid w:val="0045654F"/>
    <w:rsid w:val="00456EAC"/>
    <w:rsid w:val="00460062"/>
    <w:rsid w:val="0046043A"/>
    <w:rsid w:val="00461EB0"/>
    <w:rsid w:val="004635F2"/>
    <w:rsid w:val="004638E6"/>
    <w:rsid w:val="00464111"/>
    <w:rsid w:val="00464B86"/>
    <w:rsid w:val="00464ED1"/>
    <w:rsid w:val="00467B35"/>
    <w:rsid w:val="004700FE"/>
    <w:rsid w:val="0047078D"/>
    <w:rsid w:val="00470EAF"/>
    <w:rsid w:val="0047111A"/>
    <w:rsid w:val="00471E67"/>
    <w:rsid w:val="0047204F"/>
    <w:rsid w:val="00472F0E"/>
    <w:rsid w:val="00473AEF"/>
    <w:rsid w:val="004743FB"/>
    <w:rsid w:val="004744F1"/>
    <w:rsid w:val="00475916"/>
    <w:rsid w:val="00475CC6"/>
    <w:rsid w:val="004805C5"/>
    <w:rsid w:val="00480C67"/>
    <w:rsid w:val="00480DDF"/>
    <w:rsid w:val="0048114B"/>
    <w:rsid w:val="00481527"/>
    <w:rsid w:val="00484729"/>
    <w:rsid w:val="004862C1"/>
    <w:rsid w:val="004863C0"/>
    <w:rsid w:val="00486580"/>
    <w:rsid w:val="00490FC2"/>
    <w:rsid w:val="0049180B"/>
    <w:rsid w:val="00491917"/>
    <w:rsid w:val="0049213F"/>
    <w:rsid w:val="00493B99"/>
    <w:rsid w:val="00493C92"/>
    <w:rsid w:val="00494C88"/>
    <w:rsid w:val="00495F79"/>
    <w:rsid w:val="00496BBE"/>
    <w:rsid w:val="00496C97"/>
    <w:rsid w:val="004973C9"/>
    <w:rsid w:val="004A089C"/>
    <w:rsid w:val="004A26AE"/>
    <w:rsid w:val="004A3043"/>
    <w:rsid w:val="004A30F1"/>
    <w:rsid w:val="004A3164"/>
    <w:rsid w:val="004B0723"/>
    <w:rsid w:val="004B3FD4"/>
    <w:rsid w:val="004B5254"/>
    <w:rsid w:val="004B5837"/>
    <w:rsid w:val="004B5BB9"/>
    <w:rsid w:val="004B631D"/>
    <w:rsid w:val="004B7889"/>
    <w:rsid w:val="004B7E5F"/>
    <w:rsid w:val="004C07DC"/>
    <w:rsid w:val="004C0B56"/>
    <w:rsid w:val="004C212A"/>
    <w:rsid w:val="004C26AA"/>
    <w:rsid w:val="004C4B66"/>
    <w:rsid w:val="004D14F6"/>
    <w:rsid w:val="004D2206"/>
    <w:rsid w:val="004D34AF"/>
    <w:rsid w:val="004D37E0"/>
    <w:rsid w:val="004D3CFA"/>
    <w:rsid w:val="004D3DFC"/>
    <w:rsid w:val="004D4418"/>
    <w:rsid w:val="004D5465"/>
    <w:rsid w:val="004D58C5"/>
    <w:rsid w:val="004D6A64"/>
    <w:rsid w:val="004D70C5"/>
    <w:rsid w:val="004D7166"/>
    <w:rsid w:val="004D768C"/>
    <w:rsid w:val="004E190A"/>
    <w:rsid w:val="004E2745"/>
    <w:rsid w:val="004E285C"/>
    <w:rsid w:val="004E2DA2"/>
    <w:rsid w:val="004E417D"/>
    <w:rsid w:val="004E5D51"/>
    <w:rsid w:val="004E68AB"/>
    <w:rsid w:val="004E7751"/>
    <w:rsid w:val="004F10B2"/>
    <w:rsid w:val="004F13C2"/>
    <w:rsid w:val="004F20D6"/>
    <w:rsid w:val="004F2C95"/>
    <w:rsid w:val="004F2EC2"/>
    <w:rsid w:val="004F48CB"/>
    <w:rsid w:val="004F5D92"/>
    <w:rsid w:val="004F772F"/>
    <w:rsid w:val="004F7DEF"/>
    <w:rsid w:val="004F7E67"/>
    <w:rsid w:val="00500257"/>
    <w:rsid w:val="0050090D"/>
    <w:rsid w:val="00500AE1"/>
    <w:rsid w:val="005019EB"/>
    <w:rsid w:val="005034FD"/>
    <w:rsid w:val="005035A0"/>
    <w:rsid w:val="005041CD"/>
    <w:rsid w:val="00505BE0"/>
    <w:rsid w:val="00505BE9"/>
    <w:rsid w:val="00506107"/>
    <w:rsid w:val="00506F81"/>
    <w:rsid w:val="00507D70"/>
    <w:rsid w:val="00510129"/>
    <w:rsid w:val="0051020D"/>
    <w:rsid w:val="005112F1"/>
    <w:rsid w:val="00513C20"/>
    <w:rsid w:val="00515093"/>
    <w:rsid w:val="0051751F"/>
    <w:rsid w:val="005176C5"/>
    <w:rsid w:val="00520819"/>
    <w:rsid w:val="00521C40"/>
    <w:rsid w:val="00521EED"/>
    <w:rsid w:val="00522D88"/>
    <w:rsid w:val="00524D48"/>
    <w:rsid w:val="00524EEC"/>
    <w:rsid w:val="005275E9"/>
    <w:rsid w:val="00527EFE"/>
    <w:rsid w:val="005301AB"/>
    <w:rsid w:val="005305FB"/>
    <w:rsid w:val="00532746"/>
    <w:rsid w:val="00532DA5"/>
    <w:rsid w:val="00533197"/>
    <w:rsid w:val="005334EC"/>
    <w:rsid w:val="00535348"/>
    <w:rsid w:val="00535AB2"/>
    <w:rsid w:val="00536DA7"/>
    <w:rsid w:val="00537283"/>
    <w:rsid w:val="0054010E"/>
    <w:rsid w:val="00540AC3"/>
    <w:rsid w:val="00540D8E"/>
    <w:rsid w:val="0054201A"/>
    <w:rsid w:val="0054229D"/>
    <w:rsid w:val="005429A9"/>
    <w:rsid w:val="0054387C"/>
    <w:rsid w:val="005446F8"/>
    <w:rsid w:val="00545A12"/>
    <w:rsid w:val="00545C44"/>
    <w:rsid w:val="00545C74"/>
    <w:rsid w:val="00545D2E"/>
    <w:rsid w:val="00546316"/>
    <w:rsid w:val="0055037E"/>
    <w:rsid w:val="0055038C"/>
    <w:rsid w:val="00551902"/>
    <w:rsid w:val="00551D64"/>
    <w:rsid w:val="00552E57"/>
    <w:rsid w:val="00553DE5"/>
    <w:rsid w:val="005545A5"/>
    <w:rsid w:val="00555519"/>
    <w:rsid w:val="00555C72"/>
    <w:rsid w:val="00556164"/>
    <w:rsid w:val="0055634D"/>
    <w:rsid w:val="00556651"/>
    <w:rsid w:val="005566C7"/>
    <w:rsid w:val="0055707A"/>
    <w:rsid w:val="0055787E"/>
    <w:rsid w:val="005578A0"/>
    <w:rsid w:val="005578BD"/>
    <w:rsid w:val="00557F6D"/>
    <w:rsid w:val="005600F9"/>
    <w:rsid w:val="00560DB1"/>
    <w:rsid w:val="00560EF3"/>
    <w:rsid w:val="00561F18"/>
    <w:rsid w:val="005622C7"/>
    <w:rsid w:val="00563D03"/>
    <w:rsid w:val="00563E61"/>
    <w:rsid w:val="0056473B"/>
    <w:rsid w:val="00564A3D"/>
    <w:rsid w:val="00564AD9"/>
    <w:rsid w:val="00564DD4"/>
    <w:rsid w:val="00564EBE"/>
    <w:rsid w:val="00565296"/>
    <w:rsid w:val="0056530B"/>
    <w:rsid w:val="00566A90"/>
    <w:rsid w:val="00566EF0"/>
    <w:rsid w:val="00570312"/>
    <w:rsid w:val="0057031C"/>
    <w:rsid w:val="005703B1"/>
    <w:rsid w:val="00570915"/>
    <w:rsid w:val="005711DE"/>
    <w:rsid w:val="00572E4C"/>
    <w:rsid w:val="00575A01"/>
    <w:rsid w:val="00576570"/>
    <w:rsid w:val="005766AC"/>
    <w:rsid w:val="0057682B"/>
    <w:rsid w:val="00577A55"/>
    <w:rsid w:val="00580939"/>
    <w:rsid w:val="00580FAB"/>
    <w:rsid w:val="00581CE1"/>
    <w:rsid w:val="00581EE3"/>
    <w:rsid w:val="005824E1"/>
    <w:rsid w:val="00582537"/>
    <w:rsid w:val="005836A0"/>
    <w:rsid w:val="00585364"/>
    <w:rsid w:val="00585C6A"/>
    <w:rsid w:val="00585D28"/>
    <w:rsid w:val="00586BC4"/>
    <w:rsid w:val="00586DA2"/>
    <w:rsid w:val="00586FE0"/>
    <w:rsid w:val="0058746F"/>
    <w:rsid w:val="005900FE"/>
    <w:rsid w:val="0059199D"/>
    <w:rsid w:val="00591A9E"/>
    <w:rsid w:val="00591BDF"/>
    <w:rsid w:val="0059249B"/>
    <w:rsid w:val="00592F9D"/>
    <w:rsid w:val="005937DE"/>
    <w:rsid w:val="00594702"/>
    <w:rsid w:val="005960FB"/>
    <w:rsid w:val="00597AC3"/>
    <w:rsid w:val="005A13FB"/>
    <w:rsid w:val="005A1A01"/>
    <w:rsid w:val="005A1C3B"/>
    <w:rsid w:val="005A22BC"/>
    <w:rsid w:val="005A2DA7"/>
    <w:rsid w:val="005A3E12"/>
    <w:rsid w:val="005A5928"/>
    <w:rsid w:val="005A7590"/>
    <w:rsid w:val="005A7C0B"/>
    <w:rsid w:val="005B20A4"/>
    <w:rsid w:val="005B21E2"/>
    <w:rsid w:val="005B335B"/>
    <w:rsid w:val="005B396E"/>
    <w:rsid w:val="005B4F93"/>
    <w:rsid w:val="005B55C7"/>
    <w:rsid w:val="005C0A70"/>
    <w:rsid w:val="005C1102"/>
    <w:rsid w:val="005C1640"/>
    <w:rsid w:val="005C21EB"/>
    <w:rsid w:val="005C26D3"/>
    <w:rsid w:val="005C2FE7"/>
    <w:rsid w:val="005C314D"/>
    <w:rsid w:val="005C4133"/>
    <w:rsid w:val="005C47C5"/>
    <w:rsid w:val="005C5456"/>
    <w:rsid w:val="005D0664"/>
    <w:rsid w:val="005D3131"/>
    <w:rsid w:val="005D392C"/>
    <w:rsid w:val="005D5C9C"/>
    <w:rsid w:val="005D64E5"/>
    <w:rsid w:val="005D64FA"/>
    <w:rsid w:val="005D7149"/>
    <w:rsid w:val="005D733E"/>
    <w:rsid w:val="005D7D44"/>
    <w:rsid w:val="005E0E25"/>
    <w:rsid w:val="005E15CB"/>
    <w:rsid w:val="005E1C56"/>
    <w:rsid w:val="005E26B0"/>
    <w:rsid w:val="005E2D5A"/>
    <w:rsid w:val="005E3D97"/>
    <w:rsid w:val="005E43D7"/>
    <w:rsid w:val="005E526F"/>
    <w:rsid w:val="005E55CA"/>
    <w:rsid w:val="005E63DE"/>
    <w:rsid w:val="005E79C7"/>
    <w:rsid w:val="005F1F7A"/>
    <w:rsid w:val="005F48FF"/>
    <w:rsid w:val="005F4A5B"/>
    <w:rsid w:val="005F5FE2"/>
    <w:rsid w:val="005F6077"/>
    <w:rsid w:val="005F6B72"/>
    <w:rsid w:val="005F6FE6"/>
    <w:rsid w:val="00600730"/>
    <w:rsid w:val="00600977"/>
    <w:rsid w:val="00601FEB"/>
    <w:rsid w:val="006021F8"/>
    <w:rsid w:val="006046E8"/>
    <w:rsid w:val="00604DA4"/>
    <w:rsid w:val="0060758A"/>
    <w:rsid w:val="00607C9D"/>
    <w:rsid w:val="00610E4C"/>
    <w:rsid w:val="00611E75"/>
    <w:rsid w:val="00612C16"/>
    <w:rsid w:val="00612D82"/>
    <w:rsid w:val="00613830"/>
    <w:rsid w:val="006143C1"/>
    <w:rsid w:val="0061462A"/>
    <w:rsid w:val="00615C99"/>
    <w:rsid w:val="00615FB1"/>
    <w:rsid w:val="0061683D"/>
    <w:rsid w:val="0061690A"/>
    <w:rsid w:val="00617324"/>
    <w:rsid w:val="00617E7D"/>
    <w:rsid w:val="0062089A"/>
    <w:rsid w:val="00620F65"/>
    <w:rsid w:val="00620F82"/>
    <w:rsid w:val="006215A9"/>
    <w:rsid w:val="00621D0D"/>
    <w:rsid w:val="00622197"/>
    <w:rsid w:val="00622F52"/>
    <w:rsid w:val="00623633"/>
    <w:rsid w:val="0062365D"/>
    <w:rsid w:val="006238D0"/>
    <w:rsid w:val="006246D4"/>
    <w:rsid w:val="00625349"/>
    <w:rsid w:val="0062584E"/>
    <w:rsid w:val="00625958"/>
    <w:rsid w:val="00625DE3"/>
    <w:rsid w:val="00627562"/>
    <w:rsid w:val="00630612"/>
    <w:rsid w:val="00633C5D"/>
    <w:rsid w:val="00637B93"/>
    <w:rsid w:val="006403BD"/>
    <w:rsid w:val="00640DF2"/>
    <w:rsid w:val="00641320"/>
    <w:rsid w:val="006416CB"/>
    <w:rsid w:val="006430C7"/>
    <w:rsid w:val="00647F11"/>
    <w:rsid w:val="006505C2"/>
    <w:rsid w:val="00653681"/>
    <w:rsid w:val="00654952"/>
    <w:rsid w:val="0065510E"/>
    <w:rsid w:val="00656868"/>
    <w:rsid w:val="00657B7B"/>
    <w:rsid w:val="00660236"/>
    <w:rsid w:val="00660838"/>
    <w:rsid w:val="00661DF2"/>
    <w:rsid w:val="00662E66"/>
    <w:rsid w:val="00663C3B"/>
    <w:rsid w:val="00664356"/>
    <w:rsid w:val="006646CE"/>
    <w:rsid w:val="006670CB"/>
    <w:rsid w:val="006673A3"/>
    <w:rsid w:val="00667624"/>
    <w:rsid w:val="0066778C"/>
    <w:rsid w:val="00670220"/>
    <w:rsid w:val="006703DD"/>
    <w:rsid w:val="0067063D"/>
    <w:rsid w:val="006709F9"/>
    <w:rsid w:val="00670C35"/>
    <w:rsid w:val="0067152B"/>
    <w:rsid w:val="00671A65"/>
    <w:rsid w:val="006727AF"/>
    <w:rsid w:val="006733C7"/>
    <w:rsid w:val="00674D33"/>
    <w:rsid w:val="00675E81"/>
    <w:rsid w:val="00675F59"/>
    <w:rsid w:val="006766D2"/>
    <w:rsid w:val="00676712"/>
    <w:rsid w:val="006768B4"/>
    <w:rsid w:val="00680043"/>
    <w:rsid w:val="00680913"/>
    <w:rsid w:val="00681C06"/>
    <w:rsid w:val="006823C1"/>
    <w:rsid w:val="00682A94"/>
    <w:rsid w:val="00683AB4"/>
    <w:rsid w:val="00687997"/>
    <w:rsid w:val="00690F98"/>
    <w:rsid w:val="00691253"/>
    <w:rsid w:val="00691373"/>
    <w:rsid w:val="00693A34"/>
    <w:rsid w:val="00693CFD"/>
    <w:rsid w:val="006944FB"/>
    <w:rsid w:val="00697B9D"/>
    <w:rsid w:val="006A1140"/>
    <w:rsid w:val="006A2CC0"/>
    <w:rsid w:val="006A31BD"/>
    <w:rsid w:val="006A419B"/>
    <w:rsid w:val="006A4EB8"/>
    <w:rsid w:val="006A659A"/>
    <w:rsid w:val="006A65DB"/>
    <w:rsid w:val="006A6BEC"/>
    <w:rsid w:val="006A6C8D"/>
    <w:rsid w:val="006A7397"/>
    <w:rsid w:val="006B0EEE"/>
    <w:rsid w:val="006B16AD"/>
    <w:rsid w:val="006B1901"/>
    <w:rsid w:val="006B1D45"/>
    <w:rsid w:val="006B20A2"/>
    <w:rsid w:val="006B3B74"/>
    <w:rsid w:val="006B4B04"/>
    <w:rsid w:val="006B5DF1"/>
    <w:rsid w:val="006C0288"/>
    <w:rsid w:val="006C09CC"/>
    <w:rsid w:val="006C0B6D"/>
    <w:rsid w:val="006C21B3"/>
    <w:rsid w:val="006C3859"/>
    <w:rsid w:val="006C38A0"/>
    <w:rsid w:val="006C5D40"/>
    <w:rsid w:val="006C6C64"/>
    <w:rsid w:val="006C742F"/>
    <w:rsid w:val="006C749F"/>
    <w:rsid w:val="006C7603"/>
    <w:rsid w:val="006D1AB6"/>
    <w:rsid w:val="006D2241"/>
    <w:rsid w:val="006D2D73"/>
    <w:rsid w:val="006D4142"/>
    <w:rsid w:val="006D4BA5"/>
    <w:rsid w:val="006D5179"/>
    <w:rsid w:val="006D604B"/>
    <w:rsid w:val="006D63AD"/>
    <w:rsid w:val="006D6C12"/>
    <w:rsid w:val="006D745F"/>
    <w:rsid w:val="006D791C"/>
    <w:rsid w:val="006D7CD6"/>
    <w:rsid w:val="006E06B6"/>
    <w:rsid w:val="006E1905"/>
    <w:rsid w:val="006E1BBD"/>
    <w:rsid w:val="006E235C"/>
    <w:rsid w:val="006E24DF"/>
    <w:rsid w:val="006E2821"/>
    <w:rsid w:val="006E4441"/>
    <w:rsid w:val="006E497E"/>
    <w:rsid w:val="006E4A17"/>
    <w:rsid w:val="006E4B81"/>
    <w:rsid w:val="006E5BAF"/>
    <w:rsid w:val="006E5D18"/>
    <w:rsid w:val="006E703B"/>
    <w:rsid w:val="006E76B7"/>
    <w:rsid w:val="006E77EE"/>
    <w:rsid w:val="006F0C3F"/>
    <w:rsid w:val="006F3B46"/>
    <w:rsid w:val="006F441C"/>
    <w:rsid w:val="006F4635"/>
    <w:rsid w:val="006F4ED4"/>
    <w:rsid w:val="006F528B"/>
    <w:rsid w:val="006F5789"/>
    <w:rsid w:val="006F6A6A"/>
    <w:rsid w:val="006F7A4A"/>
    <w:rsid w:val="0070121C"/>
    <w:rsid w:val="00702391"/>
    <w:rsid w:val="00703531"/>
    <w:rsid w:val="007037ED"/>
    <w:rsid w:val="007053D3"/>
    <w:rsid w:val="00706641"/>
    <w:rsid w:val="00706A81"/>
    <w:rsid w:val="007072E7"/>
    <w:rsid w:val="0070746D"/>
    <w:rsid w:val="00707549"/>
    <w:rsid w:val="00707CEA"/>
    <w:rsid w:val="00707F97"/>
    <w:rsid w:val="007102CB"/>
    <w:rsid w:val="007108CE"/>
    <w:rsid w:val="0071464A"/>
    <w:rsid w:val="00714A72"/>
    <w:rsid w:val="00714FD5"/>
    <w:rsid w:val="0071509D"/>
    <w:rsid w:val="00717517"/>
    <w:rsid w:val="00717573"/>
    <w:rsid w:val="00720112"/>
    <w:rsid w:val="0072024B"/>
    <w:rsid w:val="007202D6"/>
    <w:rsid w:val="00720973"/>
    <w:rsid w:val="00720E98"/>
    <w:rsid w:val="007217B4"/>
    <w:rsid w:val="00721AF8"/>
    <w:rsid w:val="00722ED0"/>
    <w:rsid w:val="0072334D"/>
    <w:rsid w:val="00727727"/>
    <w:rsid w:val="00727803"/>
    <w:rsid w:val="00730EBC"/>
    <w:rsid w:val="0073176D"/>
    <w:rsid w:val="00732645"/>
    <w:rsid w:val="00732EBE"/>
    <w:rsid w:val="0073424C"/>
    <w:rsid w:val="007360FA"/>
    <w:rsid w:val="00736314"/>
    <w:rsid w:val="00737048"/>
    <w:rsid w:val="00741DBF"/>
    <w:rsid w:val="00742B77"/>
    <w:rsid w:val="007435D3"/>
    <w:rsid w:val="00744F40"/>
    <w:rsid w:val="00745A79"/>
    <w:rsid w:val="007502A3"/>
    <w:rsid w:val="0075040B"/>
    <w:rsid w:val="00750E45"/>
    <w:rsid w:val="00751EB9"/>
    <w:rsid w:val="007521FE"/>
    <w:rsid w:val="00753E9D"/>
    <w:rsid w:val="0075427D"/>
    <w:rsid w:val="00754ADA"/>
    <w:rsid w:val="00754AFF"/>
    <w:rsid w:val="00754D71"/>
    <w:rsid w:val="0075528B"/>
    <w:rsid w:val="00756115"/>
    <w:rsid w:val="00756EDF"/>
    <w:rsid w:val="00757856"/>
    <w:rsid w:val="00757D0D"/>
    <w:rsid w:val="00760A07"/>
    <w:rsid w:val="00761B46"/>
    <w:rsid w:val="00761C2B"/>
    <w:rsid w:val="00762AAF"/>
    <w:rsid w:val="007631CA"/>
    <w:rsid w:val="0076553F"/>
    <w:rsid w:val="00765616"/>
    <w:rsid w:val="00765C4C"/>
    <w:rsid w:val="0076634E"/>
    <w:rsid w:val="0076661A"/>
    <w:rsid w:val="0076670E"/>
    <w:rsid w:val="00766C52"/>
    <w:rsid w:val="007676F0"/>
    <w:rsid w:val="00767977"/>
    <w:rsid w:val="00767B70"/>
    <w:rsid w:val="00767EB0"/>
    <w:rsid w:val="007710A8"/>
    <w:rsid w:val="0077265F"/>
    <w:rsid w:val="00773F29"/>
    <w:rsid w:val="007756B2"/>
    <w:rsid w:val="007757F4"/>
    <w:rsid w:val="007813B7"/>
    <w:rsid w:val="00781430"/>
    <w:rsid w:val="007821CC"/>
    <w:rsid w:val="00782A1F"/>
    <w:rsid w:val="00782C52"/>
    <w:rsid w:val="00783750"/>
    <w:rsid w:val="007854B5"/>
    <w:rsid w:val="00785E97"/>
    <w:rsid w:val="00786573"/>
    <w:rsid w:val="00786859"/>
    <w:rsid w:val="00787541"/>
    <w:rsid w:val="00790153"/>
    <w:rsid w:val="00792015"/>
    <w:rsid w:val="00794028"/>
    <w:rsid w:val="0079644F"/>
    <w:rsid w:val="007968D1"/>
    <w:rsid w:val="00796AB6"/>
    <w:rsid w:val="00796D79"/>
    <w:rsid w:val="007978FA"/>
    <w:rsid w:val="00797C62"/>
    <w:rsid w:val="007A0D69"/>
    <w:rsid w:val="007A23ED"/>
    <w:rsid w:val="007A25C3"/>
    <w:rsid w:val="007A37D1"/>
    <w:rsid w:val="007A3E8A"/>
    <w:rsid w:val="007A4A8D"/>
    <w:rsid w:val="007A4C2D"/>
    <w:rsid w:val="007A5648"/>
    <w:rsid w:val="007A59D0"/>
    <w:rsid w:val="007A6984"/>
    <w:rsid w:val="007A7F9E"/>
    <w:rsid w:val="007B3360"/>
    <w:rsid w:val="007B48B3"/>
    <w:rsid w:val="007B4F45"/>
    <w:rsid w:val="007B4FFB"/>
    <w:rsid w:val="007B528B"/>
    <w:rsid w:val="007B56C6"/>
    <w:rsid w:val="007B5760"/>
    <w:rsid w:val="007B59BB"/>
    <w:rsid w:val="007B6126"/>
    <w:rsid w:val="007B79CB"/>
    <w:rsid w:val="007C0206"/>
    <w:rsid w:val="007C0B7F"/>
    <w:rsid w:val="007C1D9A"/>
    <w:rsid w:val="007C3E97"/>
    <w:rsid w:val="007C3EC0"/>
    <w:rsid w:val="007C4D49"/>
    <w:rsid w:val="007C5DEE"/>
    <w:rsid w:val="007C7434"/>
    <w:rsid w:val="007D1434"/>
    <w:rsid w:val="007D3629"/>
    <w:rsid w:val="007D36C6"/>
    <w:rsid w:val="007D3748"/>
    <w:rsid w:val="007D4710"/>
    <w:rsid w:val="007D4AC7"/>
    <w:rsid w:val="007D5534"/>
    <w:rsid w:val="007D5D98"/>
    <w:rsid w:val="007D6FBD"/>
    <w:rsid w:val="007D6FBF"/>
    <w:rsid w:val="007D71E8"/>
    <w:rsid w:val="007E0627"/>
    <w:rsid w:val="007E17B1"/>
    <w:rsid w:val="007E1D3B"/>
    <w:rsid w:val="007E1DB9"/>
    <w:rsid w:val="007E23ED"/>
    <w:rsid w:val="007E27F6"/>
    <w:rsid w:val="007E2DFC"/>
    <w:rsid w:val="007E3231"/>
    <w:rsid w:val="007E375C"/>
    <w:rsid w:val="007E4751"/>
    <w:rsid w:val="007E477A"/>
    <w:rsid w:val="007E53F5"/>
    <w:rsid w:val="007E6875"/>
    <w:rsid w:val="007E6A03"/>
    <w:rsid w:val="007E6DFE"/>
    <w:rsid w:val="007E7600"/>
    <w:rsid w:val="007F023D"/>
    <w:rsid w:val="007F215D"/>
    <w:rsid w:val="007F3BE5"/>
    <w:rsid w:val="007F5037"/>
    <w:rsid w:val="007F6950"/>
    <w:rsid w:val="007F6F09"/>
    <w:rsid w:val="007F7216"/>
    <w:rsid w:val="007F7A2A"/>
    <w:rsid w:val="008002A3"/>
    <w:rsid w:val="00800F19"/>
    <w:rsid w:val="00800F27"/>
    <w:rsid w:val="00801AEE"/>
    <w:rsid w:val="008021D5"/>
    <w:rsid w:val="0080239A"/>
    <w:rsid w:val="00802540"/>
    <w:rsid w:val="008049E9"/>
    <w:rsid w:val="00805C37"/>
    <w:rsid w:val="00805E0D"/>
    <w:rsid w:val="00805F57"/>
    <w:rsid w:val="00811DFC"/>
    <w:rsid w:val="008124FC"/>
    <w:rsid w:val="00812656"/>
    <w:rsid w:val="0081269F"/>
    <w:rsid w:val="0081283E"/>
    <w:rsid w:val="00814C22"/>
    <w:rsid w:val="00815B17"/>
    <w:rsid w:val="00815B82"/>
    <w:rsid w:val="00815F60"/>
    <w:rsid w:val="00816225"/>
    <w:rsid w:val="00816CB3"/>
    <w:rsid w:val="0081762E"/>
    <w:rsid w:val="0081795E"/>
    <w:rsid w:val="00820B12"/>
    <w:rsid w:val="00820DBA"/>
    <w:rsid w:val="008213F5"/>
    <w:rsid w:val="00822063"/>
    <w:rsid w:val="00824722"/>
    <w:rsid w:val="00824E0F"/>
    <w:rsid w:val="00826151"/>
    <w:rsid w:val="008264F0"/>
    <w:rsid w:val="00826933"/>
    <w:rsid w:val="00826CA0"/>
    <w:rsid w:val="00827411"/>
    <w:rsid w:val="00827459"/>
    <w:rsid w:val="00830C45"/>
    <w:rsid w:val="00830E19"/>
    <w:rsid w:val="0083223D"/>
    <w:rsid w:val="0083259F"/>
    <w:rsid w:val="0083374C"/>
    <w:rsid w:val="00833859"/>
    <w:rsid w:val="008339DF"/>
    <w:rsid w:val="008403B0"/>
    <w:rsid w:val="00841502"/>
    <w:rsid w:val="008428A0"/>
    <w:rsid w:val="00842BDC"/>
    <w:rsid w:val="00843AFA"/>
    <w:rsid w:val="00843C03"/>
    <w:rsid w:val="00844DDD"/>
    <w:rsid w:val="008458AC"/>
    <w:rsid w:val="00845948"/>
    <w:rsid w:val="00845CBC"/>
    <w:rsid w:val="00847100"/>
    <w:rsid w:val="00847BDE"/>
    <w:rsid w:val="00852C01"/>
    <w:rsid w:val="0085312E"/>
    <w:rsid w:val="00853914"/>
    <w:rsid w:val="00853A76"/>
    <w:rsid w:val="008547CB"/>
    <w:rsid w:val="00854DEB"/>
    <w:rsid w:val="008559A4"/>
    <w:rsid w:val="00855A8E"/>
    <w:rsid w:val="00857CA8"/>
    <w:rsid w:val="00860636"/>
    <w:rsid w:val="008627B3"/>
    <w:rsid w:val="008629E7"/>
    <w:rsid w:val="00863723"/>
    <w:rsid w:val="00864AD3"/>
    <w:rsid w:val="00864D8D"/>
    <w:rsid w:val="00865FBC"/>
    <w:rsid w:val="008660DE"/>
    <w:rsid w:val="00866885"/>
    <w:rsid w:val="00867AC4"/>
    <w:rsid w:val="0087039D"/>
    <w:rsid w:val="00872C05"/>
    <w:rsid w:val="00872D94"/>
    <w:rsid w:val="0087327E"/>
    <w:rsid w:val="008743F2"/>
    <w:rsid w:val="00874F16"/>
    <w:rsid w:val="00876569"/>
    <w:rsid w:val="00876831"/>
    <w:rsid w:val="00877DD0"/>
    <w:rsid w:val="00880BFD"/>
    <w:rsid w:val="00881F22"/>
    <w:rsid w:val="00881FCA"/>
    <w:rsid w:val="00883A84"/>
    <w:rsid w:val="00885455"/>
    <w:rsid w:val="00885B9F"/>
    <w:rsid w:val="00886E33"/>
    <w:rsid w:val="0088783E"/>
    <w:rsid w:val="00887CC5"/>
    <w:rsid w:val="008905B3"/>
    <w:rsid w:val="00890DA3"/>
    <w:rsid w:val="00891086"/>
    <w:rsid w:val="008920A4"/>
    <w:rsid w:val="0089224C"/>
    <w:rsid w:val="00892753"/>
    <w:rsid w:val="00892F50"/>
    <w:rsid w:val="008939D6"/>
    <w:rsid w:val="00895A2E"/>
    <w:rsid w:val="00895AA6"/>
    <w:rsid w:val="00896501"/>
    <w:rsid w:val="008973BB"/>
    <w:rsid w:val="00897C08"/>
    <w:rsid w:val="008A0902"/>
    <w:rsid w:val="008A0E3E"/>
    <w:rsid w:val="008A196A"/>
    <w:rsid w:val="008A1CA5"/>
    <w:rsid w:val="008A1E64"/>
    <w:rsid w:val="008A2471"/>
    <w:rsid w:val="008A2E67"/>
    <w:rsid w:val="008A3B2F"/>
    <w:rsid w:val="008A3F9F"/>
    <w:rsid w:val="008A4298"/>
    <w:rsid w:val="008A5651"/>
    <w:rsid w:val="008A58A3"/>
    <w:rsid w:val="008B1ABD"/>
    <w:rsid w:val="008B1C86"/>
    <w:rsid w:val="008B201A"/>
    <w:rsid w:val="008B46A3"/>
    <w:rsid w:val="008C0772"/>
    <w:rsid w:val="008C1408"/>
    <w:rsid w:val="008C1685"/>
    <w:rsid w:val="008C28BB"/>
    <w:rsid w:val="008C3C73"/>
    <w:rsid w:val="008C3D0F"/>
    <w:rsid w:val="008C503A"/>
    <w:rsid w:val="008C6F5B"/>
    <w:rsid w:val="008D1DEA"/>
    <w:rsid w:val="008D22FA"/>
    <w:rsid w:val="008D2CC8"/>
    <w:rsid w:val="008D5BB8"/>
    <w:rsid w:val="008D79BA"/>
    <w:rsid w:val="008E1E44"/>
    <w:rsid w:val="008E2746"/>
    <w:rsid w:val="008E27DB"/>
    <w:rsid w:val="008E362F"/>
    <w:rsid w:val="008E39BE"/>
    <w:rsid w:val="008E4AF2"/>
    <w:rsid w:val="008E5243"/>
    <w:rsid w:val="008F3721"/>
    <w:rsid w:val="008F43FE"/>
    <w:rsid w:val="008F601B"/>
    <w:rsid w:val="008F675A"/>
    <w:rsid w:val="00900A54"/>
    <w:rsid w:val="009035A7"/>
    <w:rsid w:val="009037A7"/>
    <w:rsid w:val="00903E44"/>
    <w:rsid w:val="00903F71"/>
    <w:rsid w:val="00904149"/>
    <w:rsid w:val="00910CE9"/>
    <w:rsid w:val="00911C6F"/>
    <w:rsid w:val="00911EB4"/>
    <w:rsid w:val="009123CE"/>
    <w:rsid w:val="009128FE"/>
    <w:rsid w:val="0091395F"/>
    <w:rsid w:val="0091485D"/>
    <w:rsid w:val="00917359"/>
    <w:rsid w:val="00917451"/>
    <w:rsid w:val="00917648"/>
    <w:rsid w:val="00917C04"/>
    <w:rsid w:val="009217DD"/>
    <w:rsid w:val="00921C99"/>
    <w:rsid w:val="0092229B"/>
    <w:rsid w:val="0092353D"/>
    <w:rsid w:val="009245B9"/>
    <w:rsid w:val="00927D93"/>
    <w:rsid w:val="0093075E"/>
    <w:rsid w:val="00931D3F"/>
    <w:rsid w:val="00934356"/>
    <w:rsid w:val="00936902"/>
    <w:rsid w:val="009370D8"/>
    <w:rsid w:val="009379B8"/>
    <w:rsid w:val="00940573"/>
    <w:rsid w:val="00941791"/>
    <w:rsid w:val="00942C64"/>
    <w:rsid w:val="00944D4E"/>
    <w:rsid w:val="009456AC"/>
    <w:rsid w:val="00946454"/>
    <w:rsid w:val="00946700"/>
    <w:rsid w:val="00947AA4"/>
    <w:rsid w:val="0095020E"/>
    <w:rsid w:val="00951295"/>
    <w:rsid w:val="009517C8"/>
    <w:rsid w:val="009518CC"/>
    <w:rsid w:val="00953BE3"/>
    <w:rsid w:val="009550BB"/>
    <w:rsid w:val="009556B5"/>
    <w:rsid w:val="00955D43"/>
    <w:rsid w:val="009605E3"/>
    <w:rsid w:val="00960B9A"/>
    <w:rsid w:val="00960E52"/>
    <w:rsid w:val="009628CE"/>
    <w:rsid w:val="00962C12"/>
    <w:rsid w:val="00963CE0"/>
    <w:rsid w:val="009663AE"/>
    <w:rsid w:val="00967D09"/>
    <w:rsid w:val="00970B69"/>
    <w:rsid w:val="009715AD"/>
    <w:rsid w:val="009720D2"/>
    <w:rsid w:val="00972E05"/>
    <w:rsid w:val="009741CA"/>
    <w:rsid w:val="0097436B"/>
    <w:rsid w:val="00975330"/>
    <w:rsid w:val="00976415"/>
    <w:rsid w:val="009806B6"/>
    <w:rsid w:val="00980744"/>
    <w:rsid w:val="0098077C"/>
    <w:rsid w:val="009808DD"/>
    <w:rsid w:val="00981C3B"/>
    <w:rsid w:val="009833CF"/>
    <w:rsid w:val="009837CD"/>
    <w:rsid w:val="00983DA6"/>
    <w:rsid w:val="0098424C"/>
    <w:rsid w:val="009867BB"/>
    <w:rsid w:val="00986E7D"/>
    <w:rsid w:val="00986F97"/>
    <w:rsid w:val="00987511"/>
    <w:rsid w:val="00990E4C"/>
    <w:rsid w:val="009913B8"/>
    <w:rsid w:val="00992BF2"/>
    <w:rsid w:val="00993B7F"/>
    <w:rsid w:val="00993E4C"/>
    <w:rsid w:val="009946BD"/>
    <w:rsid w:val="009956E2"/>
    <w:rsid w:val="00995926"/>
    <w:rsid w:val="00995C40"/>
    <w:rsid w:val="00995CD2"/>
    <w:rsid w:val="00996210"/>
    <w:rsid w:val="00996C23"/>
    <w:rsid w:val="00996C72"/>
    <w:rsid w:val="009978AB"/>
    <w:rsid w:val="00997AAB"/>
    <w:rsid w:val="009A09D7"/>
    <w:rsid w:val="009A18B8"/>
    <w:rsid w:val="009A18E0"/>
    <w:rsid w:val="009A27A7"/>
    <w:rsid w:val="009A2880"/>
    <w:rsid w:val="009A2978"/>
    <w:rsid w:val="009A3320"/>
    <w:rsid w:val="009A41FB"/>
    <w:rsid w:val="009A421F"/>
    <w:rsid w:val="009A4664"/>
    <w:rsid w:val="009A48CD"/>
    <w:rsid w:val="009B192D"/>
    <w:rsid w:val="009B2E30"/>
    <w:rsid w:val="009B460D"/>
    <w:rsid w:val="009B4887"/>
    <w:rsid w:val="009B550A"/>
    <w:rsid w:val="009B5AAA"/>
    <w:rsid w:val="009B5BFF"/>
    <w:rsid w:val="009B6D81"/>
    <w:rsid w:val="009B7A59"/>
    <w:rsid w:val="009C0C36"/>
    <w:rsid w:val="009C1897"/>
    <w:rsid w:val="009C196C"/>
    <w:rsid w:val="009C1C93"/>
    <w:rsid w:val="009C1E7F"/>
    <w:rsid w:val="009C262A"/>
    <w:rsid w:val="009C26BF"/>
    <w:rsid w:val="009C3283"/>
    <w:rsid w:val="009C3E0C"/>
    <w:rsid w:val="009C4659"/>
    <w:rsid w:val="009C5E93"/>
    <w:rsid w:val="009C6C39"/>
    <w:rsid w:val="009C7F3C"/>
    <w:rsid w:val="009D1567"/>
    <w:rsid w:val="009D2806"/>
    <w:rsid w:val="009D33EE"/>
    <w:rsid w:val="009D447B"/>
    <w:rsid w:val="009D6814"/>
    <w:rsid w:val="009D69CB"/>
    <w:rsid w:val="009E02F7"/>
    <w:rsid w:val="009E0E32"/>
    <w:rsid w:val="009E2C7B"/>
    <w:rsid w:val="009E35BF"/>
    <w:rsid w:val="009E3FC6"/>
    <w:rsid w:val="009E6CEF"/>
    <w:rsid w:val="009E6D66"/>
    <w:rsid w:val="009E7A5B"/>
    <w:rsid w:val="009F038F"/>
    <w:rsid w:val="009F03BE"/>
    <w:rsid w:val="009F1EA7"/>
    <w:rsid w:val="009F2ACE"/>
    <w:rsid w:val="009F396F"/>
    <w:rsid w:val="009F3F62"/>
    <w:rsid w:val="009F42BA"/>
    <w:rsid w:val="009F5799"/>
    <w:rsid w:val="009F5F29"/>
    <w:rsid w:val="009F65E2"/>
    <w:rsid w:val="009F6C33"/>
    <w:rsid w:val="009F7E15"/>
    <w:rsid w:val="00A00578"/>
    <w:rsid w:val="00A03042"/>
    <w:rsid w:val="00A0369D"/>
    <w:rsid w:val="00A03B50"/>
    <w:rsid w:val="00A055A8"/>
    <w:rsid w:val="00A06BFB"/>
    <w:rsid w:val="00A0735A"/>
    <w:rsid w:val="00A07653"/>
    <w:rsid w:val="00A0766F"/>
    <w:rsid w:val="00A07899"/>
    <w:rsid w:val="00A106A9"/>
    <w:rsid w:val="00A10B71"/>
    <w:rsid w:val="00A118E0"/>
    <w:rsid w:val="00A1213A"/>
    <w:rsid w:val="00A12C7C"/>
    <w:rsid w:val="00A137EA"/>
    <w:rsid w:val="00A13C4C"/>
    <w:rsid w:val="00A14EF7"/>
    <w:rsid w:val="00A15A71"/>
    <w:rsid w:val="00A16040"/>
    <w:rsid w:val="00A16C12"/>
    <w:rsid w:val="00A208F4"/>
    <w:rsid w:val="00A22D82"/>
    <w:rsid w:val="00A236B8"/>
    <w:rsid w:val="00A239E0"/>
    <w:rsid w:val="00A25D13"/>
    <w:rsid w:val="00A26E89"/>
    <w:rsid w:val="00A30E8D"/>
    <w:rsid w:val="00A320DA"/>
    <w:rsid w:val="00A336DA"/>
    <w:rsid w:val="00A343C5"/>
    <w:rsid w:val="00A37303"/>
    <w:rsid w:val="00A413F9"/>
    <w:rsid w:val="00A41DD5"/>
    <w:rsid w:val="00A41E8C"/>
    <w:rsid w:val="00A41FB1"/>
    <w:rsid w:val="00A4278F"/>
    <w:rsid w:val="00A431CB"/>
    <w:rsid w:val="00A435F2"/>
    <w:rsid w:val="00A43690"/>
    <w:rsid w:val="00A44BC9"/>
    <w:rsid w:val="00A47ACC"/>
    <w:rsid w:val="00A5030A"/>
    <w:rsid w:val="00A50388"/>
    <w:rsid w:val="00A51BB0"/>
    <w:rsid w:val="00A537A5"/>
    <w:rsid w:val="00A53CA3"/>
    <w:rsid w:val="00A5409B"/>
    <w:rsid w:val="00A55CCE"/>
    <w:rsid w:val="00A608C1"/>
    <w:rsid w:val="00A61412"/>
    <w:rsid w:val="00A61ADD"/>
    <w:rsid w:val="00A6354B"/>
    <w:rsid w:val="00A635EC"/>
    <w:rsid w:val="00A63E13"/>
    <w:rsid w:val="00A645F3"/>
    <w:rsid w:val="00A64606"/>
    <w:rsid w:val="00A651AE"/>
    <w:rsid w:val="00A72996"/>
    <w:rsid w:val="00A76C10"/>
    <w:rsid w:val="00A82B2A"/>
    <w:rsid w:val="00A830EB"/>
    <w:rsid w:val="00A83C4E"/>
    <w:rsid w:val="00A850DE"/>
    <w:rsid w:val="00A85E32"/>
    <w:rsid w:val="00A87DD9"/>
    <w:rsid w:val="00A913B1"/>
    <w:rsid w:val="00A9271E"/>
    <w:rsid w:val="00A9437D"/>
    <w:rsid w:val="00A94714"/>
    <w:rsid w:val="00A9558C"/>
    <w:rsid w:val="00A958D9"/>
    <w:rsid w:val="00A96804"/>
    <w:rsid w:val="00A96FC8"/>
    <w:rsid w:val="00A97543"/>
    <w:rsid w:val="00AA3177"/>
    <w:rsid w:val="00AA50CC"/>
    <w:rsid w:val="00AA55A1"/>
    <w:rsid w:val="00AA5E16"/>
    <w:rsid w:val="00AA619C"/>
    <w:rsid w:val="00AA6675"/>
    <w:rsid w:val="00AA6801"/>
    <w:rsid w:val="00AA6E41"/>
    <w:rsid w:val="00AA774D"/>
    <w:rsid w:val="00AB20B8"/>
    <w:rsid w:val="00AB30B8"/>
    <w:rsid w:val="00AB392B"/>
    <w:rsid w:val="00AB4165"/>
    <w:rsid w:val="00AB5008"/>
    <w:rsid w:val="00AB6600"/>
    <w:rsid w:val="00AB77B2"/>
    <w:rsid w:val="00AC1DC0"/>
    <w:rsid w:val="00AC49E1"/>
    <w:rsid w:val="00AC5721"/>
    <w:rsid w:val="00AC5E0E"/>
    <w:rsid w:val="00AC5E58"/>
    <w:rsid w:val="00AC5FFD"/>
    <w:rsid w:val="00AD16BC"/>
    <w:rsid w:val="00AD2D74"/>
    <w:rsid w:val="00AD41C6"/>
    <w:rsid w:val="00AD4256"/>
    <w:rsid w:val="00AD60B2"/>
    <w:rsid w:val="00AD68F0"/>
    <w:rsid w:val="00AE0196"/>
    <w:rsid w:val="00AE0858"/>
    <w:rsid w:val="00AE0C8F"/>
    <w:rsid w:val="00AE1B05"/>
    <w:rsid w:val="00AE24C5"/>
    <w:rsid w:val="00AE2A9E"/>
    <w:rsid w:val="00AE372B"/>
    <w:rsid w:val="00AE4C4C"/>
    <w:rsid w:val="00AE6184"/>
    <w:rsid w:val="00AE65F4"/>
    <w:rsid w:val="00AE7294"/>
    <w:rsid w:val="00AE749B"/>
    <w:rsid w:val="00AE7B62"/>
    <w:rsid w:val="00AF1909"/>
    <w:rsid w:val="00AF1E00"/>
    <w:rsid w:val="00AF2268"/>
    <w:rsid w:val="00AF2935"/>
    <w:rsid w:val="00AF2B4B"/>
    <w:rsid w:val="00AF2EE7"/>
    <w:rsid w:val="00AF3683"/>
    <w:rsid w:val="00AF4907"/>
    <w:rsid w:val="00AF6698"/>
    <w:rsid w:val="00B00388"/>
    <w:rsid w:val="00B01E44"/>
    <w:rsid w:val="00B021FC"/>
    <w:rsid w:val="00B030B7"/>
    <w:rsid w:val="00B036B3"/>
    <w:rsid w:val="00B0390B"/>
    <w:rsid w:val="00B03C7C"/>
    <w:rsid w:val="00B042DA"/>
    <w:rsid w:val="00B045CC"/>
    <w:rsid w:val="00B06795"/>
    <w:rsid w:val="00B10157"/>
    <w:rsid w:val="00B106C0"/>
    <w:rsid w:val="00B10F07"/>
    <w:rsid w:val="00B1238E"/>
    <w:rsid w:val="00B12DBB"/>
    <w:rsid w:val="00B155BD"/>
    <w:rsid w:val="00B16099"/>
    <w:rsid w:val="00B16F9D"/>
    <w:rsid w:val="00B17056"/>
    <w:rsid w:val="00B1774B"/>
    <w:rsid w:val="00B207AF"/>
    <w:rsid w:val="00B212DF"/>
    <w:rsid w:val="00B222E1"/>
    <w:rsid w:val="00B231D6"/>
    <w:rsid w:val="00B2388D"/>
    <w:rsid w:val="00B23B8E"/>
    <w:rsid w:val="00B25105"/>
    <w:rsid w:val="00B25EF1"/>
    <w:rsid w:val="00B271D2"/>
    <w:rsid w:val="00B27544"/>
    <w:rsid w:val="00B327F2"/>
    <w:rsid w:val="00B32EC8"/>
    <w:rsid w:val="00B33088"/>
    <w:rsid w:val="00B33B70"/>
    <w:rsid w:val="00B33E88"/>
    <w:rsid w:val="00B3553B"/>
    <w:rsid w:val="00B36227"/>
    <w:rsid w:val="00B3699C"/>
    <w:rsid w:val="00B370B9"/>
    <w:rsid w:val="00B401D6"/>
    <w:rsid w:val="00B40BC0"/>
    <w:rsid w:val="00B40CFD"/>
    <w:rsid w:val="00B413D6"/>
    <w:rsid w:val="00B41B6D"/>
    <w:rsid w:val="00B4333A"/>
    <w:rsid w:val="00B43D75"/>
    <w:rsid w:val="00B44500"/>
    <w:rsid w:val="00B44C52"/>
    <w:rsid w:val="00B45D58"/>
    <w:rsid w:val="00B46333"/>
    <w:rsid w:val="00B46790"/>
    <w:rsid w:val="00B46EB0"/>
    <w:rsid w:val="00B47013"/>
    <w:rsid w:val="00B473B5"/>
    <w:rsid w:val="00B50702"/>
    <w:rsid w:val="00B50B4E"/>
    <w:rsid w:val="00B50CF9"/>
    <w:rsid w:val="00B51529"/>
    <w:rsid w:val="00B518CD"/>
    <w:rsid w:val="00B51D32"/>
    <w:rsid w:val="00B52081"/>
    <w:rsid w:val="00B543DB"/>
    <w:rsid w:val="00B55A97"/>
    <w:rsid w:val="00B55DB9"/>
    <w:rsid w:val="00B573E9"/>
    <w:rsid w:val="00B6030B"/>
    <w:rsid w:val="00B60D86"/>
    <w:rsid w:val="00B6120F"/>
    <w:rsid w:val="00B64237"/>
    <w:rsid w:val="00B652B7"/>
    <w:rsid w:val="00B65E25"/>
    <w:rsid w:val="00B66241"/>
    <w:rsid w:val="00B6629C"/>
    <w:rsid w:val="00B66BDE"/>
    <w:rsid w:val="00B67D27"/>
    <w:rsid w:val="00B70402"/>
    <w:rsid w:val="00B70987"/>
    <w:rsid w:val="00B711CA"/>
    <w:rsid w:val="00B7149D"/>
    <w:rsid w:val="00B7181C"/>
    <w:rsid w:val="00B72008"/>
    <w:rsid w:val="00B723FB"/>
    <w:rsid w:val="00B73E2C"/>
    <w:rsid w:val="00B7533B"/>
    <w:rsid w:val="00B75DE2"/>
    <w:rsid w:val="00B7678E"/>
    <w:rsid w:val="00B80B23"/>
    <w:rsid w:val="00B81DD7"/>
    <w:rsid w:val="00B821CB"/>
    <w:rsid w:val="00B829C4"/>
    <w:rsid w:val="00B835D3"/>
    <w:rsid w:val="00B8387E"/>
    <w:rsid w:val="00B84709"/>
    <w:rsid w:val="00B85778"/>
    <w:rsid w:val="00B85F8D"/>
    <w:rsid w:val="00B90031"/>
    <w:rsid w:val="00B903EA"/>
    <w:rsid w:val="00B91559"/>
    <w:rsid w:val="00B91AB1"/>
    <w:rsid w:val="00B923B4"/>
    <w:rsid w:val="00B931B0"/>
    <w:rsid w:val="00B932A3"/>
    <w:rsid w:val="00B93932"/>
    <w:rsid w:val="00B96D60"/>
    <w:rsid w:val="00B96DF3"/>
    <w:rsid w:val="00BA21EE"/>
    <w:rsid w:val="00BA26C5"/>
    <w:rsid w:val="00BA273A"/>
    <w:rsid w:val="00BA2A1F"/>
    <w:rsid w:val="00BA48BD"/>
    <w:rsid w:val="00BA4931"/>
    <w:rsid w:val="00BA5024"/>
    <w:rsid w:val="00BA542F"/>
    <w:rsid w:val="00BB13FA"/>
    <w:rsid w:val="00BB1475"/>
    <w:rsid w:val="00BB237A"/>
    <w:rsid w:val="00BB2CCE"/>
    <w:rsid w:val="00BB34BA"/>
    <w:rsid w:val="00BB3D94"/>
    <w:rsid w:val="00BB5593"/>
    <w:rsid w:val="00BB60DF"/>
    <w:rsid w:val="00BB76FA"/>
    <w:rsid w:val="00BC18BC"/>
    <w:rsid w:val="00BC3E0C"/>
    <w:rsid w:val="00BC3E62"/>
    <w:rsid w:val="00BC4E84"/>
    <w:rsid w:val="00BC525E"/>
    <w:rsid w:val="00BC55C0"/>
    <w:rsid w:val="00BC6E2A"/>
    <w:rsid w:val="00BC7947"/>
    <w:rsid w:val="00BD004E"/>
    <w:rsid w:val="00BD18C9"/>
    <w:rsid w:val="00BD1BEB"/>
    <w:rsid w:val="00BD217B"/>
    <w:rsid w:val="00BD2763"/>
    <w:rsid w:val="00BD469E"/>
    <w:rsid w:val="00BD480E"/>
    <w:rsid w:val="00BD4A8D"/>
    <w:rsid w:val="00BD4C16"/>
    <w:rsid w:val="00BD5CC9"/>
    <w:rsid w:val="00BD6214"/>
    <w:rsid w:val="00BD669A"/>
    <w:rsid w:val="00BD7226"/>
    <w:rsid w:val="00BD7673"/>
    <w:rsid w:val="00BE09AC"/>
    <w:rsid w:val="00BE0D13"/>
    <w:rsid w:val="00BE2BF2"/>
    <w:rsid w:val="00BE3241"/>
    <w:rsid w:val="00BE469F"/>
    <w:rsid w:val="00BE6D8F"/>
    <w:rsid w:val="00BE71F9"/>
    <w:rsid w:val="00BF136B"/>
    <w:rsid w:val="00BF3455"/>
    <w:rsid w:val="00BF72C5"/>
    <w:rsid w:val="00BF7637"/>
    <w:rsid w:val="00BF783B"/>
    <w:rsid w:val="00BF7BF7"/>
    <w:rsid w:val="00BF7DAB"/>
    <w:rsid w:val="00BF7FB8"/>
    <w:rsid w:val="00C004FF"/>
    <w:rsid w:val="00C016AD"/>
    <w:rsid w:val="00C0345A"/>
    <w:rsid w:val="00C036F9"/>
    <w:rsid w:val="00C04849"/>
    <w:rsid w:val="00C04947"/>
    <w:rsid w:val="00C04B4C"/>
    <w:rsid w:val="00C052CB"/>
    <w:rsid w:val="00C061DE"/>
    <w:rsid w:val="00C070BD"/>
    <w:rsid w:val="00C07B09"/>
    <w:rsid w:val="00C105BA"/>
    <w:rsid w:val="00C1103B"/>
    <w:rsid w:val="00C136A6"/>
    <w:rsid w:val="00C14A2C"/>
    <w:rsid w:val="00C15380"/>
    <w:rsid w:val="00C200AE"/>
    <w:rsid w:val="00C209FA"/>
    <w:rsid w:val="00C21581"/>
    <w:rsid w:val="00C22268"/>
    <w:rsid w:val="00C22BE1"/>
    <w:rsid w:val="00C231D7"/>
    <w:rsid w:val="00C23378"/>
    <w:rsid w:val="00C23448"/>
    <w:rsid w:val="00C26188"/>
    <w:rsid w:val="00C2653D"/>
    <w:rsid w:val="00C268EF"/>
    <w:rsid w:val="00C273E4"/>
    <w:rsid w:val="00C27558"/>
    <w:rsid w:val="00C2755F"/>
    <w:rsid w:val="00C3037B"/>
    <w:rsid w:val="00C31B67"/>
    <w:rsid w:val="00C31FA0"/>
    <w:rsid w:val="00C335C6"/>
    <w:rsid w:val="00C349E0"/>
    <w:rsid w:val="00C3735D"/>
    <w:rsid w:val="00C4025D"/>
    <w:rsid w:val="00C404DD"/>
    <w:rsid w:val="00C4053B"/>
    <w:rsid w:val="00C40EA7"/>
    <w:rsid w:val="00C411B8"/>
    <w:rsid w:val="00C420F5"/>
    <w:rsid w:val="00C43B66"/>
    <w:rsid w:val="00C43D25"/>
    <w:rsid w:val="00C441D1"/>
    <w:rsid w:val="00C45EF8"/>
    <w:rsid w:val="00C46D62"/>
    <w:rsid w:val="00C473BC"/>
    <w:rsid w:val="00C47D91"/>
    <w:rsid w:val="00C50F0C"/>
    <w:rsid w:val="00C513D8"/>
    <w:rsid w:val="00C514B6"/>
    <w:rsid w:val="00C516B1"/>
    <w:rsid w:val="00C53095"/>
    <w:rsid w:val="00C54495"/>
    <w:rsid w:val="00C556A4"/>
    <w:rsid w:val="00C56B81"/>
    <w:rsid w:val="00C5714F"/>
    <w:rsid w:val="00C57310"/>
    <w:rsid w:val="00C57746"/>
    <w:rsid w:val="00C60216"/>
    <w:rsid w:val="00C61D71"/>
    <w:rsid w:val="00C63914"/>
    <w:rsid w:val="00C64568"/>
    <w:rsid w:val="00C66B14"/>
    <w:rsid w:val="00C67E5A"/>
    <w:rsid w:val="00C73AAE"/>
    <w:rsid w:val="00C73E3B"/>
    <w:rsid w:val="00C74BC7"/>
    <w:rsid w:val="00C74D86"/>
    <w:rsid w:val="00C75886"/>
    <w:rsid w:val="00C759A3"/>
    <w:rsid w:val="00C769A4"/>
    <w:rsid w:val="00C776FC"/>
    <w:rsid w:val="00C77D91"/>
    <w:rsid w:val="00C80746"/>
    <w:rsid w:val="00C81572"/>
    <w:rsid w:val="00C817A1"/>
    <w:rsid w:val="00C82D39"/>
    <w:rsid w:val="00C8368E"/>
    <w:rsid w:val="00C840EC"/>
    <w:rsid w:val="00C844C7"/>
    <w:rsid w:val="00C85D16"/>
    <w:rsid w:val="00C862B2"/>
    <w:rsid w:val="00C86430"/>
    <w:rsid w:val="00C87DB2"/>
    <w:rsid w:val="00C90209"/>
    <w:rsid w:val="00C90E25"/>
    <w:rsid w:val="00C91F2D"/>
    <w:rsid w:val="00C935C4"/>
    <w:rsid w:val="00C96A48"/>
    <w:rsid w:val="00C971AF"/>
    <w:rsid w:val="00C97458"/>
    <w:rsid w:val="00CA13B9"/>
    <w:rsid w:val="00CA2B75"/>
    <w:rsid w:val="00CA3506"/>
    <w:rsid w:val="00CA4119"/>
    <w:rsid w:val="00CA4175"/>
    <w:rsid w:val="00CA5BA2"/>
    <w:rsid w:val="00CA75E7"/>
    <w:rsid w:val="00CA7D26"/>
    <w:rsid w:val="00CB07C9"/>
    <w:rsid w:val="00CB07D3"/>
    <w:rsid w:val="00CB0971"/>
    <w:rsid w:val="00CB0EA9"/>
    <w:rsid w:val="00CB15ED"/>
    <w:rsid w:val="00CB161E"/>
    <w:rsid w:val="00CB17DD"/>
    <w:rsid w:val="00CB2668"/>
    <w:rsid w:val="00CB3E9F"/>
    <w:rsid w:val="00CB3EFE"/>
    <w:rsid w:val="00CB6389"/>
    <w:rsid w:val="00CB7140"/>
    <w:rsid w:val="00CC06E2"/>
    <w:rsid w:val="00CC2219"/>
    <w:rsid w:val="00CC2896"/>
    <w:rsid w:val="00CC38D8"/>
    <w:rsid w:val="00CC5432"/>
    <w:rsid w:val="00CC62BD"/>
    <w:rsid w:val="00CC6700"/>
    <w:rsid w:val="00CC765D"/>
    <w:rsid w:val="00CD140C"/>
    <w:rsid w:val="00CD148A"/>
    <w:rsid w:val="00CD172B"/>
    <w:rsid w:val="00CD21E2"/>
    <w:rsid w:val="00CD2B1A"/>
    <w:rsid w:val="00CD7236"/>
    <w:rsid w:val="00CE1550"/>
    <w:rsid w:val="00CE3A06"/>
    <w:rsid w:val="00CE3AC1"/>
    <w:rsid w:val="00CE4027"/>
    <w:rsid w:val="00CE43CC"/>
    <w:rsid w:val="00CE452B"/>
    <w:rsid w:val="00CE5D11"/>
    <w:rsid w:val="00CE77A4"/>
    <w:rsid w:val="00CF12F6"/>
    <w:rsid w:val="00CF237C"/>
    <w:rsid w:val="00CF266B"/>
    <w:rsid w:val="00CF2CB2"/>
    <w:rsid w:val="00CF38B4"/>
    <w:rsid w:val="00CF43B1"/>
    <w:rsid w:val="00CF64CF"/>
    <w:rsid w:val="00CF6E43"/>
    <w:rsid w:val="00CF6F21"/>
    <w:rsid w:val="00CF6F78"/>
    <w:rsid w:val="00CF745B"/>
    <w:rsid w:val="00D003B0"/>
    <w:rsid w:val="00D00461"/>
    <w:rsid w:val="00D0185C"/>
    <w:rsid w:val="00D018A1"/>
    <w:rsid w:val="00D02020"/>
    <w:rsid w:val="00D0416B"/>
    <w:rsid w:val="00D057C4"/>
    <w:rsid w:val="00D05ADA"/>
    <w:rsid w:val="00D07A33"/>
    <w:rsid w:val="00D10993"/>
    <w:rsid w:val="00D1147E"/>
    <w:rsid w:val="00D11CD9"/>
    <w:rsid w:val="00D1389F"/>
    <w:rsid w:val="00D165AD"/>
    <w:rsid w:val="00D17762"/>
    <w:rsid w:val="00D202B5"/>
    <w:rsid w:val="00D20CCE"/>
    <w:rsid w:val="00D21800"/>
    <w:rsid w:val="00D21BD1"/>
    <w:rsid w:val="00D23846"/>
    <w:rsid w:val="00D23969"/>
    <w:rsid w:val="00D24808"/>
    <w:rsid w:val="00D305C7"/>
    <w:rsid w:val="00D30C23"/>
    <w:rsid w:val="00D30CB2"/>
    <w:rsid w:val="00D31089"/>
    <w:rsid w:val="00D31820"/>
    <w:rsid w:val="00D31956"/>
    <w:rsid w:val="00D31FE9"/>
    <w:rsid w:val="00D3452E"/>
    <w:rsid w:val="00D34F51"/>
    <w:rsid w:val="00D355B4"/>
    <w:rsid w:val="00D36024"/>
    <w:rsid w:val="00D378C2"/>
    <w:rsid w:val="00D37CC8"/>
    <w:rsid w:val="00D40A21"/>
    <w:rsid w:val="00D413AC"/>
    <w:rsid w:val="00D41958"/>
    <w:rsid w:val="00D4280C"/>
    <w:rsid w:val="00D436B5"/>
    <w:rsid w:val="00D44002"/>
    <w:rsid w:val="00D451C8"/>
    <w:rsid w:val="00D46074"/>
    <w:rsid w:val="00D50C22"/>
    <w:rsid w:val="00D5186C"/>
    <w:rsid w:val="00D51A89"/>
    <w:rsid w:val="00D53BEA"/>
    <w:rsid w:val="00D56A5F"/>
    <w:rsid w:val="00D5792C"/>
    <w:rsid w:val="00D60BBF"/>
    <w:rsid w:val="00D611F5"/>
    <w:rsid w:val="00D61CD4"/>
    <w:rsid w:val="00D62B17"/>
    <w:rsid w:val="00D62E61"/>
    <w:rsid w:val="00D64B38"/>
    <w:rsid w:val="00D64B42"/>
    <w:rsid w:val="00D67655"/>
    <w:rsid w:val="00D67B78"/>
    <w:rsid w:val="00D70666"/>
    <w:rsid w:val="00D71806"/>
    <w:rsid w:val="00D71D8B"/>
    <w:rsid w:val="00D728F9"/>
    <w:rsid w:val="00D7480D"/>
    <w:rsid w:val="00D75AED"/>
    <w:rsid w:val="00D76429"/>
    <w:rsid w:val="00D77FEA"/>
    <w:rsid w:val="00D811EA"/>
    <w:rsid w:val="00D813F7"/>
    <w:rsid w:val="00D81E5E"/>
    <w:rsid w:val="00D825A3"/>
    <w:rsid w:val="00D846ED"/>
    <w:rsid w:val="00D84B27"/>
    <w:rsid w:val="00D84BB6"/>
    <w:rsid w:val="00D90DB0"/>
    <w:rsid w:val="00D913A1"/>
    <w:rsid w:val="00D91552"/>
    <w:rsid w:val="00D92042"/>
    <w:rsid w:val="00D935DC"/>
    <w:rsid w:val="00D9373C"/>
    <w:rsid w:val="00D94153"/>
    <w:rsid w:val="00D94D7B"/>
    <w:rsid w:val="00D97D26"/>
    <w:rsid w:val="00DA18A9"/>
    <w:rsid w:val="00DA2B5E"/>
    <w:rsid w:val="00DA2BCE"/>
    <w:rsid w:val="00DA2C6A"/>
    <w:rsid w:val="00DA53BC"/>
    <w:rsid w:val="00DA5EF8"/>
    <w:rsid w:val="00DA5F00"/>
    <w:rsid w:val="00DA70CE"/>
    <w:rsid w:val="00DA71B7"/>
    <w:rsid w:val="00DA7814"/>
    <w:rsid w:val="00DB0956"/>
    <w:rsid w:val="00DB32A1"/>
    <w:rsid w:val="00DB4C80"/>
    <w:rsid w:val="00DB50E2"/>
    <w:rsid w:val="00DB6F4B"/>
    <w:rsid w:val="00DB7CA8"/>
    <w:rsid w:val="00DC010A"/>
    <w:rsid w:val="00DC0982"/>
    <w:rsid w:val="00DC0DA2"/>
    <w:rsid w:val="00DC1BD1"/>
    <w:rsid w:val="00DC2404"/>
    <w:rsid w:val="00DC3135"/>
    <w:rsid w:val="00DC3182"/>
    <w:rsid w:val="00DC37A7"/>
    <w:rsid w:val="00DC5BFA"/>
    <w:rsid w:val="00DC7E64"/>
    <w:rsid w:val="00DD09FF"/>
    <w:rsid w:val="00DD0D52"/>
    <w:rsid w:val="00DD234C"/>
    <w:rsid w:val="00DD2582"/>
    <w:rsid w:val="00DD321F"/>
    <w:rsid w:val="00DD4C77"/>
    <w:rsid w:val="00DD4D55"/>
    <w:rsid w:val="00DD4F28"/>
    <w:rsid w:val="00DD65F4"/>
    <w:rsid w:val="00DE0004"/>
    <w:rsid w:val="00DE0D2A"/>
    <w:rsid w:val="00DE17C4"/>
    <w:rsid w:val="00DE1CF5"/>
    <w:rsid w:val="00DE2B7F"/>
    <w:rsid w:val="00DE41D7"/>
    <w:rsid w:val="00DE4E26"/>
    <w:rsid w:val="00DE51ED"/>
    <w:rsid w:val="00DE6E52"/>
    <w:rsid w:val="00DE6E75"/>
    <w:rsid w:val="00DE7F69"/>
    <w:rsid w:val="00DF09FC"/>
    <w:rsid w:val="00DF0ECE"/>
    <w:rsid w:val="00DF141C"/>
    <w:rsid w:val="00DF1F2E"/>
    <w:rsid w:val="00DF2948"/>
    <w:rsid w:val="00DF2B7B"/>
    <w:rsid w:val="00DF2D0E"/>
    <w:rsid w:val="00DF2F3A"/>
    <w:rsid w:val="00DF3A89"/>
    <w:rsid w:val="00DF4644"/>
    <w:rsid w:val="00DF4BE4"/>
    <w:rsid w:val="00DF5054"/>
    <w:rsid w:val="00DF7E3D"/>
    <w:rsid w:val="00E004E4"/>
    <w:rsid w:val="00E00567"/>
    <w:rsid w:val="00E013E0"/>
    <w:rsid w:val="00E02A5A"/>
    <w:rsid w:val="00E030A0"/>
    <w:rsid w:val="00E04309"/>
    <w:rsid w:val="00E04E19"/>
    <w:rsid w:val="00E06875"/>
    <w:rsid w:val="00E0713C"/>
    <w:rsid w:val="00E07592"/>
    <w:rsid w:val="00E07CA2"/>
    <w:rsid w:val="00E10780"/>
    <w:rsid w:val="00E10C08"/>
    <w:rsid w:val="00E127E7"/>
    <w:rsid w:val="00E12FA4"/>
    <w:rsid w:val="00E16BD6"/>
    <w:rsid w:val="00E1783F"/>
    <w:rsid w:val="00E20871"/>
    <w:rsid w:val="00E22066"/>
    <w:rsid w:val="00E222B0"/>
    <w:rsid w:val="00E23D36"/>
    <w:rsid w:val="00E24724"/>
    <w:rsid w:val="00E251BE"/>
    <w:rsid w:val="00E25525"/>
    <w:rsid w:val="00E26BF7"/>
    <w:rsid w:val="00E272A0"/>
    <w:rsid w:val="00E30292"/>
    <w:rsid w:val="00E31618"/>
    <w:rsid w:val="00E31D60"/>
    <w:rsid w:val="00E327A0"/>
    <w:rsid w:val="00E32DF6"/>
    <w:rsid w:val="00E3356F"/>
    <w:rsid w:val="00E33AAD"/>
    <w:rsid w:val="00E33C5F"/>
    <w:rsid w:val="00E347E1"/>
    <w:rsid w:val="00E34BA3"/>
    <w:rsid w:val="00E35B92"/>
    <w:rsid w:val="00E35E3B"/>
    <w:rsid w:val="00E36FE7"/>
    <w:rsid w:val="00E37BFD"/>
    <w:rsid w:val="00E37D5A"/>
    <w:rsid w:val="00E40683"/>
    <w:rsid w:val="00E406E3"/>
    <w:rsid w:val="00E410D1"/>
    <w:rsid w:val="00E416C4"/>
    <w:rsid w:val="00E42AD4"/>
    <w:rsid w:val="00E43237"/>
    <w:rsid w:val="00E436C6"/>
    <w:rsid w:val="00E44B11"/>
    <w:rsid w:val="00E45319"/>
    <w:rsid w:val="00E45436"/>
    <w:rsid w:val="00E46451"/>
    <w:rsid w:val="00E46C09"/>
    <w:rsid w:val="00E500F7"/>
    <w:rsid w:val="00E51117"/>
    <w:rsid w:val="00E52D32"/>
    <w:rsid w:val="00E52E63"/>
    <w:rsid w:val="00E53ECE"/>
    <w:rsid w:val="00E54880"/>
    <w:rsid w:val="00E54CEA"/>
    <w:rsid w:val="00E566E2"/>
    <w:rsid w:val="00E6116C"/>
    <w:rsid w:val="00E64C35"/>
    <w:rsid w:val="00E655A0"/>
    <w:rsid w:val="00E66117"/>
    <w:rsid w:val="00E6619E"/>
    <w:rsid w:val="00E66B25"/>
    <w:rsid w:val="00E67203"/>
    <w:rsid w:val="00E7163E"/>
    <w:rsid w:val="00E71E79"/>
    <w:rsid w:val="00E731D3"/>
    <w:rsid w:val="00E75E7A"/>
    <w:rsid w:val="00E761D8"/>
    <w:rsid w:val="00E76A75"/>
    <w:rsid w:val="00E770FC"/>
    <w:rsid w:val="00E80DD7"/>
    <w:rsid w:val="00E81A07"/>
    <w:rsid w:val="00E831AC"/>
    <w:rsid w:val="00E83A74"/>
    <w:rsid w:val="00E84852"/>
    <w:rsid w:val="00E84AEF"/>
    <w:rsid w:val="00E85A31"/>
    <w:rsid w:val="00E85BD4"/>
    <w:rsid w:val="00E872B7"/>
    <w:rsid w:val="00E908E4"/>
    <w:rsid w:val="00E91ADB"/>
    <w:rsid w:val="00E91F19"/>
    <w:rsid w:val="00E93CDF"/>
    <w:rsid w:val="00E93F43"/>
    <w:rsid w:val="00E93FED"/>
    <w:rsid w:val="00E9433E"/>
    <w:rsid w:val="00E944D3"/>
    <w:rsid w:val="00E94A69"/>
    <w:rsid w:val="00E96026"/>
    <w:rsid w:val="00E96FB9"/>
    <w:rsid w:val="00E9712F"/>
    <w:rsid w:val="00E97F59"/>
    <w:rsid w:val="00EA3E42"/>
    <w:rsid w:val="00EA4D6C"/>
    <w:rsid w:val="00EA596E"/>
    <w:rsid w:val="00EA6552"/>
    <w:rsid w:val="00EA7A53"/>
    <w:rsid w:val="00EB1FEA"/>
    <w:rsid w:val="00EB2ABA"/>
    <w:rsid w:val="00EB2F8C"/>
    <w:rsid w:val="00EB309F"/>
    <w:rsid w:val="00EB33E7"/>
    <w:rsid w:val="00EB41D2"/>
    <w:rsid w:val="00EB4BE3"/>
    <w:rsid w:val="00EB50C9"/>
    <w:rsid w:val="00EB5109"/>
    <w:rsid w:val="00EB5AA8"/>
    <w:rsid w:val="00EB639F"/>
    <w:rsid w:val="00EC0E23"/>
    <w:rsid w:val="00EC4CD6"/>
    <w:rsid w:val="00EC6696"/>
    <w:rsid w:val="00EC6F2E"/>
    <w:rsid w:val="00EC6F46"/>
    <w:rsid w:val="00EC7723"/>
    <w:rsid w:val="00ED0148"/>
    <w:rsid w:val="00ED08A3"/>
    <w:rsid w:val="00ED0E1C"/>
    <w:rsid w:val="00ED1D81"/>
    <w:rsid w:val="00ED37B1"/>
    <w:rsid w:val="00ED38D4"/>
    <w:rsid w:val="00ED4C44"/>
    <w:rsid w:val="00ED729F"/>
    <w:rsid w:val="00ED76CD"/>
    <w:rsid w:val="00ED7F7F"/>
    <w:rsid w:val="00EE09B3"/>
    <w:rsid w:val="00EE1063"/>
    <w:rsid w:val="00EE18F0"/>
    <w:rsid w:val="00EE1DF8"/>
    <w:rsid w:val="00EE1FEC"/>
    <w:rsid w:val="00EE30C1"/>
    <w:rsid w:val="00EE3281"/>
    <w:rsid w:val="00EE525A"/>
    <w:rsid w:val="00EE5755"/>
    <w:rsid w:val="00EE6039"/>
    <w:rsid w:val="00EE6A7C"/>
    <w:rsid w:val="00EE729A"/>
    <w:rsid w:val="00EE72C2"/>
    <w:rsid w:val="00EE77AD"/>
    <w:rsid w:val="00EF01CF"/>
    <w:rsid w:val="00EF07DD"/>
    <w:rsid w:val="00EF125B"/>
    <w:rsid w:val="00EF338E"/>
    <w:rsid w:val="00EF4DA7"/>
    <w:rsid w:val="00EF6EF0"/>
    <w:rsid w:val="00F01E4F"/>
    <w:rsid w:val="00F01E69"/>
    <w:rsid w:val="00F01EC5"/>
    <w:rsid w:val="00F02BC7"/>
    <w:rsid w:val="00F04077"/>
    <w:rsid w:val="00F0430F"/>
    <w:rsid w:val="00F04DEE"/>
    <w:rsid w:val="00F05451"/>
    <w:rsid w:val="00F056E5"/>
    <w:rsid w:val="00F06478"/>
    <w:rsid w:val="00F066F3"/>
    <w:rsid w:val="00F07595"/>
    <w:rsid w:val="00F07E55"/>
    <w:rsid w:val="00F1102C"/>
    <w:rsid w:val="00F114D3"/>
    <w:rsid w:val="00F11C58"/>
    <w:rsid w:val="00F1228C"/>
    <w:rsid w:val="00F12FEE"/>
    <w:rsid w:val="00F16561"/>
    <w:rsid w:val="00F16585"/>
    <w:rsid w:val="00F17418"/>
    <w:rsid w:val="00F17A2A"/>
    <w:rsid w:val="00F206C0"/>
    <w:rsid w:val="00F20DB5"/>
    <w:rsid w:val="00F22033"/>
    <w:rsid w:val="00F22C83"/>
    <w:rsid w:val="00F235B5"/>
    <w:rsid w:val="00F23608"/>
    <w:rsid w:val="00F23C5A"/>
    <w:rsid w:val="00F24A06"/>
    <w:rsid w:val="00F255F3"/>
    <w:rsid w:val="00F27039"/>
    <w:rsid w:val="00F30093"/>
    <w:rsid w:val="00F32CD3"/>
    <w:rsid w:val="00F32EF3"/>
    <w:rsid w:val="00F33A56"/>
    <w:rsid w:val="00F34077"/>
    <w:rsid w:val="00F3700A"/>
    <w:rsid w:val="00F37808"/>
    <w:rsid w:val="00F4357A"/>
    <w:rsid w:val="00F445F6"/>
    <w:rsid w:val="00F45253"/>
    <w:rsid w:val="00F45C97"/>
    <w:rsid w:val="00F45EC1"/>
    <w:rsid w:val="00F46275"/>
    <w:rsid w:val="00F462E4"/>
    <w:rsid w:val="00F505EC"/>
    <w:rsid w:val="00F50A0A"/>
    <w:rsid w:val="00F517AA"/>
    <w:rsid w:val="00F53B29"/>
    <w:rsid w:val="00F553E3"/>
    <w:rsid w:val="00F56051"/>
    <w:rsid w:val="00F620C3"/>
    <w:rsid w:val="00F63FD8"/>
    <w:rsid w:val="00F658C0"/>
    <w:rsid w:val="00F670C9"/>
    <w:rsid w:val="00F6792A"/>
    <w:rsid w:val="00F71315"/>
    <w:rsid w:val="00F72052"/>
    <w:rsid w:val="00F73A29"/>
    <w:rsid w:val="00F7447A"/>
    <w:rsid w:val="00F74B45"/>
    <w:rsid w:val="00F75A32"/>
    <w:rsid w:val="00F75C1A"/>
    <w:rsid w:val="00F769BA"/>
    <w:rsid w:val="00F81A6C"/>
    <w:rsid w:val="00F81AEA"/>
    <w:rsid w:val="00F821C8"/>
    <w:rsid w:val="00F82CD2"/>
    <w:rsid w:val="00F82D1F"/>
    <w:rsid w:val="00F831A2"/>
    <w:rsid w:val="00F865EC"/>
    <w:rsid w:val="00F870EB"/>
    <w:rsid w:val="00F875B0"/>
    <w:rsid w:val="00F879DD"/>
    <w:rsid w:val="00F908E0"/>
    <w:rsid w:val="00F91B30"/>
    <w:rsid w:val="00F92B76"/>
    <w:rsid w:val="00F94F84"/>
    <w:rsid w:val="00F95792"/>
    <w:rsid w:val="00F96297"/>
    <w:rsid w:val="00FA04FF"/>
    <w:rsid w:val="00FA1700"/>
    <w:rsid w:val="00FA2501"/>
    <w:rsid w:val="00FA2CAE"/>
    <w:rsid w:val="00FA2F4C"/>
    <w:rsid w:val="00FA369A"/>
    <w:rsid w:val="00FA45B0"/>
    <w:rsid w:val="00FA4C5E"/>
    <w:rsid w:val="00FA5DE5"/>
    <w:rsid w:val="00FA640E"/>
    <w:rsid w:val="00FB0F95"/>
    <w:rsid w:val="00FB3EAB"/>
    <w:rsid w:val="00FB4A25"/>
    <w:rsid w:val="00FB4C6C"/>
    <w:rsid w:val="00FB6E03"/>
    <w:rsid w:val="00FB7A34"/>
    <w:rsid w:val="00FB7FCB"/>
    <w:rsid w:val="00FC09A2"/>
    <w:rsid w:val="00FC1A36"/>
    <w:rsid w:val="00FC2075"/>
    <w:rsid w:val="00FC3579"/>
    <w:rsid w:val="00FC4872"/>
    <w:rsid w:val="00FC4B03"/>
    <w:rsid w:val="00FC5AC0"/>
    <w:rsid w:val="00FD05A3"/>
    <w:rsid w:val="00FD0C89"/>
    <w:rsid w:val="00FD1C8C"/>
    <w:rsid w:val="00FD244B"/>
    <w:rsid w:val="00FD246C"/>
    <w:rsid w:val="00FD43BB"/>
    <w:rsid w:val="00FD53E3"/>
    <w:rsid w:val="00FD5914"/>
    <w:rsid w:val="00FD61CD"/>
    <w:rsid w:val="00FD6D94"/>
    <w:rsid w:val="00FD75D8"/>
    <w:rsid w:val="00FD7C51"/>
    <w:rsid w:val="00FE00F1"/>
    <w:rsid w:val="00FE2A51"/>
    <w:rsid w:val="00FE2C05"/>
    <w:rsid w:val="00FE358A"/>
    <w:rsid w:val="00FE3D9E"/>
    <w:rsid w:val="00FE42B0"/>
    <w:rsid w:val="00FE4415"/>
    <w:rsid w:val="00FE6EBE"/>
    <w:rsid w:val="00FE7038"/>
    <w:rsid w:val="00FE7350"/>
    <w:rsid w:val="00FF12D7"/>
    <w:rsid w:val="00FF1354"/>
    <w:rsid w:val="00FF1800"/>
    <w:rsid w:val="00FF183C"/>
    <w:rsid w:val="00FF1962"/>
    <w:rsid w:val="00FF1C66"/>
    <w:rsid w:val="00FF27BE"/>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C6F"/>
  </w:style>
  <w:style w:type="paragraph" w:styleId="1">
    <w:name w:val="heading 1"/>
    <w:basedOn w:val="a"/>
    <w:next w:val="a"/>
    <w:link w:val="10"/>
    <w:uiPriority w:val="9"/>
    <w:qFormat/>
    <w:rsid w:val="001800FE"/>
    <w:pPr>
      <w:keepNext/>
      <w:spacing w:after="0" w:line="240" w:lineRule="auto"/>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00FE"/>
    <w:rPr>
      <w:rFonts w:ascii="Times New Roman" w:hAnsi="Times New Roman" w:cs="Times New Roman"/>
      <w:sz w:val="20"/>
      <w:szCs w:val="20"/>
    </w:rPr>
  </w:style>
  <w:style w:type="paragraph" w:styleId="a3">
    <w:name w:val="header"/>
    <w:basedOn w:val="a"/>
    <w:link w:val="a4"/>
    <w:uiPriority w:val="99"/>
    <w:unhideWhenUsed/>
    <w:rsid w:val="00473AEF"/>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uiPriority w:val="99"/>
    <w:locked/>
    <w:rsid w:val="00473AEF"/>
    <w:rPr>
      <w:rFonts w:ascii="Times New Roman" w:hAnsi="Times New Roman" w:cs="Times New Roman"/>
      <w:sz w:val="28"/>
      <w:szCs w:val="28"/>
    </w:rPr>
  </w:style>
  <w:style w:type="paragraph" w:customStyle="1" w:styleId="ConsPlusNormal">
    <w:name w:val="ConsPlusNormal"/>
    <w:rsid w:val="00473AEF"/>
    <w:pPr>
      <w:autoSpaceDE w:val="0"/>
      <w:autoSpaceDN w:val="0"/>
      <w:adjustRightInd w:val="0"/>
      <w:spacing w:after="0" w:line="240" w:lineRule="auto"/>
      <w:ind w:firstLine="720"/>
    </w:pPr>
    <w:rPr>
      <w:rFonts w:ascii="Arial" w:hAnsi="Arial" w:cs="Arial"/>
      <w:sz w:val="20"/>
      <w:szCs w:val="20"/>
    </w:rPr>
  </w:style>
  <w:style w:type="paragraph" w:styleId="a5">
    <w:name w:val="footer"/>
    <w:basedOn w:val="a"/>
    <w:link w:val="a6"/>
    <w:uiPriority w:val="99"/>
    <w:unhideWhenUsed/>
    <w:rsid w:val="00691253"/>
    <w:pPr>
      <w:tabs>
        <w:tab w:val="center" w:pos="4677"/>
        <w:tab w:val="right" w:pos="9355"/>
      </w:tabs>
      <w:spacing w:after="0" w:line="240" w:lineRule="auto"/>
    </w:pPr>
    <w:rPr>
      <w:lang w:eastAsia="en-US"/>
    </w:rPr>
  </w:style>
  <w:style w:type="character" w:customStyle="1" w:styleId="a6">
    <w:name w:val="Нижний колонтитул Знак"/>
    <w:basedOn w:val="a0"/>
    <w:link w:val="a5"/>
    <w:uiPriority w:val="99"/>
    <w:locked/>
    <w:rsid w:val="00691253"/>
    <w:rPr>
      <w:rFonts w:eastAsia="Times New Roman" w:cs="Times New Roman"/>
      <w:lang w:eastAsia="en-US"/>
    </w:rPr>
  </w:style>
  <w:style w:type="paragraph" w:customStyle="1" w:styleId="11">
    <w:name w:val="обычный_1 Знак Знак Знак Знак Знак Знак Знак Знак Знак"/>
    <w:basedOn w:val="a"/>
    <w:rsid w:val="00691253"/>
    <w:pPr>
      <w:spacing w:before="100" w:beforeAutospacing="1" w:after="100" w:afterAutospacing="1" w:line="240" w:lineRule="auto"/>
      <w:jc w:val="both"/>
    </w:pPr>
    <w:rPr>
      <w:rFonts w:ascii="Tahoma" w:hAnsi="Tahoma"/>
      <w:sz w:val="20"/>
      <w:szCs w:val="20"/>
      <w:lang w:val="en-US" w:eastAsia="en-US"/>
    </w:rPr>
  </w:style>
  <w:style w:type="paragraph" w:styleId="a7">
    <w:name w:val="Balloon Text"/>
    <w:basedOn w:val="a"/>
    <w:link w:val="a8"/>
    <w:uiPriority w:val="99"/>
    <w:semiHidden/>
    <w:unhideWhenUsed/>
    <w:rsid w:val="00691253"/>
    <w:pPr>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semiHidden/>
    <w:locked/>
    <w:rsid w:val="00691253"/>
    <w:rPr>
      <w:rFonts w:ascii="Tahoma" w:hAnsi="Tahoma" w:cs="Tahoma"/>
      <w:sz w:val="16"/>
      <w:szCs w:val="16"/>
      <w:lang w:eastAsia="en-US"/>
    </w:rPr>
  </w:style>
  <w:style w:type="paragraph" w:styleId="a9">
    <w:name w:val="List Paragraph"/>
    <w:basedOn w:val="a"/>
    <w:uiPriority w:val="34"/>
    <w:qFormat/>
    <w:rsid w:val="00691253"/>
    <w:pPr>
      <w:spacing w:after="200" w:line="276" w:lineRule="auto"/>
      <w:ind w:left="720"/>
      <w:contextualSpacing/>
    </w:pPr>
    <w:rPr>
      <w:lang w:eastAsia="en-US"/>
    </w:rPr>
  </w:style>
  <w:style w:type="paragraph" w:styleId="2">
    <w:name w:val="Body Text 2"/>
    <w:basedOn w:val="a"/>
    <w:link w:val="20"/>
    <w:uiPriority w:val="99"/>
    <w:rsid w:val="00C516B1"/>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C516B1"/>
    <w:rPr>
      <w:rFonts w:ascii="Times New Roman" w:hAnsi="Times New Roman" w:cs="Times New Roman"/>
      <w:sz w:val="20"/>
      <w:szCs w:val="20"/>
    </w:rPr>
  </w:style>
  <w:style w:type="paragraph" w:styleId="aa">
    <w:name w:val="Body Text Indent"/>
    <w:aliases w:val="Нумерованный список !!,Надин стиль,Основной текст 1"/>
    <w:basedOn w:val="a"/>
    <w:link w:val="ab"/>
    <w:uiPriority w:val="99"/>
    <w:rsid w:val="00767977"/>
    <w:pPr>
      <w:spacing w:after="0" w:line="240" w:lineRule="auto"/>
      <w:ind w:firstLine="720"/>
      <w:jc w:val="both"/>
    </w:pPr>
    <w:rPr>
      <w:rFonts w:ascii="Times New Roman" w:hAnsi="Times New Roman"/>
      <w:sz w:val="28"/>
      <w:szCs w:val="20"/>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aa"/>
    <w:uiPriority w:val="99"/>
    <w:locked/>
    <w:rsid w:val="00767977"/>
    <w:rPr>
      <w:rFonts w:ascii="Times New Roman" w:hAnsi="Times New Roman" w:cs="Times New Roman"/>
      <w:sz w:val="20"/>
      <w:szCs w:val="20"/>
    </w:rPr>
  </w:style>
  <w:style w:type="paragraph" w:styleId="ac">
    <w:name w:val="Body Text"/>
    <w:basedOn w:val="a"/>
    <w:link w:val="ad"/>
    <w:uiPriority w:val="99"/>
    <w:rsid w:val="00767977"/>
    <w:pPr>
      <w:spacing w:after="120" w:line="240" w:lineRule="auto"/>
    </w:pPr>
    <w:rPr>
      <w:rFonts w:ascii="Times New Roman" w:hAnsi="Times New Roman"/>
      <w:sz w:val="28"/>
      <w:szCs w:val="28"/>
    </w:rPr>
  </w:style>
  <w:style w:type="character" w:customStyle="1" w:styleId="ad">
    <w:name w:val="Основной текст Знак"/>
    <w:basedOn w:val="a0"/>
    <w:link w:val="ac"/>
    <w:uiPriority w:val="99"/>
    <w:locked/>
    <w:rsid w:val="00767977"/>
    <w:rPr>
      <w:rFonts w:ascii="Times New Roman" w:hAnsi="Times New Roman" w:cs="Times New Roman"/>
      <w:sz w:val="28"/>
      <w:szCs w:val="28"/>
    </w:rPr>
  </w:style>
  <w:style w:type="paragraph" w:customStyle="1" w:styleId="ConsCell">
    <w:name w:val="ConsCell"/>
    <w:rsid w:val="00767977"/>
    <w:pPr>
      <w:widowControl w:val="0"/>
      <w:spacing w:after="0" w:line="240" w:lineRule="auto"/>
      <w:ind w:right="19772"/>
    </w:pPr>
    <w:rPr>
      <w:rFonts w:ascii="Arial" w:hAnsi="Arial"/>
      <w:sz w:val="20"/>
      <w:szCs w:val="20"/>
    </w:rPr>
  </w:style>
  <w:style w:type="character" w:customStyle="1" w:styleId="3">
    <w:name w:val="Основной текст с отступом 3 Знак"/>
    <w:link w:val="30"/>
    <w:uiPriority w:val="99"/>
    <w:semiHidden/>
    <w:locked/>
    <w:rsid w:val="00767977"/>
    <w:rPr>
      <w:rFonts w:ascii="Times New Roman" w:hAnsi="Times New Roman"/>
      <w:sz w:val="16"/>
    </w:rPr>
  </w:style>
  <w:style w:type="paragraph" w:styleId="30">
    <w:name w:val="Body Text Indent 3"/>
    <w:basedOn w:val="a"/>
    <w:link w:val="3"/>
    <w:uiPriority w:val="99"/>
    <w:semiHidden/>
    <w:unhideWhenUsed/>
    <w:rsid w:val="00767977"/>
    <w:pPr>
      <w:spacing w:after="120" w:line="240" w:lineRule="auto"/>
      <w:ind w:left="283"/>
    </w:pPr>
    <w:rPr>
      <w:rFonts w:ascii="Times New Roman" w:hAnsi="Times New Roman"/>
      <w:sz w:val="16"/>
      <w:szCs w:val="16"/>
    </w:rPr>
  </w:style>
  <w:style w:type="character" w:customStyle="1" w:styleId="31">
    <w:name w:val="Основной текст с отступом 3 Знак1"/>
    <w:basedOn w:val="a0"/>
    <w:link w:val="30"/>
    <w:uiPriority w:val="99"/>
    <w:semiHidden/>
    <w:rPr>
      <w:rFonts w:cs="Times New Roman"/>
      <w:sz w:val="16"/>
      <w:szCs w:val="16"/>
    </w:rPr>
  </w:style>
  <w:style w:type="character" w:customStyle="1" w:styleId="31138">
    <w:name w:val="Основной текст с отступом 3 Знак1138"/>
    <w:basedOn w:val="a0"/>
    <w:uiPriority w:val="99"/>
    <w:semiHidden/>
    <w:rPr>
      <w:rFonts w:cs="Times New Roman"/>
      <w:sz w:val="16"/>
      <w:szCs w:val="16"/>
    </w:rPr>
  </w:style>
  <w:style w:type="character" w:customStyle="1" w:styleId="31137">
    <w:name w:val="Основной текст с отступом 3 Знак1137"/>
    <w:basedOn w:val="a0"/>
    <w:uiPriority w:val="99"/>
    <w:semiHidden/>
    <w:rPr>
      <w:rFonts w:cs="Times New Roman"/>
      <w:sz w:val="16"/>
      <w:szCs w:val="16"/>
    </w:rPr>
  </w:style>
  <w:style w:type="character" w:customStyle="1" w:styleId="31136">
    <w:name w:val="Основной текст с отступом 3 Знак1136"/>
    <w:basedOn w:val="a0"/>
    <w:uiPriority w:val="99"/>
    <w:semiHidden/>
    <w:rPr>
      <w:rFonts w:cs="Times New Roman"/>
      <w:sz w:val="16"/>
      <w:szCs w:val="16"/>
    </w:rPr>
  </w:style>
  <w:style w:type="character" w:customStyle="1" w:styleId="31135">
    <w:name w:val="Основной текст с отступом 3 Знак1135"/>
    <w:basedOn w:val="a0"/>
    <w:uiPriority w:val="99"/>
    <w:semiHidden/>
    <w:rPr>
      <w:rFonts w:cs="Times New Roman"/>
      <w:sz w:val="16"/>
      <w:szCs w:val="16"/>
    </w:rPr>
  </w:style>
  <w:style w:type="character" w:customStyle="1" w:styleId="31134">
    <w:name w:val="Основной текст с отступом 3 Знак1134"/>
    <w:basedOn w:val="a0"/>
    <w:uiPriority w:val="99"/>
    <w:semiHidden/>
    <w:rPr>
      <w:rFonts w:cs="Times New Roman"/>
      <w:sz w:val="16"/>
      <w:szCs w:val="16"/>
    </w:rPr>
  </w:style>
  <w:style w:type="character" w:customStyle="1" w:styleId="31133">
    <w:name w:val="Основной текст с отступом 3 Знак1133"/>
    <w:basedOn w:val="a0"/>
    <w:uiPriority w:val="99"/>
    <w:semiHidden/>
    <w:rPr>
      <w:rFonts w:cs="Times New Roman"/>
      <w:sz w:val="16"/>
      <w:szCs w:val="16"/>
    </w:rPr>
  </w:style>
  <w:style w:type="character" w:customStyle="1" w:styleId="31132">
    <w:name w:val="Основной текст с отступом 3 Знак1132"/>
    <w:basedOn w:val="a0"/>
    <w:uiPriority w:val="99"/>
    <w:semiHidden/>
    <w:rPr>
      <w:rFonts w:cs="Times New Roman"/>
      <w:sz w:val="16"/>
      <w:szCs w:val="16"/>
    </w:rPr>
  </w:style>
  <w:style w:type="character" w:customStyle="1" w:styleId="31131">
    <w:name w:val="Основной текст с отступом 3 Знак1131"/>
    <w:basedOn w:val="a0"/>
    <w:uiPriority w:val="99"/>
    <w:semiHidden/>
    <w:rPr>
      <w:rFonts w:cs="Times New Roman"/>
      <w:sz w:val="16"/>
      <w:szCs w:val="16"/>
    </w:rPr>
  </w:style>
  <w:style w:type="character" w:customStyle="1" w:styleId="31130">
    <w:name w:val="Основной текст с отступом 3 Знак1130"/>
    <w:basedOn w:val="a0"/>
    <w:uiPriority w:val="99"/>
    <w:semiHidden/>
    <w:rPr>
      <w:rFonts w:cs="Times New Roman"/>
      <w:sz w:val="16"/>
      <w:szCs w:val="16"/>
    </w:rPr>
  </w:style>
  <w:style w:type="character" w:customStyle="1" w:styleId="31129">
    <w:name w:val="Основной текст с отступом 3 Знак1129"/>
    <w:basedOn w:val="a0"/>
    <w:uiPriority w:val="99"/>
    <w:semiHidden/>
    <w:rPr>
      <w:rFonts w:cs="Times New Roman"/>
      <w:sz w:val="16"/>
      <w:szCs w:val="16"/>
    </w:rPr>
  </w:style>
  <w:style w:type="character" w:customStyle="1" w:styleId="31128">
    <w:name w:val="Основной текст с отступом 3 Знак1128"/>
    <w:basedOn w:val="a0"/>
    <w:uiPriority w:val="99"/>
    <w:semiHidden/>
    <w:rPr>
      <w:rFonts w:cs="Times New Roman"/>
      <w:sz w:val="16"/>
      <w:szCs w:val="16"/>
    </w:rPr>
  </w:style>
  <w:style w:type="character" w:customStyle="1" w:styleId="31127">
    <w:name w:val="Основной текст с отступом 3 Знак1127"/>
    <w:basedOn w:val="a0"/>
    <w:uiPriority w:val="99"/>
    <w:semiHidden/>
    <w:rPr>
      <w:rFonts w:cs="Times New Roman"/>
      <w:sz w:val="16"/>
      <w:szCs w:val="16"/>
    </w:rPr>
  </w:style>
  <w:style w:type="character" w:customStyle="1" w:styleId="31126">
    <w:name w:val="Основной текст с отступом 3 Знак1126"/>
    <w:basedOn w:val="a0"/>
    <w:uiPriority w:val="99"/>
    <w:semiHidden/>
    <w:rPr>
      <w:rFonts w:cs="Times New Roman"/>
      <w:sz w:val="16"/>
      <w:szCs w:val="16"/>
    </w:rPr>
  </w:style>
  <w:style w:type="character" w:customStyle="1" w:styleId="31125">
    <w:name w:val="Основной текст с отступом 3 Знак1125"/>
    <w:basedOn w:val="a0"/>
    <w:uiPriority w:val="99"/>
    <w:semiHidden/>
    <w:rPr>
      <w:rFonts w:cs="Times New Roman"/>
      <w:sz w:val="16"/>
      <w:szCs w:val="16"/>
    </w:rPr>
  </w:style>
  <w:style w:type="character" w:customStyle="1" w:styleId="31124">
    <w:name w:val="Основной текст с отступом 3 Знак1124"/>
    <w:basedOn w:val="a0"/>
    <w:uiPriority w:val="99"/>
    <w:semiHidden/>
    <w:rPr>
      <w:rFonts w:cs="Times New Roman"/>
      <w:sz w:val="16"/>
      <w:szCs w:val="16"/>
    </w:rPr>
  </w:style>
  <w:style w:type="character" w:customStyle="1" w:styleId="31123">
    <w:name w:val="Основной текст с отступом 3 Знак1123"/>
    <w:basedOn w:val="a0"/>
    <w:uiPriority w:val="99"/>
    <w:semiHidden/>
    <w:rPr>
      <w:rFonts w:cs="Times New Roman"/>
      <w:sz w:val="16"/>
      <w:szCs w:val="16"/>
    </w:rPr>
  </w:style>
  <w:style w:type="character" w:customStyle="1" w:styleId="31122">
    <w:name w:val="Основной текст с отступом 3 Знак1122"/>
    <w:basedOn w:val="a0"/>
    <w:uiPriority w:val="99"/>
    <w:semiHidden/>
    <w:rPr>
      <w:rFonts w:cs="Times New Roman"/>
      <w:sz w:val="16"/>
      <w:szCs w:val="16"/>
    </w:rPr>
  </w:style>
  <w:style w:type="character" w:customStyle="1" w:styleId="31121">
    <w:name w:val="Основной текст с отступом 3 Знак1121"/>
    <w:basedOn w:val="a0"/>
    <w:uiPriority w:val="99"/>
    <w:semiHidden/>
    <w:rPr>
      <w:rFonts w:cs="Times New Roman"/>
      <w:sz w:val="16"/>
      <w:szCs w:val="16"/>
    </w:rPr>
  </w:style>
  <w:style w:type="character" w:customStyle="1" w:styleId="31120">
    <w:name w:val="Основной текст с отступом 3 Знак1120"/>
    <w:basedOn w:val="a0"/>
    <w:uiPriority w:val="99"/>
    <w:semiHidden/>
    <w:rPr>
      <w:rFonts w:cs="Times New Roman"/>
      <w:sz w:val="16"/>
      <w:szCs w:val="16"/>
    </w:rPr>
  </w:style>
  <w:style w:type="character" w:customStyle="1" w:styleId="31119">
    <w:name w:val="Основной текст с отступом 3 Знак1119"/>
    <w:basedOn w:val="a0"/>
    <w:uiPriority w:val="99"/>
    <w:semiHidden/>
    <w:rPr>
      <w:rFonts w:cs="Times New Roman"/>
      <w:sz w:val="16"/>
      <w:szCs w:val="16"/>
    </w:rPr>
  </w:style>
  <w:style w:type="character" w:customStyle="1" w:styleId="31118">
    <w:name w:val="Основной текст с отступом 3 Знак1118"/>
    <w:basedOn w:val="a0"/>
    <w:uiPriority w:val="99"/>
    <w:semiHidden/>
    <w:rPr>
      <w:rFonts w:cs="Times New Roman"/>
      <w:sz w:val="16"/>
      <w:szCs w:val="16"/>
    </w:rPr>
  </w:style>
  <w:style w:type="character" w:customStyle="1" w:styleId="31117">
    <w:name w:val="Основной текст с отступом 3 Знак1117"/>
    <w:basedOn w:val="a0"/>
    <w:uiPriority w:val="99"/>
    <w:semiHidden/>
    <w:rPr>
      <w:rFonts w:cs="Times New Roman"/>
      <w:sz w:val="16"/>
      <w:szCs w:val="16"/>
    </w:rPr>
  </w:style>
  <w:style w:type="character" w:customStyle="1" w:styleId="31116">
    <w:name w:val="Основной текст с отступом 3 Знак1116"/>
    <w:basedOn w:val="a0"/>
    <w:uiPriority w:val="99"/>
    <w:semiHidden/>
    <w:rPr>
      <w:rFonts w:cs="Times New Roman"/>
      <w:sz w:val="16"/>
      <w:szCs w:val="16"/>
    </w:rPr>
  </w:style>
  <w:style w:type="character" w:customStyle="1" w:styleId="31115">
    <w:name w:val="Основной текст с отступом 3 Знак1115"/>
    <w:basedOn w:val="a0"/>
    <w:uiPriority w:val="99"/>
    <w:semiHidden/>
    <w:rPr>
      <w:rFonts w:cs="Times New Roman"/>
      <w:sz w:val="16"/>
      <w:szCs w:val="16"/>
    </w:rPr>
  </w:style>
  <w:style w:type="character" w:customStyle="1" w:styleId="31114">
    <w:name w:val="Основной текст с отступом 3 Знак1114"/>
    <w:basedOn w:val="a0"/>
    <w:uiPriority w:val="99"/>
    <w:semiHidden/>
    <w:rPr>
      <w:rFonts w:cs="Times New Roman"/>
      <w:sz w:val="16"/>
      <w:szCs w:val="16"/>
    </w:rPr>
  </w:style>
  <w:style w:type="character" w:customStyle="1" w:styleId="31113">
    <w:name w:val="Основной текст с отступом 3 Знак1113"/>
    <w:basedOn w:val="a0"/>
    <w:uiPriority w:val="99"/>
    <w:semiHidden/>
    <w:rPr>
      <w:rFonts w:cs="Times New Roman"/>
      <w:sz w:val="16"/>
      <w:szCs w:val="16"/>
    </w:rPr>
  </w:style>
  <w:style w:type="character" w:customStyle="1" w:styleId="31112">
    <w:name w:val="Основной текст с отступом 3 Знак1112"/>
    <w:basedOn w:val="a0"/>
    <w:uiPriority w:val="99"/>
    <w:semiHidden/>
    <w:rPr>
      <w:rFonts w:cs="Times New Roman"/>
      <w:sz w:val="16"/>
      <w:szCs w:val="16"/>
    </w:rPr>
  </w:style>
  <w:style w:type="character" w:customStyle="1" w:styleId="31111">
    <w:name w:val="Основной текст с отступом 3 Знак1111"/>
    <w:basedOn w:val="a0"/>
    <w:uiPriority w:val="99"/>
    <w:semiHidden/>
    <w:rPr>
      <w:rFonts w:cs="Times New Roman"/>
      <w:sz w:val="16"/>
      <w:szCs w:val="16"/>
    </w:rPr>
  </w:style>
  <w:style w:type="character" w:customStyle="1" w:styleId="31110">
    <w:name w:val="Основной текст с отступом 3 Знак1110"/>
    <w:basedOn w:val="a0"/>
    <w:uiPriority w:val="99"/>
    <w:semiHidden/>
    <w:rPr>
      <w:rFonts w:cs="Times New Roman"/>
      <w:sz w:val="16"/>
      <w:szCs w:val="16"/>
    </w:rPr>
  </w:style>
  <w:style w:type="character" w:customStyle="1" w:styleId="31109">
    <w:name w:val="Основной текст с отступом 3 Знак1109"/>
    <w:basedOn w:val="a0"/>
    <w:uiPriority w:val="99"/>
    <w:semiHidden/>
    <w:rPr>
      <w:rFonts w:cs="Times New Roman"/>
      <w:sz w:val="16"/>
      <w:szCs w:val="16"/>
    </w:rPr>
  </w:style>
  <w:style w:type="character" w:customStyle="1" w:styleId="31108">
    <w:name w:val="Основной текст с отступом 3 Знак1108"/>
    <w:basedOn w:val="a0"/>
    <w:uiPriority w:val="99"/>
    <w:semiHidden/>
    <w:rPr>
      <w:rFonts w:cs="Times New Roman"/>
      <w:sz w:val="16"/>
      <w:szCs w:val="16"/>
    </w:rPr>
  </w:style>
  <w:style w:type="character" w:customStyle="1" w:styleId="31107">
    <w:name w:val="Основной текст с отступом 3 Знак1107"/>
    <w:basedOn w:val="a0"/>
    <w:uiPriority w:val="99"/>
    <w:semiHidden/>
    <w:rPr>
      <w:rFonts w:cs="Times New Roman"/>
      <w:sz w:val="16"/>
      <w:szCs w:val="16"/>
    </w:rPr>
  </w:style>
  <w:style w:type="character" w:customStyle="1" w:styleId="31106">
    <w:name w:val="Основной текст с отступом 3 Знак1106"/>
    <w:basedOn w:val="a0"/>
    <w:uiPriority w:val="99"/>
    <w:semiHidden/>
    <w:rPr>
      <w:rFonts w:cs="Times New Roman"/>
      <w:sz w:val="16"/>
      <w:szCs w:val="16"/>
    </w:rPr>
  </w:style>
  <w:style w:type="character" w:customStyle="1" w:styleId="31105">
    <w:name w:val="Основной текст с отступом 3 Знак1105"/>
    <w:basedOn w:val="a0"/>
    <w:uiPriority w:val="99"/>
    <w:semiHidden/>
    <w:rPr>
      <w:rFonts w:cs="Times New Roman"/>
      <w:sz w:val="16"/>
      <w:szCs w:val="16"/>
    </w:rPr>
  </w:style>
  <w:style w:type="character" w:customStyle="1" w:styleId="31104">
    <w:name w:val="Основной текст с отступом 3 Знак1104"/>
    <w:basedOn w:val="a0"/>
    <w:uiPriority w:val="99"/>
    <w:semiHidden/>
    <w:rPr>
      <w:rFonts w:cs="Times New Roman"/>
      <w:sz w:val="16"/>
      <w:szCs w:val="16"/>
    </w:rPr>
  </w:style>
  <w:style w:type="character" w:customStyle="1" w:styleId="31103">
    <w:name w:val="Основной текст с отступом 3 Знак1103"/>
    <w:basedOn w:val="a0"/>
    <w:uiPriority w:val="99"/>
    <w:semiHidden/>
    <w:rPr>
      <w:rFonts w:cs="Times New Roman"/>
      <w:sz w:val="16"/>
      <w:szCs w:val="16"/>
    </w:rPr>
  </w:style>
  <w:style w:type="character" w:customStyle="1" w:styleId="31102">
    <w:name w:val="Основной текст с отступом 3 Знак1102"/>
    <w:basedOn w:val="a0"/>
    <w:uiPriority w:val="99"/>
    <w:semiHidden/>
    <w:rPr>
      <w:rFonts w:cs="Times New Roman"/>
      <w:sz w:val="16"/>
      <w:szCs w:val="16"/>
    </w:rPr>
  </w:style>
  <w:style w:type="character" w:customStyle="1" w:styleId="31101">
    <w:name w:val="Основной текст с отступом 3 Знак1101"/>
    <w:basedOn w:val="a0"/>
    <w:uiPriority w:val="99"/>
    <w:semiHidden/>
    <w:rPr>
      <w:rFonts w:cs="Times New Roman"/>
      <w:sz w:val="16"/>
      <w:szCs w:val="16"/>
    </w:rPr>
  </w:style>
  <w:style w:type="character" w:customStyle="1" w:styleId="31100">
    <w:name w:val="Основной текст с отступом 3 Знак1100"/>
    <w:basedOn w:val="a0"/>
    <w:uiPriority w:val="99"/>
    <w:semiHidden/>
    <w:rPr>
      <w:rFonts w:cs="Times New Roman"/>
      <w:sz w:val="16"/>
      <w:szCs w:val="16"/>
    </w:rPr>
  </w:style>
  <w:style w:type="character" w:customStyle="1" w:styleId="3199">
    <w:name w:val="Основной текст с отступом 3 Знак199"/>
    <w:basedOn w:val="a0"/>
    <w:uiPriority w:val="99"/>
    <w:semiHidden/>
    <w:rPr>
      <w:rFonts w:cs="Times New Roman"/>
      <w:sz w:val="16"/>
      <w:szCs w:val="16"/>
    </w:rPr>
  </w:style>
  <w:style w:type="character" w:customStyle="1" w:styleId="3198">
    <w:name w:val="Основной текст с отступом 3 Знак198"/>
    <w:basedOn w:val="a0"/>
    <w:uiPriority w:val="99"/>
    <w:semiHidden/>
    <w:rPr>
      <w:rFonts w:cs="Times New Roman"/>
      <w:sz w:val="16"/>
      <w:szCs w:val="16"/>
    </w:rPr>
  </w:style>
  <w:style w:type="character" w:customStyle="1" w:styleId="3197">
    <w:name w:val="Основной текст с отступом 3 Знак197"/>
    <w:basedOn w:val="a0"/>
    <w:uiPriority w:val="99"/>
    <w:semiHidden/>
    <w:rPr>
      <w:rFonts w:cs="Times New Roman"/>
      <w:sz w:val="16"/>
      <w:szCs w:val="16"/>
    </w:rPr>
  </w:style>
  <w:style w:type="character" w:customStyle="1" w:styleId="3196">
    <w:name w:val="Основной текст с отступом 3 Знак196"/>
    <w:basedOn w:val="a0"/>
    <w:uiPriority w:val="99"/>
    <w:semiHidden/>
    <w:rPr>
      <w:rFonts w:cs="Times New Roman"/>
      <w:sz w:val="16"/>
      <w:szCs w:val="16"/>
    </w:rPr>
  </w:style>
  <w:style w:type="character" w:customStyle="1" w:styleId="3195">
    <w:name w:val="Основной текст с отступом 3 Знак195"/>
    <w:basedOn w:val="a0"/>
    <w:uiPriority w:val="99"/>
    <w:semiHidden/>
    <w:rPr>
      <w:rFonts w:cs="Times New Roman"/>
      <w:sz w:val="16"/>
      <w:szCs w:val="16"/>
    </w:rPr>
  </w:style>
  <w:style w:type="character" w:customStyle="1" w:styleId="3194">
    <w:name w:val="Основной текст с отступом 3 Знак194"/>
    <w:basedOn w:val="a0"/>
    <w:uiPriority w:val="99"/>
    <w:semiHidden/>
    <w:rPr>
      <w:rFonts w:cs="Times New Roman"/>
      <w:sz w:val="16"/>
      <w:szCs w:val="16"/>
    </w:rPr>
  </w:style>
  <w:style w:type="character" w:customStyle="1" w:styleId="3193">
    <w:name w:val="Основной текст с отступом 3 Знак193"/>
    <w:basedOn w:val="a0"/>
    <w:uiPriority w:val="99"/>
    <w:semiHidden/>
    <w:rPr>
      <w:rFonts w:cs="Times New Roman"/>
      <w:sz w:val="16"/>
      <w:szCs w:val="16"/>
    </w:rPr>
  </w:style>
  <w:style w:type="character" w:customStyle="1" w:styleId="3192">
    <w:name w:val="Основной текст с отступом 3 Знак192"/>
    <w:basedOn w:val="a0"/>
    <w:uiPriority w:val="99"/>
    <w:semiHidden/>
    <w:rPr>
      <w:rFonts w:cs="Times New Roman"/>
      <w:sz w:val="16"/>
      <w:szCs w:val="16"/>
    </w:rPr>
  </w:style>
  <w:style w:type="character" w:customStyle="1" w:styleId="3191">
    <w:name w:val="Основной текст с отступом 3 Знак191"/>
    <w:basedOn w:val="a0"/>
    <w:uiPriority w:val="99"/>
    <w:semiHidden/>
    <w:rPr>
      <w:rFonts w:cs="Times New Roman"/>
      <w:sz w:val="16"/>
      <w:szCs w:val="16"/>
    </w:rPr>
  </w:style>
  <w:style w:type="character" w:customStyle="1" w:styleId="3190">
    <w:name w:val="Основной текст с отступом 3 Знак190"/>
    <w:basedOn w:val="a0"/>
    <w:uiPriority w:val="99"/>
    <w:semiHidden/>
    <w:rPr>
      <w:rFonts w:cs="Times New Roman"/>
      <w:sz w:val="16"/>
      <w:szCs w:val="16"/>
    </w:rPr>
  </w:style>
  <w:style w:type="character" w:customStyle="1" w:styleId="3189">
    <w:name w:val="Основной текст с отступом 3 Знак189"/>
    <w:basedOn w:val="a0"/>
    <w:uiPriority w:val="99"/>
    <w:semiHidden/>
    <w:rPr>
      <w:rFonts w:cs="Times New Roman"/>
      <w:sz w:val="16"/>
      <w:szCs w:val="16"/>
    </w:rPr>
  </w:style>
  <w:style w:type="character" w:customStyle="1" w:styleId="3188">
    <w:name w:val="Основной текст с отступом 3 Знак188"/>
    <w:basedOn w:val="a0"/>
    <w:uiPriority w:val="99"/>
    <w:semiHidden/>
    <w:rPr>
      <w:rFonts w:cs="Times New Roman"/>
      <w:sz w:val="16"/>
      <w:szCs w:val="16"/>
    </w:rPr>
  </w:style>
  <w:style w:type="character" w:customStyle="1" w:styleId="3187">
    <w:name w:val="Основной текст с отступом 3 Знак187"/>
    <w:basedOn w:val="a0"/>
    <w:uiPriority w:val="99"/>
    <w:semiHidden/>
    <w:rPr>
      <w:rFonts w:cs="Times New Roman"/>
      <w:sz w:val="16"/>
      <w:szCs w:val="16"/>
    </w:rPr>
  </w:style>
  <w:style w:type="character" w:customStyle="1" w:styleId="3186">
    <w:name w:val="Основной текст с отступом 3 Знак186"/>
    <w:basedOn w:val="a0"/>
    <w:uiPriority w:val="99"/>
    <w:semiHidden/>
    <w:rPr>
      <w:rFonts w:cs="Times New Roman"/>
      <w:sz w:val="16"/>
      <w:szCs w:val="16"/>
    </w:rPr>
  </w:style>
  <w:style w:type="character" w:customStyle="1" w:styleId="3185">
    <w:name w:val="Основной текст с отступом 3 Знак185"/>
    <w:basedOn w:val="a0"/>
    <w:uiPriority w:val="99"/>
    <w:semiHidden/>
    <w:rPr>
      <w:rFonts w:cs="Times New Roman"/>
      <w:sz w:val="16"/>
      <w:szCs w:val="16"/>
    </w:rPr>
  </w:style>
  <w:style w:type="character" w:customStyle="1" w:styleId="3184">
    <w:name w:val="Основной текст с отступом 3 Знак184"/>
    <w:basedOn w:val="a0"/>
    <w:uiPriority w:val="99"/>
    <w:semiHidden/>
    <w:rPr>
      <w:rFonts w:cs="Times New Roman"/>
      <w:sz w:val="16"/>
      <w:szCs w:val="16"/>
    </w:rPr>
  </w:style>
  <w:style w:type="character" w:customStyle="1" w:styleId="3183">
    <w:name w:val="Основной текст с отступом 3 Знак183"/>
    <w:basedOn w:val="a0"/>
    <w:uiPriority w:val="99"/>
    <w:semiHidden/>
    <w:rPr>
      <w:rFonts w:cs="Times New Roman"/>
      <w:sz w:val="16"/>
      <w:szCs w:val="16"/>
    </w:rPr>
  </w:style>
  <w:style w:type="character" w:customStyle="1" w:styleId="3182">
    <w:name w:val="Основной текст с отступом 3 Знак182"/>
    <w:basedOn w:val="a0"/>
    <w:uiPriority w:val="99"/>
    <w:semiHidden/>
    <w:rPr>
      <w:rFonts w:cs="Times New Roman"/>
      <w:sz w:val="16"/>
      <w:szCs w:val="16"/>
    </w:rPr>
  </w:style>
  <w:style w:type="character" w:customStyle="1" w:styleId="3181">
    <w:name w:val="Основной текст с отступом 3 Знак181"/>
    <w:basedOn w:val="a0"/>
    <w:uiPriority w:val="99"/>
    <w:semiHidden/>
    <w:rPr>
      <w:rFonts w:cs="Times New Roman"/>
      <w:sz w:val="16"/>
      <w:szCs w:val="16"/>
    </w:rPr>
  </w:style>
  <w:style w:type="character" w:customStyle="1" w:styleId="3180">
    <w:name w:val="Основной текст с отступом 3 Знак180"/>
    <w:basedOn w:val="a0"/>
    <w:uiPriority w:val="99"/>
    <w:semiHidden/>
    <w:rPr>
      <w:rFonts w:cs="Times New Roman"/>
      <w:sz w:val="16"/>
      <w:szCs w:val="16"/>
    </w:rPr>
  </w:style>
  <w:style w:type="character" w:customStyle="1" w:styleId="3179">
    <w:name w:val="Основной текст с отступом 3 Знак179"/>
    <w:basedOn w:val="a0"/>
    <w:uiPriority w:val="99"/>
    <w:semiHidden/>
    <w:rPr>
      <w:rFonts w:cs="Times New Roman"/>
      <w:sz w:val="16"/>
      <w:szCs w:val="16"/>
    </w:rPr>
  </w:style>
  <w:style w:type="character" w:customStyle="1" w:styleId="3178">
    <w:name w:val="Основной текст с отступом 3 Знак178"/>
    <w:basedOn w:val="a0"/>
    <w:uiPriority w:val="99"/>
    <w:semiHidden/>
    <w:rPr>
      <w:rFonts w:cs="Times New Roman"/>
      <w:sz w:val="16"/>
      <w:szCs w:val="16"/>
    </w:rPr>
  </w:style>
  <w:style w:type="character" w:customStyle="1" w:styleId="3177">
    <w:name w:val="Основной текст с отступом 3 Знак177"/>
    <w:basedOn w:val="a0"/>
    <w:uiPriority w:val="99"/>
    <w:semiHidden/>
    <w:rPr>
      <w:rFonts w:cs="Times New Roman"/>
      <w:sz w:val="16"/>
      <w:szCs w:val="16"/>
    </w:rPr>
  </w:style>
  <w:style w:type="character" w:customStyle="1" w:styleId="3176">
    <w:name w:val="Основной текст с отступом 3 Знак176"/>
    <w:basedOn w:val="a0"/>
    <w:uiPriority w:val="99"/>
    <w:semiHidden/>
    <w:rPr>
      <w:rFonts w:cs="Times New Roman"/>
      <w:sz w:val="16"/>
      <w:szCs w:val="16"/>
    </w:rPr>
  </w:style>
  <w:style w:type="character" w:customStyle="1" w:styleId="3175">
    <w:name w:val="Основной текст с отступом 3 Знак175"/>
    <w:basedOn w:val="a0"/>
    <w:uiPriority w:val="99"/>
    <w:semiHidden/>
    <w:rPr>
      <w:rFonts w:cs="Times New Roman"/>
      <w:sz w:val="16"/>
      <w:szCs w:val="16"/>
    </w:rPr>
  </w:style>
  <w:style w:type="character" w:customStyle="1" w:styleId="3174">
    <w:name w:val="Основной текст с отступом 3 Знак174"/>
    <w:basedOn w:val="a0"/>
    <w:uiPriority w:val="99"/>
    <w:semiHidden/>
    <w:rPr>
      <w:rFonts w:cs="Times New Roman"/>
      <w:sz w:val="16"/>
      <w:szCs w:val="16"/>
    </w:rPr>
  </w:style>
  <w:style w:type="character" w:customStyle="1" w:styleId="3173">
    <w:name w:val="Основной текст с отступом 3 Знак173"/>
    <w:basedOn w:val="a0"/>
    <w:uiPriority w:val="99"/>
    <w:semiHidden/>
    <w:rPr>
      <w:rFonts w:cs="Times New Roman"/>
      <w:sz w:val="16"/>
      <w:szCs w:val="16"/>
    </w:rPr>
  </w:style>
  <w:style w:type="character" w:customStyle="1" w:styleId="3172">
    <w:name w:val="Основной текст с отступом 3 Знак172"/>
    <w:basedOn w:val="a0"/>
    <w:uiPriority w:val="99"/>
    <w:semiHidden/>
    <w:rPr>
      <w:rFonts w:cs="Times New Roman"/>
      <w:sz w:val="16"/>
      <w:szCs w:val="16"/>
    </w:rPr>
  </w:style>
  <w:style w:type="character" w:customStyle="1" w:styleId="3171">
    <w:name w:val="Основной текст с отступом 3 Знак171"/>
    <w:basedOn w:val="a0"/>
    <w:uiPriority w:val="99"/>
    <w:semiHidden/>
    <w:rPr>
      <w:rFonts w:cs="Times New Roman"/>
      <w:sz w:val="16"/>
      <w:szCs w:val="16"/>
    </w:rPr>
  </w:style>
  <w:style w:type="character" w:customStyle="1" w:styleId="3170">
    <w:name w:val="Основной текст с отступом 3 Знак170"/>
    <w:basedOn w:val="a0"/>
    <w:uiPriority w:val="99"/>
    <w:semiHidden/>
    <w:rPr>
      <w:rFonts w:cs="Times New Roman"/>
      <w:sz w:val="16"/>
      <w:szCs w:val="16"/>
    </w:rPr>
  </w:style>
  <w:style w:type="character" w:customStyle="1" w:styleId="3169">
    <w:name w:val="Основной текст с отступом 3 Знак169"/>
    <w:basedOn w:val="a0"/>
    <w:uiPriority w:val="99"/>
    <w:semiHidden/>
    <w:rPr>
      <w:rFonts w:cs="Times New Roman"/>
      <w:sz w:val="16"/>
      <w:szCs w:val="16"/>
    </w:rPr>
  </w:style>
  <w:style w:type="character" w:customStyle="1" w:styleId="3168">
    <w:name w:val="Основной текст с отступом 3 Знак168"/>
    <w:basedOn w:val="a0"/>
    <w:uiPriority w:val="99"/>
    <w:semiHidden/>
    <w:rPr>
      <w:rFonts w:cs="Times New Roman"/>
      <w:sz w:val="16"/>
      <w:szCs w:val="16"/>
    </w:rPr>
  </w:style>
  <w:style w:type="character" w:customStyle="1" w:styleId="3167">
    <w:name w:val="Основной текст с отступом 3 Знак167"/>
    <w:basedOn w:val="a0"/>
    <w:uiPriority w:val="99"/>
    <w:semiHidden/>
    <w:rPr>
      <w:rFonts w:cs="Times New Roman"/>
      <w:sz w:val="16"/>
      <w:szCs w:val="16"/>
    </w:rPr>
  </w:style>
  <w:style w:type="character" w:customStyle="1" w:styleId="3166">
    <w:name w:val="Основной текст с отступом 3 Знак166"/>
    <w:basedOn w:val="a0"/>
    <w:uiPriority w:val="99"/>
    <w:semiHidden/>
    <w:rPr>
      <w:rFonts w:cs="Times New Roman"/>
      <w:sz w:val="16"/>
      <w:szCs w:val="16"/>
    </w:rPr>
  </w:style>
  <w:style w:type="character" w:customStyle="1" w:styleId="3165">
    <w:name w:val="Основной текст с отступом 3 Знак165"/>
    <w:basedOn w:val="a0"/>
    <w:uiPriority w:val="99"/>
    <w:semiHidden/>
    <w:rPr>
      <w:rFonts w:cs="Times New Roman"/>
      <w:sz w:val="16"/>
      <w:szCs w:val="16"/>
    </w:rPr>
  </w:style>
  <w:style w:type="character" w:customStyle="1" w:styleId="3164">
    <w:name w:val="Основной текст с отступом 3 Знак164"/>
    <w:basedOn w:val="a0"/>
    <w:uiPriority w:val="99"/>
    <w:semiHidden/>
    <w:rPr>
      <w:rFonts w:cs="Times New Roman"/>
      <w:sz w:val="16"/>
      <w:szCs w:val="16"/>
    </w:rPr>
  </w:style>
  <w:style w:type="character" w:customStyle="1" w:styleId="3163">
    <w:name w:val="Основной текст с отступом 3 Знак163"/>
    <w:basedOn w:val="a0"/>
    <w:uiPriority w:val="99"/>
    <w:semiHidden/>
    <w:rPr>
      <w:rFonts w:cs="Times New Roman"/>
      <w:sz w:val="16"/>
      <w:szCs w:val="16"/>
    </w:rPr>
  </w:style>
  <w:style w:type="character" w:customStyle="1" w:styleId="3162">
    <w:name w:val="Основной текст с отступом 3 Знак162"/>
    <w:basedOn w:val="a0"/>
    <w:uiPriority w:val="99"/>
    <w:semiHidden/>
    <w:rPr>
      <w:rFonts w:cs="Times New Roman"/>
      <w:sz w:val="16"/>
      <w:szCs w:val="16"/>
    </w:rPr>
  </w:style>
  <w:style w:type="character" w:customStyle="1" w:styleId="3161">
    <w:name w:val="Основной текст с отступом 3 Знак161"/>
    <w:basedOn w:val="a0"/>
    <w:uiPriority w:val="99"/>
    <w:semiHidden/>
    <w:rPr>
      <w:rFonts w:cs="Times New Roman"/>
      <w:sz w:val="16"/>
      <w:szCs w:val="16"/>
    </w:rPr>
  </w:style>
  <w:style w:type="character" w:customStyle="1" w:styleId="3160">
    <w:name w:val="Основной текст с отступом 3 Знак160"/>
    <w:basedOn w:val="a0"/>
    <w:uiPriority w:val="99"/>
    <w:semiHidden/>
    <w:rPr>
      <w:rFonts w:cs="Times New Roman"/>
      <w:sz w:val="16"/>
      <w:szCs w:val="16"/>
    </w:rPr>
  </w:style>
  <w:style w:type="character" w:customStyle="1" w:styleId="3159">
    <w:name w:val="Основной текст с отступом 3 Знак159"/>
    <w:basedOn w:val="a0"/>
    <w:uiPriority w:val="99"/>
    <w:semiHidden/>
    <w:rPr>
      <w:rFonts w:cs="Times New Roman"/>
      <w:sz w:val="16"/>
      <w:szCs w:val="16"/>
    </w:rPr>
  </w:style>
  <w:style w:type="character" w:customStyle="1" w:styleId="3158">
    <w:name w:val="Основной текст с отступом 3 Знак158"/>
    <w:basedOn w:val="a0"/>
    <w:uiPriority w:val="99"/>
    <w:semiHidden/>
    <w:rPr>
      <w:rFonts w:cs="Times New Roman"/>
      <w:sz w:val="16"/>
      <w:szCs w:val="16"/>
    </w:rPr>
  </w:style>
  <w:style w:type="character" w:customStyle="1" w:styleId="3157">
    <w:name w:val="Основной текст с отступом 3 Знак157"/>
    <w:basedOn w:val="a0"/>
    <w:uiPriority w:val="99"/>
    <w:semiHidden/>
    <w:rPr>
      <w:rFonts w:cs="Times New Roman"/>
      <w:sz w:val="16"/>
      <w:szCs w:val="16"/>
    </w:rPr>
  </w:style>
  <w:style w:type="character" w:customStyle="1" w:styleId="3156">
    <w:name w:val="Основной текст с отступом 3 Знак156"/>
    <w:basedOn w:val="a0"/>
    <w:uiPriority w:val="99"/>
    <w:semiHidden/>
    <w:rPr>
      <w:rFonts w:cs="Times New Roman"/>
      <w:sz w:val="16"/>
      <w:szCs w:val="16"/>
    </w:rPr>
  </w:style>
  <w:style w:type="character" w:customStyle="1" w:styleId="3155">
    <w:name w:val="Основной текст с отступом 3 Знак155"/>
    <w:basedOn w:val="a0"/>
    <w:uiPriority w:val="99"/>
    <w:semiHidden/>
    <w:rPr>
      <w:rFonts w:cs="Times New Roman"/>
      <w:sz w:val="16"/>
      <w:szCs w:val="16"/>
    </w:rPr>
  </w:style>
  <w:style w:type="character" w:customStyle="1" w:styleId="3154">
    <w:name w:val="Основной текст с отступом 3 Знак154"/>
    <w:basedOn w:val="a0"/>
    <w:uiPriority w:val="99"/>
    <w:semiHidden/>
    <w:rPr>
      <w:rFonts w:cs="Times New Roman"/>
      <w:sz w:val="16"/>
      <w:szCs w:val="16"/>
    </w:rPr>
  </w:style>
  <w:style w:type="character" w:customStyle="1" w:styleId="3153">
    <w:name w:val="Основной текст с отступом 3 Знак153"/>
    <w:basedOn w:val="a0"/>
    <w:uiPriority w:val="99"/>
    <w:semiHidden/>
    <w:rPr>
      <w:rFonts w:cs="Times New Roman"/>
      <w:sz w:val="16"/>
      <w:szCs w:val="16"/>
    </w:rPr>
  </w:style>
  <w:style w:type="character" w:customStyle="1" w:styleId="3152">
    <w:name w:val="Основной текст с отступом 3 Знак152"/>
    <w:basedOn w:val="a0"/>
    <w:uiPriority w:val="99"/>
    <w:semiHidden/>
    <w:rPr>
      <w:rFonts w:cs="Times New Roman"/>
      <w:sz w:val="16"/>
      <w:szCs w:val="16"/>
    </w:rPr>
  </w:style>
  <w:style w:type="character" w:customStyle="1" w:styleId="3151">
    <w:name w:val="Основной текст с отступом 3 Знак151"/>
    <w:basedOn w:val="a0"/>
    <w:uiPriority w:val="99"/>
    <w:semiHidden/>
    <w:rPr>
      <w:rFonts w:cs="Times New Roman"/>
      <w:sz w:val="16"/>
      <w:szCs w:val="16"/>
    </w:rPr>
  </w:style>
  <w:style w:type="character" w:customStyle="1" w:styleId="3150">
    <w:name w:val="Основной текст с отступом 3 Знак150"/>
    <w:basedOn w:val="a0"/>
    <w:uiPriority w:val="99"/>
    <w:semiHidden/>
    <w:rPr>
      <w:rFonts w:cs="Times New Roman"/>
      <w:sz w:val="16"/>
      <w:szCs w:val="16"/>
    </w:rPr>
  </w:style>
  <w:style w:type="character" w:customStyle="1" w:styleId="3149">
    <w:name w:val="Основной текст с отступом 3 Знак149"/>
    <w:basedOn w:val="a0"/>
    <w:uiPriority w:val="99"/>
    <w:semiHidden/>
    <w:rPr>
      <w:rFonts w:cs="Times New Roman"/>
      <w:sz w:val="16"/>
      <w:szCs w:val="16"/>
    </w:rPr>
  </w:style>
  <w:style w:type="character" w:customStyle="1" w:styleId="3148">
    <w:name w:val="Основной текст с отступом 3 Знак148"/>
    <w:basedOn w:val="a0"/>
    <w:uiPriority w:val="99"/>
    <w:semiHidden/>
    <w:rPr>
      <w:rFonts w:cs="Times New Roman"/>
      <w:sz w:val="16"/>
      <w:szCs w:val="16"/>
    </w:rPr>
  </w:style>
  <w:style w:type="character" w:customStyle="1" w:styleId="3147">
    <w:name w:val="Основной текст с отступом 3 Знак147"/>
    <w:basedOn w:val="a0"/>
    <w:uiPriority w:val="99"/>
    <w:semiHidden/>
    <w:rPr>
      <w:rFonts w:cs="Times New Roman"/>
      <w:sz w:val="16"/>
      <w:szCs w:val="16"/>
    </w:rPr>
  </w:style>
  <w:style w:type="character" w:customStyle="1" w:styleId="3146">
    <w:name w:val="Основной текст с отступом 3 Знак146"/>
    <w:basedOn w:val="a0"/>
    <w:uiPriority w:val="99"/>
    <w:semiHidden/>
    <w:rPr>
      <w:rFonts w:cs="Times New Roman"/>
      <w:sz w:val="16"/>
      <w:szCs w:val="16"/>
    </w:rPr>
  </w:style>
  <w:style w:type="character" w:customStyle="1" w:styleId="3145">
    <w:name w:val="Основной текст с отступом 3 Знак145"/>
    <w:basedOn w:val="a0"/>
    <w:uiPriority w:val="99"/>
    <w:semiHidden/>
    <w:rPr>
      <w:rFonts w:cs="Times New Roman"/>
      <w:sz w:val="16"/>
      <w:szCs w:val="16"/>
    </w:rPr>
  </w:style>
  <w:style w:type="character" w:customStyle="1" w:styleId="3144">
    <w:name w:val="Основной текст с отступом 3 Знак144"/>
    <w:basedOn w:val="a0"/>
    <w:uiPriority w:val="99"/>
    <w:semiHidden/>
    <w:rPr>
      <w:rFonts w:cs="Times New Roman"/>
      <w:sz w:val="16"/>
      <w:szCs w:val="16"/>
    </w:rPr>
  </w:style>
  <w:style w:type="character" w:customStyle="1" w:styleId="3143">
    <w:name w:val="Основной текст с отступом 3 Знак143"/>
    <w:basedOn w:val="a0"/>
    <w:uiPriority w:val="99"/>
    <w:semiHidden/>
    <w:rPr>
      <w:rFonts w:cs="Times New Roman"/>
      <w:sz w:val="16"/>
      <w:szCs w:val="16"/>
    </w:rPr>
  </w:style>
  <w:style w:type="character" w:customStyle="1" w:styleId="3142">
    <w:name w:val="Основной текст с отступом 3 Знак142"/>
    <w:basedOn w:val="a0"/>
    <w:uiPriority w:val="99"/>
    <w:semiHidden/>
    <w:rPr>
      <w:rFonts w:cs="Times New Roman"/>
      <w:sz w:val="16"/>
      <w:szCs w:val="16"/>
    </w:rPr>
  </w:style>
  <w:style w:type="character" w:customStyle="1" w:styleId="3141">
    <w:name w:val="Основной текст с отступом 3 Знак141"/>
    <w:basedOn w:val="a0"/>
    <w:uiPriority w:val="99"/>
    <w:semiHidden/>
    <w:rPr>
      <w:rFonts w:cs="Times New Roman"/>
      <w:sz w:val="16"/>
      <w:szCs w:val="16"/>
    </w:rPr>
  </w:style>
  <w:style w:type="character" w:customStyle="1" w:styleId="3140">
    <w:name w:val="Основной текст с отступом 3 Знак140"/>
    <w:basedOn w:val="a0"/>
    <w:uiPriority w:val="99"/>
    <w:semiHidden/>
    <w:rPr>
      <w:rFonts w:cs="Times New Roman"/>
      <w:sz w:val="16"/>
      <w:szCs w:val="16"/>
    </w:rPr>
  </w:style>
  <w:style w:type="character" w:customStyle="1" w:styleId="3139">
    <w:name w:val="Основной текст с отступом 3 Знак139"/>
    <w:basedOn w:val="a0"/>
    <w:uiPriority w:val="99"/>
    <w:semiHidden/>
    <w:rPr>
      <w:rFonts w:cs="Times New Roman"/>
      <w:sz w:val="16"/>
      <w:szCs w:val="16"/>
    </w:rPr>
  </w:style>
  <w:style w:type="character" w:customStyle="1" w:styleId="3138">
    <w:name w:val="Основной текст с отступом 3 Знак138"/>
    <w:basedOn w:val="a0"/>
    <w:uiPriority w:val="99"/>
    <w:semiHidden/>
    <w:rPr>
      <w:rFonts w:cs="Times New Roman"/>
      <w:sz w:val="16"/>
      <w:szCs w:val="16"/>
    </w:rPr>
  </w:style>
  <w:style w:type="character" w:customStyle="1" w:styleId="3137">
    <w:name w:val="Основной текст с отступом 3 Знак137"/>
    <w:basedOn w:val="a0"/>
    <w:uiPriority w:val="99"/>
    <w:semiHidden/>
    <w:rPr>
      <w:rFonts w:cs="Times New Roman"/>
      <w:sz w:val="16"/>
      <w:szCs w:val="16"/>
    </w:rPr>
  </w:style>
  <w:style w:type="character" w:customStyle="1" w:styleId="3136">
    <w:name w:val="Основной текст с отступом 3 Знак136"/>
    <w:basedOn w:val="a0"/>
    <w:uiPriority w:val="99"/>
    <w:semiHidden/>
    <w:rPr>
      <w:rFonts w:cs="Times New Roman"/>
      <w:sz w:val="16"/>
      <w:szCs w:val="16"/>
    </w:rPr>
  </w:style>
  <w:style w:type="character" w:customStyle="1" w:styleId="3135">
    <w:name w:val="Основной текст с отступом 3 Знак135"/>
    <w:basedOn w:val="a0"/>
    <w:uiPriority w:val="99"/>
    <w:semiHidden/>
    <w:rPr>
      <w:rFonts w:cs="Times New Roman"/>
      <w:sz w:val="16"/>
      <w:szCs w:val="16"/>
    </w:rPr>
  </w:style>
  <w:style w:type="character" w:customStyle="1" w:styleId="3134">
    <w:name w:val="Основной текст с отступом 3 Знак134"/>
    <w:basedOn w:val="a0"/>
    <w:uiPriority w:val="99"/>
    <w:semiHidden/>
    <w:rPr>
      <w:rFonts w:cs="Times New Roman"/>
      <w:sz w:val="16"/>
      <w:szCs w:val="16"/>
    </w:rPr>
  </w:style>
  <w:style w:type="character" w:customStyle="1" w:styleId="3133">
    <w:name w:val="Основной текст с отступом 3 Знак133"/>
    <w:basedOn w:val="a0"/>
    <w:uiPriority w:val="99"/>
    <w:semiHidden/>
    <w:rPr>
      <w:rFonts w:cs="Times New Roman"/>
      <w:sz w:val="16"/>
      <w:szCs w:val="16"/>
    </w:rPr>
  </w:style>
  <w:style w:type="character" w:customStyle="1" w:styleId="3132">
    <w:name w:val="Основной текст с отступом 3 Знак132"/>
    <w:basedOn w:val="a0"/>
    <w:uiPriority w:val="99"/>
    <w:semiHidden/>
    <w:rPr>
      <w:rFonts w:cs="Times New Roman"/>
      <w:sz w:val="16"/>
      <w:szCs w:val="16"/>
    </w:rPr>
  </w:style>
  <w:style w:type="character" w:customStyle="1" w:styleId="3131">
    <w:name w:val="Основной текст с отступом 3 Знак131"/>
    <w:basedOn w:val="a0"/>
    <w:uiPriority w:val="99"/>
    <w:semiHidden/>
    <w:rPr>
      <w:rFonts w:cs="Times New Roman"/>
      <w:sz w:val="16"/>
      <w:szCs w:val="16"/>
    </w:rPr>
  </w:style>
  <w:style w:type="character" w:customStyle="1" w:styleId="3130">
    <w:name w:val="Основной текст с отступом 3 Знак130"/>
    <w:basedOn w:val="a0"/>
    <w:uiPriority w:val="99"/>
    <w:semiHidden/>
    <w:rPr>
      <w:rFonts w:cs="Times New Roman"/>
      <w:sz w:val="16"/>
      <w:szCs w:val="16"/>
    </w:rPr>
  </w:style>
  <w:style w:type="character" w:customStyle="1" w:styleId="3129">
    <w:name w:val="Основной текст с отступом 3 Знак129"/>
    <w:basedOn w:val="a0"/>
    <w:uiPriority w:val="99"/>
    <w:semiHidden/>
    <w:rPr>
      <w:rFonts w:cs="Times New Roman"/>
      <w:sz w:val="16"/>
      <w:szCs w:val="16"/>
    </w:rPr>
  </w:style>
  <w:style w:type="character" w:customStyle="1" w:styleId="3128">
    <w:name w:val="Основной текст с отступом 3 Знак128"/>
    <w:basedOn w:val="a0"/>
    <w:uiPriority w:val="99"/>
    <w:semiHidden/>
    <w:rPr>
      <w:rFonts w:cs="Times New Roman"/>
      <w:sz w:val="16"/>
      <w:szCs w:val="16"/>
    </w:rPr>
  </w:style>
  <w:style w:type="character" w:customStyle="1" w:styleId="3127">
    <w:name w:val="Основной текст с отступом 3 Знак127"/>
    <w:basedOn w:val="a0"/>
    <w:uiPriority w:val="99"/>
    <w:semiHidden/>
    <w:rPr>
      <w:rFonts w:cs="Times New Roman"/>
      <w:sz w:val="16"/>
      <w:szCs w:val="16"/>
    </w:rPr>
  </w:style>
  <w:style w:type="character" w:customStyle="1" w:styleId="3126">
    <w:name w:val="Основной текст с отступом 3 Знак126"/>
    <w:basedOn w:val="a0"/>
    <w:uiPriority w:val="99"/>
    <w:semiHidden/>
    <w:rPr>
      <w:rFonts w:cs="Times New Roman"/>
      <w:sz w:val="16"/>
      <w:szCs w:val="16"/>
    </w:rPr>
  </w:style>
  <w:style w:type="character" w:customStyle="1" w:styleId="3125">
    <w:name w:val="Основной текст с отступом 3 Знак125"/>
    <w:basedOn w:val="a0"/>
    <w:uiPriority w:val="99"/>
    <w:semiHidden/>
    <w:rPr>
      <w:rFonts w:cs="Times New Roman"/>
      <w:sz w:val="16"/>
      <w:szCs w:val="16"/>
    </w:rPr>
  </w:style>
  <w:style w:type="character" w:customStyle="1" w:styleId="3124">
    <w:name w:val="Основной текст с отступом 3 Знак124"/>
    <w:basedOn w:val="a0"/>
    <w:uiPriority w:val="99"/>
    <w:semiHidden/>
    <w:rPr>
      <w:rFonts w:cs="Times New Roman"/>
      <w:sz w:val="16"/>
      <w:szCs w:val="16"/>
    </w:rPr>
  </w:style>
  <w:style w:type="character" w:customStyle="1" w:styleId="3123">
    <w:name w:val="Основной текст с отступом 3 Знак123"/>
    <w:basedOn w:val="a0"/>
    <w:uiPriority w:val="99"/>
    <w:semiHidden/>
    <w:rPr>
      <w:rFonts w:cs="Times New Roman"/>
      <w:sz w:val="16"/>
      <w:szCs w:val="16"/>
    </w:rPr>
  </w:style>
  <w:style w:type="character" w:customStyle="1" w:styleId="3122">
    <w:name w:val="Основной текст с отступом 3 Знак122"/>
    <w:basedOn w:val="a0"/>
    <w:uiPriority w:val="99"/>
    <w:semiHidden/>
    <w:rPr>
      <w:rFonts w:cs="Times New Roman"/>
      <w:sz w:val="16"/>
      <w:szCs w:val="16"/>
    </w:rPr>
  </w:style>
  <w:style w:type="character" w:customStyle="1" w:styleId="3121">
    <w:name w:val="Основной текст с отступом 3 Знак121"/>
    <w:basedOn w:val="a0"/>
    <w:uiPriority w:val="99"/>
    <w:semiHidden/>
    <w:rPr>
      <w:rFonts w:cs="Times New Roman"/>
      <w:sz w:val="16"/>
      <w:szCs w:val="16"/>
    </w:rPr>
  </w:style>
  <w:style w:type="character" w:customStyle="1" w:styleId="3120">
    <w:name w:val="Основной текст с отступом 3 Знак120"/>
    <w:basedOn w:val="a0"/>
    <w:uiPriority w:val="99"/>
    <w:semiHidden/>
    <w:rPr>
      <w:rFonts w:cs="Times New Roman"/>
      <w:sz w:val="16"/>
      <w:szCs w:val="16"/>
    </w:rPr>
  </w:style>
  <w:style w:type="character" w:customStyle="1" w:styleId="3119">
    <w:name w:val="Основной текст с отступом 3 Знак119"/>
    <w:basedOn w:val="a0"/>
    <w:uiPriority w:val="99"/>
    <w:semiHidden/>
    <w:rPr>
      <w:rFonts w:cs="Times New Roman"/>
      <w:sz w:val="16"/>
      <w:szCs w:val="16"/>
    </w:rPr>
  </w:style>
  <w:style w:type="character" w:customStyle="1" w:styleId="3118">
    <w:name w:val="Основной текст с отступом 3 Знак118"/>
    <w:basedOn w:val="a0"/>
    <w:uiPriority w:val="99"/>
    <w:semiHidden/>
    <w:rPr>
      <w:rFonts w:cs="Times New Roman"/>
      <w:sz w:val="16"/>
      <w:szCs w:val="16"/>
    </w:rPr>
  </w:style>
  <w:style w:type="character" w:customStyle="1" w:styleId="3117">
    <w:name w:val="Основной текст с отступом 3 Знак117"/>
    <w:basedOn w:val="a0"/>
    <w:uiPriority w:val="99"/>
    <w:semiHidden/>
    <w:rPr>
      <w:rFonts w:cs="Times New Roman"/>
      <w:sz w:val="16"/>
      <w:szCs w:val="16"/>
    </w:rPr>
  </w:style>
  <w:style w:type="character" w:customStyle="1" w:styleId="3116">
    <w:name w:val="Основной текст с отступом 3 Знак116"/>
    <w:basedOn w:val="a0"/>
    <w:uiPriority w:val="99"/>
    <w:semiHidden/>
    <w:rPr>
      <w:rFonts w:cs="Times New Roman"/>
      <w:sz w:val="16"/>
      <w:szCs w:val="16"/>
    </w:rPr>
  </w:style>
  <w:style w:type="character" w:customStyle="1" w:styleId="3115">
    <w:name w:val="Основной текст с отступом 3 Знак115"/>
    <w:basedOn w:val="a0"/>
    <w:uiPriority w:val="99"/>
    <w:semiHidden/>
    <w:rPr>
      <w:rFonts w:cs="Times New Roman"/>
      <w:sz w:val="16"/>
      <w:szCs w:val="16"/>
    </w:rPr>
  </w:style>
  <w:style w:type="character" w:customStyle="1" w:styleId="3114">
    <w:name w:val="Основной текст с отступом 3 Знак114"/>
    <w:basedOn w:val="a0"/>
    <w:uiPriority w:val="99"/>
    <w:semiHidden/>
    <w:rPr>
      <w:rFonts w:cs="Times New Roman"/>
      <w:sz w:val="16"/>
      <w:szCs w:val="16"/>
    </w:rPr>
  </w:style>
  <w:style w:type="character" w:customStyle="1" w:styleId="3113">
    <w:name w:val="Основной текст с отступом 3 Знак113"/>
    <w:basedOn w:val="a0"/>
    <w:uiPriority w:val="99"/>
    <w:semiHidden/>
    <w:rPr>
      <w:rFonts w:cs="Times New Roman"/>
      <w:sz w:val="16"/>
      <w:szCs w:val="16"/>
    </w:rPr>
  </w:style>
  <w:style w:type="character" w:customStyle="1" w:styleId="3112">
    <w:name w:val="Основной текст с отступом 3 Знак112"/>
    <w:basedOn w:val="a0"/>
    <w:uiPriority w:val="99"/>
    <w:semiHidden/>
    <w:rPr>
      <w:rFonts w:cs="Times New Roman"/>
      <w:sz w:val="16"/>
      <w:szCs w:val="16"/>
    </w:rPr>
  </w:style>
  <w:style w:type="character" w:customStyle="1" w:styleId="3111">
    <w:name w:val="Основной текст с отступом 3 Знак111"/>
    <w:basedOn w:val="a0"/>
    <w:uiPriority w:val="99"/>
    <w:semiHidden/>
    <w:rPr>
      <w:rFonts w:cs="Times New Roman"/>
      <w:sz w:val="16"/>
      <w:szCs w:val="16"/>
    </w:rPr>
  </w:style>
  <w:style w:type="character" w:customStyle="1" w:styleId="3110">
    <w:name w:val="Основной текст с отступом 3 Знак110"/>
    <w:basedOn w:val="a0"/>
    <w:uiPriority w:val="99"/>
    <w:semiHidden/>
    <w:rPr>
      <w:rFonts w:cs="Times New Roman"/>
      <w:sz w:val="16"/>
      <w:szCs w:val="16"/>
    </w:rPr>
  </w:style>
  <w:style w:type="character" w:customStyle="1" w:styleId="319">
    <w:name w:val="Основной текст с отступом 3 Знак19"/>
    <w:basedOn w:val="a0"/>
    <w:uiPriority w:val="99"/>
    <w:semiHidden/>
    <w:rPr>
      <w:rFonts w:cs="Times New Roman"/>
      <w:sz w:val="16"/>
      <w:szCs w:val="16"/>
    </w:rPr>
  </w:style>
  <w:style w:type="character" w:customStyle="1" w:styleId="318">
    <w:name w:val="Основной текст с отступом 3 Знак18"/>
    <w:basedOn w:val="a0"/>
    <w:uiPriority w:val="99"/>
    <w:semiHidden/>
    <w:rPr>
      <w:rFonts w:cs="Times New Roman"/>
      <w:sz w:val="16"/>
      <w:szCs w:val="16"/>
    </w:rPr>
  </w:style>
  <w:style w:type="character" w:customStyle="1" w:styleId="317">
    <w:name w:val="Основной текст с отступом 3 Знак17"/>
    <w:basedOn w:val="a0"/>
    <w:uiPriority w:val="99"/>
    <w:semiHidden/>
    <w:rPr>
      <w:rFonts w:cs="Times New Roman"/>
      <w:sz w:val="16"/>
      <w:szCs w:val="16"/>
    </w:rPr>
  </w:style>
  <w:style w:type="character" w:customStyle="1" w:styleId="316">
    <w:name w:val="Основной текст с отступом 3 Знак16"/>
    <w:basedOn w:val="a0"/>
    <w:uiPriority w:val="99"/>
    <w:semiHidden/>
    <w:rPr>
      <w:rFonts w:cs="Times New Roman"/>
      <w:sz w:val="16"/>
      <w:szCs w:val="16"/>
    </w:rPr>
  </w:style>
  <w:style w:type="character" w:customStyle="1" w:styleId="315">
    <w:name w:val="Основной текст с отступом 3 Знак15"/>
    <w:basedOn w:val="a0"/>
    <w:uiPriority w:val="99"/>
    <w:semiHidden/>
    <w:rPr>
      <w:rFonts w:cs="Times New Roman"/>
      <w:sz w:val="16"/>
      <w:szCs w:val="16"/>
    </w:rPr>
  </w:style>
  <w:style w:type="character" w:customStyle="1" w:styleId="314">
    <w:name w:val="Основной текст с отступом 3 Знак14"/>
    <w:basedOn w:val="a0"/>
    <w:uiPriority w:val="99"/>
    <w:semiHidden/>
    <w:rPr>
      <w:rFonts w:cs="Times New Roman"/>
      <w:sz w:val="16"/>
      <w:szCs w:val="16"/>
    </w:rPr>
  </w:style>
  <w:style w:type="character" w:customStyle="1" w:styleId="313">
    <w:name w:val="Основной текст с отступом 3 Знак13"/>
    <w:basedOn w:val="a0"/>
    <w:uiPriority w:val="99"/>
    <w:semiHidden/>
    <w:rPr>
      <w:rFonts w:cs="Times New Roman"/>
      <w:sz w:val="16"/>
      <w:szCs w:val="16"/>
    </w:rPr>
  </w:style>
  <w:style w:type="character" w:customStyle="1" w:styleId="312">
    <w:name w:val="Основной текст с отступом 3 Знак12"/>
    <w:basedOn w:val="a0"/>
    <w:uiPriority w:val="99"/>
    <w:semiHidden/>
    <w:rPr>
      <w:rFonts w:cs="Times New Roman"/>
      <w:sz w:val="16"/>
      <w:szCs w:val="16"/>
    </w:rPr>
  </w:style>
  <w:style w:type="character" w:customStyle="1" w:styleId="311">
    <w:name w:val="Основной текст с отступом 3 Знак11"/>
    <w:basedOn w:val="a0"/>
    <w:uiPriority w:val="99"/>
    <w:semiHidden/>
    <w:rsid w:val="00767977"/>
    <w:rPr>
      <w:rFonts w:cs="Times New Roman"/>
      <w:sz w:val="16"/>
      <w:szCs w:val="16"/>
    </w:rPr>
  </w:style>
  <w:style w:type="paragraph" w:customStyle="1" w:styleId="ConsPlusTitle">
    <w:name w:val="ConsPlusTitle"/>
    <w:rsid w:val="00767977"/>
    <w:pPr>
      <w:widowControl w:val="0"/>
      <w:autoSpaceDE w:val="0"/>
      <w:autoSpaceDN w:val="0"/>
      <w:adjustRightInd w:val="0"/>
      <w:spacing w:after="0" w:line="240" w:lineRule="auto"/>
    </w:pPr>
    <w:rPr>
      <w:rFonts w:ascii="Times New Roman" w:hAnsi="Times New Roman"/>
      <w:b/>
      <w:bCs/>
      <w:sz w:val="28"/>
      <w:szCs w:val="28"/>
    </w:rPr>
  </w:style>
  <w:style w:type="character" w:customStyle="1" w:styleId="ae">
    <w:name w:val="Текст примечания Знак"/>
    <w:link w:val="af"/>
    <w:uiPriority w:val="99"/>
    <w:semiHidden/>
    <w:locked/>
    <w:rsid w:val="00767977"/>
    <w:rPr>
      <w:rFonts w:ascii="Times New Roman" w:hAnsi="Times New Roman"/>
      <w:sz w:val="20"/>
    </w:rPr>
  </w:style>
  <w:style w:type="paragraph" w:styleId="af">
    <w:name w:val="annotation text"/>
    <w:basedOn w:val="a"/>
    <w:link w:val="ae"/>
    <w:uiPriority w:val="99"/>
    <w:semiHidden/>
    <w:unhideWhenUsed/>
    <w:rsid w:val="00767977"/>
    <w:pPr>
      <w:spacing w:after="0" w:line="240" w:lineRule="auto"/>
    </w:pPr>
    <w:rPr>
      <w:rFonts w:ascii="Times New Roman" w:hAnsi="Times New Roman"/>
      <w:sz w:val="20"/>
      <w:szCs w:val="20"/>
    </w:rPr>
  </w:style>
  <w:style w:type="character" w:customStyle="1" w:styleId="12">
    <w:name w:val="Текст примечания Знак1"/>
    <w:basedOn w:val="a0"/>
    <w:link w:val="af"/>
    <w:uiPriority w:val="99"/>
    <w:semiHidden/>
    <w:rPr>
      <w:rFonts w:cs="Times New Roman"/>
      <w:sz w:val="20"/>
      <w:szCs w:val="20"/>
    </w:rPr>
  </w:style>
  <w:style w:type="character" w:customStyle="1" w:styleId="1138">
    <w:name w:val="Текст примечания Знак1138"/>
    <w:basedOn w:val="a0"/>
    <w:uiPriority w:val="99"/>
    <w:semiHidden/>
    <w:rPr>
      <w:rFonts w:cs="Times New Roman"/>
      <w:sz w:val="20"/>
      <w:szCs w:val="20"/>
    </w:rPr>
  </w:style>
  <w:style w:type="character" w:customStyle="1" w:styleId="1137">
    <w:name w:val="Текст примечания Знак1137"/>
    <w:basedOn w:val="a0"/>
    <w:uiPriority w:val="99"/>
    <w:semiHidden/>
    <w:rPr>
      <w:rFonts w:cs="Times New Roman"/>
      <w:sz w:val="20"/>
      <w:szCs w:val="20"/>
    </w:rPr>
  </w:style>
  <w:style w:type="character" w:customStyle="1" w:styleId="1136">
    <w:name w:val="Текст примечания Знак1136"/>
    <w:basedOn w:val="a0"/>
    <w:uiPriority w:val="99"/>
    <w:semiHidden/>
    <w:rPr>
      <w:rFonts w:cs="Times New Roman"/>
      <w:sz w:val="20"/>
      <w:szCs w:val="20"/>
    </w:rPr>
  </w:style>
  <w:style w:type="character" w:customStyle="1" w:styleId="1135">
    <w:name w:val="Текст примечания Знак1135"/>
    <w:basedOn w:val="a0"/>
    <w:uiPriority w:val="99"/>
    <w:semiHidden/>
    <w:rPr>
      <w:rFonts w:cs="Times New Roman"/>
      <w:sz w:val="20"/>
      <w:szCs w:val="20"/>
    </w:rPr>
  </w:style>
  <w:style w:type="character" w:customStyle="1" w:styleId="1134">
    <w:name w:val="Текст примечания Знак1134"/>
    <w:basedOn w:val="a0"/>
    <w:uiPriority w:val="99"/>
    <w:semiHidden/>
    <w:rPr>
      <w:rFonts w:cs="Times New Roman"/>
      <w:sz w:val="20"/>
      <w:szCs w:val="20"/>
    </w:rPr>
  </w:style>
  <w:style w:type="character" w:customStyle="1" w:styleId="1133">
    <w:name w:val="Текст примечания Знак1133"/>
    <w:basedOn w:val="a0"/>
    <w:uiPriority w:val="99"/>
    <w:semiHidden/>
    <w:rPr>
      <w:rFonts w:cs="Times New Roman"/>
      <w:sz w:val="20"/>
      <w:szCs w:val="20"/>
    </w:rPr>
  </w:style>
  <w:style w:type="character" w:customStyle="1" w:styleId="1132">
    <w:name w:val="Текст примечания Знак1132"/>
    <w:basedOn w:val="a0"/>
    <w:uiPriority w:val="99"/>
    <w:semiHidden/>
    <w:rPr>
      <w:rFonts w:cs="Times New Roman"/>
      <w:sz w:val="20"/>
      <w:szCs w:val="20"/>
    </w:rPr>
  </w:style>
  <w:style w:type="character" w:customStyle="1" w:styleId="1131">
    <w:name w:val="Текст примечания Знак1131"/>
    <w:basedOn w:val="a0"/>
    <w:uiPriority w:val="99"/>
    <w:semiHidden/>
    <w:rPr>
      <w:rFonts w:cs="Times New Roman"/>
      <w:sz w:val="20"/>
      <w:szCs w:val="20"/>
    </w:rPr>
  </w:style>
  <w:style w:type="character" w:customStyle="1" w:styleId="1130">
    <w:name w:val="Текст примечания Знак1130"/>
    <w:basedOn w:val="a0"/>
    <w:uiPriority w:val="99"/>
    <w:semiHidden/>
    <w:rPr>
      <w:rFonts w:cs="Times New Roman"/>
      <w:sz w:val="20"/>
      <w:szCs w:val="20"/>
    </w:rPr>
  </w:style>
  <w:style w:type="character" w:customStyle="1" w:styleId="1129">
    <w:name w:val="Текст примечания Знак1129"/>
    <w:basedOn w:val="a0"/>
    <w:uiPriority w:val="99"/>
    <w:semiHidden/>
    <w:rPr>
      <w:rFonts w:cs="Times New Roman"/>
      <w:sz w:val="20"/>
      <w:szCs w:val="20"/>
    </w:rPr>
  </w:style>
  <w:style w:type="character" w:customStyle="1" w:styleId="1128">
    <w:name w:val="Текст примечания Знак1128"/>
    <w:basedOn w:val="a0"/>
    <w:uiPriority w:val="99"/>
    <w:semiHidden/>
    <w:rPr>
      <w:rFonts w:cs="Times New Roman"/>
      <w:sz w:val="20"/>
      <w:szCs w:val="20"/>
    </w:rPr>
  </w:style>
  <w:style w:type="character" w:customStyle="1" w:styleId="1127">
    <w:name w:val="Текст примечания Знак1127"/>
    <w:basedOn w:val="a0"/>
    <w:uiPriority w:val="99"/>
    <w:semiHidden/>
    <w:rPr>
      <w:rFonts w:cs="Times New Roman"/>
      <w:sz w:val="20"/>
      <w:szCs w:val="20"/>
    </w:rPr>
  </w:style>
  <w:style w:type="character" w:customStyle="1" w:styleId="1126">
    <w:name w:val="Текст примечания Знак1126"/>
    <w:basedOn w:val="a0"/>
    <w:uiPriority w:val="99"/>
    <w:semiHidden/>
    <w:rPr>
      <w:rFonts w:cs="Times New Roman"/>
      <w:sz w:val="20"/>
      <w:szCs w:val="20"/>
    </w:rPr>
  </w:style>
  <w:style w:type="character" w:customStyle="1" w:styleId="1125">
    <w:name w:val="Текст примечания Знак1125"/>
    <w:basedOn w:val="a0"/>
    <w:uiPriority w:val="99"/>
    <w:semiHidden/>
    <w:rPr>
      <w:rFonts w:cs="Times New Roman"/>
      <w:sz w:val="20"/>
      <w:szCs w:val="20"/>
    </w:rPr>
  </w:style>
  <w:style w:type="character" w:customStyle="1" w:styleId="1124">
    <w:name w:val="Текст примечания Знак1124"/>
    <w:basedOn w:val="a0"/>
    <w:uiPriority w:val="99"/>
    <w:semiHidden/>
    <w:rPr>
      <w:rFonts w:cs="Times New Roman"/>
      <w:sz w:val="20"/>
      <w:szCs w:val="20"/>
    </w:rPr>
  </w:style>
  <w:style w:type="character" w:customStyle="1" w:styleId="1123">
    <w:name w:val="Текст примечания Знак1123"/>
    <w:basedOn w:val="a0"/>
    <w:uiPriority w:val="99"/>
    <w:semiHidden/>
    <w:rPr>
      <w:rFonts w:cs="Times New Roman"/>
      <w:sz w:val="20"/>
      <w:szCs w:val="20"/>
    </w:rPr>
  </w:style>
  <w:style w:type="character" w:customStyle="1" w:styleId="1122">
    <w:name w:val="Текст примечания Знак1122"/>
    <w:basedOn w:val="a0"/>
    <w:uiPriority w:val="99"/>
    <w:semiHidden/>
    <w:rPr>
      <w:rFonts w:cs="Times New Roman"/>
      <w:sz w:val="20"/>
      <w:szCs w:val="20"/>
    </w:rPr>
  </w:style>
  <w:style w:type="character" w:customStyle="1" w:styleId="1121">
    <w:name w:val="Текст примечания Знак1121"/>
    <w:basedOn w:val="a0"/>
    <w:uiPriority w:val="99"/>
    <w:semiHidden/>
    <w:rPr>
      <w:rFonts w:cs="Times New Roman"/>
      <w:sz w:val="20"/>
      <w:szCs w:val="20"/>
    </w:rPr>
  </w:style>
  <w:style w:type="character" w:customStyle="1" w:styleId="1120">
    <w:name w:val="Текст примечания Знак1120"/>
    <w:basedOn w:val="a0"/>
    <w:uiPriority w:val="99"/>
    <w:semiHidden/>
    <w:rPr>
      <w:rFonts w:cs="Times New Roman"/>
      <w:sz w:val="20"/>
      <w:szCs w:val="20"/>
    </w:rPr>
  </w:style>
  <w:style w:type="character" w:customStyle="1" w:styleId="1119">
    <w:name w:val="Текст примечания Знак1119"/>
    <w:basedOn w:val="a0"/>
    <w:uiPriority w:val="99"/>
    <w:semiHidden/>
    <w:rPr>
      <w:rFonts w:cs="Times New Roman"/>
      <w:sz w:val="20"/>
      <w:szCs w:val="20"/>
    </w:rPr>
  </w:style>
  <w:style w:type="character" w:customStyle="1" w:styleId="1118">
    <w:name w:val="Текст примечания Знак1118"/>
    <w:basedOn w:val="a0"/>
    <w:uiPriority w:val="99"/>
    <w:semiHidden/>
    <w:rPr>
      <w:rFonts w:cs="Times New Roman"/>
      <w:sz w:val="20"/>
      <w:szCs w:val="20"/>
    </w:rPr>
  </w:style>
  <w:style w:type="character" w:customStyle="1" w:styleId="1117">
    <w:name w:val="Текст примечания Знак1117"/>
    <w:basedOn w:val="a0"/>
    <w:uiPriority w:val="99"/>
    <w:semiHidden/>
    <w:rPr>
      <w:rFonts w:cs="Times New Roman"/>
      <w:sz w:val="20"/>
      <w:szCs w:val="20"/>
    </w:rPr>
  </w:style>
  <w:style w:type="character" w:customStyle="1" w:styleId="1116">
    <w:name w:val="Текст примечания Знак1116"/>
    <w:basedOn w:val="a0"/>
    <w:uiPriority w:val="99"/>
    <w:semiHidden/>
    <w:rPr>
      <w:rFonts w:cs="Times New Roman"/>
      <w:sz w:val="20"/>
      <w:szCs w:val="20"/>
    </w:rPr>
  </w:style>
  <w:style w:type="character" w:customStyle="1" w:styleId="1115">
    <w:name w:val="Текст примечания Знак1115"/>
    <w:basedOn w:val="a0"/>
    <w:uiPriority w:val="99"/>
    <w:semiHidden/>
    <w:rPr>
      <w:rFonts w:cs="Times New Roman"/>
      <w:sz w:val="20"/>
      <w:szCs w:val="20"/>
    </w:rPr>
  </w:style>
  <w:style w:type="character" w:customStyle="1" w:styleId="1114">
    <w:name w:val="Текст примечания Знак1114"/>
    <w:basedOn w:val="a0"/>
    <w:uiPriority w:val="99"/>
    <w:semiHidden/>
    <w:rPr>
      <w:rFonts w:cs="Times New Roman"/>
      <w:sz w:val="20"/>
      <w:szCs w:val="20"/>
    </w:rPr>
  </w:style>
  <w:style w:type="character" w:customStyle="1" w:styleId="1113">
    <w:name w:val="Текст примечания Знак1113"/>
    <w:basedOn w:val="a0"/>
    <w:uiPriority w:val="99"/>
    <w:semiHidden/>
    <w:rPr>
      <w:rFonts w:cs="Times New Roman"/>
      <w:sz w:val="20"/>
      <w:szCs w:val="20"/>
    </w:rPr>
  </w:style>
  <w:style w:type="character" w:customStyle="1" w:styleId="1112">
    <w:name w:val="Текст примечания Знак1112"/>
    <w:basedOn w:val="a0"/>
    <w:uiPriority w:val="99"/>
    <w:semiHidden/>
    <w:rPr>
      <w:rFonts w:cs="Times New Roman"/>
      <w:sz w:val="20"/>
      <w:szCs w:val="20"/>
    </w:rPr>
  </w:style>
  <w:style w:type="character" w:customStyle="1" w:styleId="1111">
    <w:name w:val="Текст примечания Знак1111"/>
    <w:basedOn w:val="a0"/>
    <w:uiPriority w:val="99"/>
    <w:semiHidden/>
    <w:rPr>
      <w:rFonts w:cs="Times New Roman"/>
      <w:sz w:val="20"/>
      <w:szCs w:val="20"/>
    </w:rPr>
  </w:style>
  <w:style w:type="character" w:customStyle="1" w:styleId="1110">
    <w:name w:val="Текст примечания Знак1110"/>
    <w:basedOn w:val="a0"/>
    <w:uiPriority w:val="99"/>
    <w:semiHidden/>
    <w:rPr>
      <w:rFonts w:cs="Times New Roman"/>
      <w:sz w:val="20"/>
      <w:szCs w:val="20"/>
    </w:rPr>
  </w:style>
  <w:style w:type="character" w:customStyle="1" w:styleId="1109">
    <w:name w:val="Текст примечания Знак1109"/>
    <w:basedOn w:val="a0"/>
    <w:uiPriority w:val="99"/>
    <w:semiHidden/>
    <w:rPr>
      <w:rFonts w:cs="Times New Roman"/>
      <w:sz w:val="20"/>
      <w:szCs w:val="20"/>
    </w:rPr>
  </w:style>
  <w:style w:type="character" w:customStyle="1" w:styleId="1108">
    <w:name w:val="Текст примечания Знак1108"/>
    <w:basedOn w:val="a0"/>
    <w:uiPriority w:val="99"/>
    <w:semiHidden/>
    <w:rPr>
      <w:rFonts w:cs="Times New Roman"/>
      <w:sz w:val="20"/>
      <w:szCs w:val="20"/>
    </w:rPr>
  </w:style>
  <w:style w:type="character" w:customStyle="1" w:styleId="1107">
    <w:name w:val="Текст примечания Знак1107"/>
    <w:basedOn w:val="a0"/>
    <w:uiPriority w:val="99"/>
    <w:semiHidden/>
    <w:rPr>
      <w:rFonts w:cs="Times New Roman"/>
      <w:sz w:val="20"/>
      <w:szCs w:val="20"/>
    </w:rPr>
  </w:style>
  <w:style w:type="character" w:customStyle="1" w:styleId="1106">
    <w:name w:val="Текст примечания Знак1106"/>
    <w:basedOn w:val="a0"/>
    <w:uiPriority w:val="99"/>
    <w:semiHidden/>
    <w:rPr>
      <w:rFonts w:cs="Times New Roman"/>
      <w:sz w:val="20"/>
      <w:szCs w:val="20"/>
    </w:rPr>
  </w:style>
  <w:style w:type="character" w:customStyle="1" w:styleId="1105">
    <w:name w:val="Текст примечания Знак1105"/>
    <w:basedOn w:val="a0"/>
    <w:uiPriority w:val="99"/>
    <w:semiHidden/>
    <w:rPr>
      <w:rFonts w:cs="Times New Roman"/>
      <w:sz w:val="20"/>
      <w:szCs w:val="20"/>
    </w:rPr>
  </w:style>
  <w:style w:type="character" w:customStyle="1" w:styleId="1104">
    <w:name w:val="Текст примечания Знак1104"/>
    <w:basedOn w:val="a0"/>
    <w:uiPriority w:val="99"/>
    <w:semiHidden/>
    <w:rPr>
      <w:rFonts w:cs="Times New Roman"/>
      <w:sz w:val="20"/>
      <w:szCs w:val="20"/>
    </w:rPr>
  </w:style>
  <w:style w:type="character" w:customStyle="1" w:styleId="1103">
    <w:name w:val="Текст примечания Знак1103"/>
    <w:basedOn w:val="a0"/>
    <w:uiPriority w:val="99"/>
    <w:semiHidden/>
    <w:rPr>
      <w:rFonts w:cs="Times New Roman"/>
      <w:sz w:val="20"/>
      <w:szCs w:val="20"/>
    </w:rPr>
  </w:style>
  <w:style w:type="character" w:customStyle="1" w:styleId="1102">
    <w:name w:val="Текст примечания Знак1102"/>
    <w:basedOn w:val="a0"/>
    <w:uiPriority w:val="99"/>
    <w:semiHidden/>
    <w:rPr>
      <w:rFonts w:cs="Times New Roman"/>
      <w:sz w:val="20"/>
      <w:szCs w:val="20"/>
    </w:rPr>
  </w:style>
  <w:style w:type="character" w:customStyle="1" w:styleId="1101">
    <w:name w:val="Текст примечания Знак1101"/>
    <w:basedOn w:val="a0"/>
    <w:uiPriority w:val="99"/>
    <w:semiHidden/>
    <w:rPr>
      <w:rFonts w:cs="Times New Roman"/>
      <w:sz w:val="20"/>
      <w:szCs w:val="20"/>
    </w:rPr>
  </w:style>
  <w:style w:type="character" w:customStyle="1" w:styleId="1100">
    <w:name w:val="Текст примечания Знак1100"/>
    <w:basedOn w:val="a0"/>
    <w:uiPriority w:val="99"/>
    <w:semiHidden/>
    <w:rPr>
      <w:rFonts w:cs="Times New Roman"/>
      <w:sz w:val="20"/>
      <w:szCs w:val="20"/>
    </w:rPr>
  </w:style>
  <w:style w:type="character" w:customStyle="1" w:styleId="199">
    <w:name w:val="Текст примечания Знак199"/>
    <w:basedOn w:val="a0"/>
    <w:uiPriority w:val="99"/>
    <w:semiHidden/>
    <w:rPr>
      <w:rFonts w:cs="Times New Roman"/>
      <w:sz w:val="20"/>
      <w:szCs w:val="20"/>
    </w:rPr>
  </w:style>
  <w:style w:type="character" w:customStyle="1" w:styleId="198">
    <w:name w:val="Текст примечания Знак198"/>
    <w:basedOn w:val="a0"/>
    <w:uiPriority w:val="99"/>
    <w:semiHidden/>
    <w:rPr>
      <w:rFonts w:cs="Times New Roman"/>
      <w:sz w:val="20"/>
      <w:szCs w:val="20"/>
    </w:rPr>
  </w:style>
  <w:style w:type="character" w:customStyle="1" w:styleId="197">
    <w:name w:val="Текст примечания Знак197"/>
    <w:basedOn w:val="a0"/>
    <w:uiPriority w:val="99"/>
    <w:semiHidden/>
    <w:rPr>
      <w:rFonts w:cs="Times New Roman"/>
      <w:sz w:val="20"/>
      <w:szCs w:val="20"/>
    </w:rPr>
  </w:style>
  <w:style w:type="character" w:customStyle="1" w:styleId="196">
    <w:name w:val="Текст примечания Знак196"/>
    <w:basedOn w:val="a0"/>
    <w:uiPriority w:val="99"/>
    <w:semiHidden/>
    <w:rPr>
      <w:rFonts w:cs="Times New Roman"/>
      <w:sz w:val="20"/>
      <w:szCs w:val="20"/>
    </w:rPr>
  </w:style>
  <w:style w:type="character" w:customStyle="1" w:styleId="195">
    <w:name w:val="Текст примечания Знак195"/>
    <w:basedOn w:val="a0"/>
    <w:uiPriority w:val="99"/>
    <w:semiHidden/>
    <w:rPr>
      <w:rFonts w:cs="Times New Roman"/>
      <w:sz w:val="20"/>
      <w:szCs w:val="20"/>
    </w:rPr>
  </w:style>
  <w:style w:type="character" w:customStyle="1" w:styleId="194">
    <w:name w:val="Текст примечания Знак194"/>
    <w:basedOn w:val="a0"/>
    <w:uiPriority w:val="99"/>
    <w:semiHidden/>
    <w:rPr>
      <w:rFonts w:cs="Times New Roman"/>
      <w:sz w:val="20"/>
      <w:szCs w:val="20"/>
    </w:rPr>
  </w:style>
  <w:style w:type="character" w:customStyle="1" w:styleId="193">
    <w:name w:val="Текст примечания Знак193"/>
    <w:basedOn w:val="a0"/>
    <w:uiPriority w:val="99"/>
    <w:semiHidden/>
    <w:rPr>
      <w:rFonts w:cs="Times New Roman"/>
      <w:sz w:val="20"/>
      <w:szCs w:val="20"/>
    </w:rPr>
  </w:style>
  <w:style w:type="character" w:customStyle="1" w:styleId="192">
    <w:name w:val="Текст примечания Знак192"/>
    <w:basedOn w:val="a0"/>
    <w:uiPriority w:val="99"/>
    <w:semiHidden/>
    <w:rPr>
      <w:rFonts w:cs="Times New Roman"/>
      <w:sz w:val="20"/>
      <w:szCs w:val="20"/>
    </w:rPr>
  </w:style>
  <w:style w:type="character" w:customStyle="1" w:styleId="191">
    <w:name w:val="Текст примечания Знак191"/>
    <w:basedOn w:val="a0"/>
    <w:uiPriority w:val="99"/>
    <w:semiHidden/>
    <w:rPr>
      <w:rFonts w:cs="Times New Roman"/>
      <w:sz w:val="20"/>
      <w:szCs w:val="20"/>
    </w:rPr>
  </w:style>
  <w:style w:type="character" w:customStyle="1" w:styleId="190">
    <w:name w:val="Текст примечания Знак190"/>
    <w:basedOn w:val="a0"/>
    <w:uiPriority w:val="99"/>
    <w:semiHidden/>
    <w:rPr>
      <w:rFonts w:cs="Times New Roman"/>
      <w:sz w:val="20"/>
      <w:szCs w:val="20"/>
    </w:rPr>
  </w:style>
  <w:style w:type="character" w:customStyle="1" w:styleId="189">
    <w:name w:val="Текст примечания Знак189"/>
    <w:basedOn w:val="a0"/>
    <w:uiPriority w:val="99"/>
    <w:semiHidden/>
    <w:rPr>
      <w:rFonts w:cs="Times New Roman"/>
      <w:sz w:val="20"/>
      <w:szCs w:val="20"/>
    </w:rPr>
  </w:style>
  <w:style w:type="character" w:customStyle="1" w:styleId="188">
    <w:name w:val="Текст примечания Знак188"/>
    <w:basedOn w:val="a0"/>
    <w:uiPriority w:val="99"/>
    <w:semiHidden/>
    <w:rPr>
      <w:rFonts w:cs="Times New Roman"/>
      <w:sz w:val="20"/>
      <w:szCs w:val="20"/>
    </w:rPr>
  </w:style>
  <w:style w:type="character" w:customStyle="1" w:styleId="187">
    <w:name w:val="Текст примечания Знак187"/>
    <w:basedOn w:val="a0"/>
    <w:uiPriority w:val="99"/>
    <w:semiHidden/>
    <w:rPr>
      <w:rFonts w:cs="Times New Roman"/>
      <w:sz w:val="20"/>
      <w:szCs w:val="20"/>
    </w:rPr>
  </w:style>
  <w:style w:type="character" w:customStyle="1" w:styleId="186">
    <w:name w:val="Текст примечания Знак186"/>
    <w:basedOn w:val="a0"/>
    <w:uiPriority w:val="99"/>
    <w:semiHidden/>
    <w:rPr>
      <w:rFonts w:cs="Times New Roman"/>
      <w:sz w:val="20"/>
      <w:szCs w:val="20"/>
    </w:rPr>
  </w:style>
  <w:style w:type="character" w:customStyle="1" w:styleId="185">
    <w:name w:val="Текст примечания Знак185"/>
    <w:basedOn w:val="a0"/>
    <w:uiPriority w:val="99"/>
    <w:semiHidden/>
    <w:rPr>
      <w:rFonts w:cs="Times New Roman"/>
      <w:sz w:val="20"/>
      <w:szCs w:val="20"/>
    </w:rPr>
  </w:style>
  <w:style w:type="character" w:customStyle="1" w:styleId="184">
    <w:name w:val="Текст примечания Знак184"/>
    <w:basedOn w:val="a0"/>
    <w:uiPriority w:val="99"/>
    <w:semiHidden/>
    <w:rPr>
      <w:rFonts w:cs="Times New Roman"/>
      <w:sz w:val="20"/>
      <w:szCs w:val="20"/>
    </w:rPr>
  </w:style>
  <w:style w:type="character" w:customStyle="1" w:styleId="183">
    <w:name w:val="Текст примечания Знак183"/>
    <w:basedOn w:val="a0"/>
    <w:uiPriority w:val="99"/>
    <w:semiHidden/>
    <w:rPr>
      <w:rFonts w:cs="Times New Roman"/>
      <w:sz w:val="20"/>
      <w:szCs w:val="20"/>
    </w:rPr>
  </w:style>
  <w:style w:type="character" w:customStyle="1" w:styleId="182">
    <w:name w:val="Текст примечания Знак182"/>
    <w:basedOn w:val="a0"/>
    <w:uiPriority w:val="99"/>
    <w:semiHidden/>
    <w:rPr>
      <w:rFonts w:cs="Times New Roman"/>
      <w:sz w:val="20"/>
      <w:szCs w:val="20"/>
    </w:rPr>
  </w:style>
  <w:style w:type="character" w:customStyle="1" w:styleId="181">
    <w:name w:val="Текст примечания Знак181"/>
    <w:basedOn w:val="a0"/>
    <w:uiPriority w:val="99"/>
    <w:semiHidden/>
    <w:rPr>
      <w:rFonts w:cs="Times New Roman"/>
      <w:sz w:val="20"/>
      <w:szCs w:val="20"/>
    </w:rPr>
  </w:style>
  <w:style w:type="character" w:customStyle="1" w:styleId="180">
    <w:name w:val="Текст примечания Знак180"/>
    <w:basedOn w:val="a0"/>
    <w:uiPriority w:val="99"/>
    <w:semiHidden/>
    <w:rPr>
      <w:rFonts w:cs="Times New Roman"/>
      <w:sz w:val="20"/>
      <w:szCs w:val="20"/>
    </w:rPr>
  </w:style>
  <w:style w:type="character" w:customStyle="1" w:styleId="179">
    <w:name w:val="Текст примечания Знак179"/>
    <w:basedOn w:val="a0"/>
    <w:uiPriority w:val="99"/>
    <w:semiHidden/>
    <w:rPr>
      <w:rFonts w:cs="Times New Roman"/>
      <w:sz w:val="20"/>
      <w:szCs w:val="20"/>
    </w:rPr>
  </w:style>
  <w:style w:type="character" w:customStyle="1" w:styleId="178">
    <w:name w:val="Текст примечания Знак178"/>
    <w:basedOn w:val="a0"/>
    <w:uiPriority w:val="99"/>
    <w:semiHidden/>
    <w:rPr>
      <w:rFonts w:cs="Times New Roman"/>
      <w:sz w:val="20"/>
      <w:szCs w:val="20"/>
    </w:rPr>
  </w:style>
  <w:style w:type="character" w:customStyle="1" w:styleId="177">
    <w:name w:val="Текст примечания Знак177"/>
    <w:basedOn w:val="a0"/>
    <w:uiPriority w:val="99"/>
    <w:semiHidden/>
    <w:rPr>
      <w:rFonts w:cs="Times New Roman"/>
      <w:sz w:val="20"/>
      <w:szCs w:val="20"/>
    </w:rPr>
  </w:style>
  <w:style w:type="character" w:customStyle="1" w:styleId="176">
    <w:name w:val="Текст примечания Знак176"/>
    <w:basedOn w:val="a0"/>
    <w:uiPriority w:val="99"/>
    <w:semiHidden/>
    <w:rPr>
      <w:rFonts w:cs="Times New Roman"/>
      <w:sz w:val="20"/>
      <w:szCs w:val="20"/>
    </w:rPr>
  </w:style>
  <w:style w:type="character" w:customStyle="1" w:styleId="175">
    <w:name w:val="Текст примечания Знак175"/>
    <w:basedOn w:val="a0"/>
    <w:uiPriority w:val="99"/>
    <w:semiHidden/>
    <w:rPr>
      <w:rFonts w:cs="Times New Roman"/>
      <w:sz w:val="20"/>
      <w:szCs w:val="20"/>
    </w:rPr>
  </w:style>
  <w:style w:type="character" w:customStyle="1" w:styleId="174">
    <w:name w:val="Текст примечания Знак174"/>
    <w:basedOn w:val="a0"/>
    <w:uiPriority w:val="99"/>
    <w:semiHidden/>
    <w:rPr>
      <w:rFonts w:cs="Times New Roman"/>
      <w:sz w:val="20"/>
      <w:szCs w:val="20"/>
    </w:rPr>
  </w:style>
  <w:style w:type="character" w:customStyle="1" w:styleId="173">
    <w:name w:val="Текст примечания Знак173"/>
    <w:basedOn w:val="a0"/>
    <w:uiPriority w:val="99"/>
    <w:semiHidden/>
    <w:rPr>
      <w:rFonts w:cs="Times New Roman"/>
      <w:sz w:val="20"/>
      <w:szCs w:val="20"/>
    </w:rPr>
  </w:style>
  <w:style w:type="character" w:customStyle="1" w:styleId="172">
    <w:name w:val="Текст примечания Знак172"/>
    <w:basedOn w:val="a0"/>
    <w:uiPriority w:val="99"/>
    <w:semiHidden/>
    <w:rPr>
      <w:rFonts w:cs="Times New Roman"/>
      <w:sz w:val="20"/>
      <w:szCs w:val="20"/>
    </w:rPr>
  </w:style>
  <w:style w:type="character" w:customStyle="1" w:styleId="171">
    <w:name w:val="Текст примечания Знак171"/>
    <w:basedOn w:val="a0"/>
    <w:uiPriority w:val="99"/>
    <w:semiHidden/>
    <w:rPr>
      <w:rFonts w:cs="Times New Roman"/>
      <w:sz w:val="20"/>
      <w:szCs w:val="20"/>
    </w:rPr>
  </w:style>
  <w:style w:type="character" w:customStyle="1" w:styleId="170">
    <w:name w:val="Текст примечания Знак170"/>
    <w:basedOn w:val="a0"/>
    <w:uiPriority w:val="99"/>
    <w:semiHidden/>
    <w:rPr>
      <w:rFonts w:cs="Times New Roman"/>
      <w:sz w:val="20"/>
      <w:szCs w:val="20"/>
    </w:rPr>
  </w:style>
  <w:style w:type="character" w:customStyle="1" w:styleId="169">
    <w:name w:val="Текст примечания Знак169"/>
    <w:basedOn w:val="a0"/>
    <w:uiPriority w:val="99"/>
    <w:semiHidden/>
    <w:rPr>
      <w:rFonts w:cs="Times New Roman"/>
      <w:sz w:val="20"/>
      <w:szCs w:val="20"/>
    </w:rPr>
  </w:style>
  <w:style w:type="character" w:customStyle="1" w:styleId="168">
    <w:name w:val="Текст примечания Знак168"/>
    <w:basedOn w:val="a0"/>
    <w:uiPriority w:val="99"/>
    <w:semiHidden/>
    <w:rPr>
      <w:rFonts w:cs="Times New Roman"/>
      <w:sz w:val="20"/>
      <w:szCs w:val="20"/>
    </w:rPr>
  </w:style>
  <w:style w:type="character" w:customStyle="1" w:styleId="167">
    <w:name w:val="Текст примечания Знак167"/>
    <w:basedOn w:val="a0"/>
    <w:uiPriority w:val="99"/>
    <w:semiHidden/>
    <w:rPr>
      <w:rFonts w:cs="Times New Roman"/>
      <w:sz w:val="20"/>
      <w:szCs w:val="20"/>
    </w:rPr>
  </w:style>
  <w:style w:type="character" w:customStyle="1" w:styleId="166">
    <w:name w:val="Текст примечания Знак166"/>
    <w:basedOn w:val="a0"/>
    <w:uiPriority w:val="99"/>
    <w:semiHidden/>
    <w:rPr>
      <w:rFonts w:cs="Times New Roman"/>
      <w:sz w:val="20"/>
      <w:szCs w:val="20"/>
    </w:rPr>
  </w:style>
  <w:style w:type="character" w:customStyle="1" w:styleId="165">
    <w:name w:val="Текст примечания Знак165"/>
    <w:basedOn w:val="a0"/>
    <w:uiPriority w:val="99"/>
    <w:semiHidden/>
    <w:rPr>
      <w:rFonts w:cs="Times New Roman"/>
      <w:sz w:val="20"/>
      <w:szCs w:val="20"/>
    </w:rPr>
  </w:style>
  <w:style w:type="character" w:customStyle="1" w:styleId="164">
    <w:name w:val="Текст примечания Знак164"/>
    <w:basedOn w:val="a0"/>
    <w:uiPriority w:val="99"/>
    <w:semiHidden/>
    <w:rPr>
      <w:rFonts w:cs="Times New Roman"/>
      <w:sz w:val="20"/>
      <w:szCs w:val="20"/>
    </w:rPr>
  </w:style>
  <w:style w:type="character" w:customStyle="1" w:styleId="163">
    <w:name w:val="Текст примечания Знак163"/>
    <w:basedOn w:val="a0"/>
    <w:uiPriority w:val="99"/>
    <w:semiHidden/>
    <w:rPr>
      <w:rFonts w:cs="Times New Roman"/>
      <w:sz w:val="20"/>
      <w:szCs w:val="20"/>
    </w:rPr>
  </w:style>
  <w:style w:type="character" w:customStyle="1" w:styleId="162">
    <w:name w:val="Текст примечания Знак162"/>
    <w:basedOn w:val="a0"/>
    <w:uiPriority w:val="99"/>
    <w:semiHidden/>
    <w:rPr>
      <w:rFonts w:cs="Times New Roman"/>
      <w:sz w:val="20"/>
      <w:szCs w:val="20"/>
    </w:rPr>
  </w:style>
  <w:style w:type="character" w:customStyle="1" w:styleId="161">
    <w:name w:val="Текст примечания Знак161"/>
    <w:basedOn w:val="a0"/>
    <w:uiPriority w:val="99"/>
    <w:semiHidden/>
    <w:rPr>
      <w:rFonts w:cs="Times New Roman"/>
      <w:sz w:val="20"/>
      <w:szCs w:val="20"/>
    </w:rPr>
  </w:style>
  <w:style w:type="character" w:customStyle="1" w:styleId="160">
    <w:name w:val="Текст примечания Знак160"/>
    <w:basedOn w:val="a0"/>
    <w:uiPriority w:val="99"/>
    <w:semiHidden/>
    <w:rPr>
      <w:rFonts w:cs="Times New Roman"/>
      <w:sz w:val="20"/>
      <w:szCs w:val="20"/>
    </w:rPr>
  </w:style>
  <w:style w:type="character" w:customStyle="1" w:styleId="159">
    <w:name w:val="Текст примечания Знак159"/>
    <w:basedOn w:val="a0"/>
    <w:uiPriority w:val="99"/>
    <w:semiHidden/>
    <w:rPr>
      <w:rFonts w:cs="Times New Roman"/>
      <w:sz w:val="20"/>
      <w:szCs w:val="20"/>
    </w:rPr>
  </w:style>
  <w:style w:type="character" w:customStyle="1" w:styleId="158">
    <w:name w:val="Текст примечания Знак158"/>
    <w:basedOn w:val="a0"/>
    <w:uiPriority w:val="99"/>
    <w:semiHidden/>
    <w:rPr>
      <w:rFonts w:cs="Times New Roman"/>
      <w:sz w:val="20"/>
      <w:szCs w:val="20"/>
    </w:rPr>
  </w:style>
  <w:style w:type="character" w:customStyle="1" w:styleId="157">
    <w:name w:val="Текст примечания Знак157"/>
    <w:basedOn w:val="a0"/>
    <w:uiPriority w:val="99"/>
    <w:semiHidden/>
    <w:rPr>
      <w:rFonts w:cs="Times New Roman"/>
      <w:sz w:val="20"/>
      <w:szCs w:val="20"/>
    </w:rPr>
  </w:style>
  <w:style w:type="character" w:customStyle="1" w:styleId="156">
    <w:name w:val="Текст примечания Знак156"/>
    <w:basedOn w:val="a0"/>
    <w:uiPriority w:val="99"/>
    <w:semiHidden/>
    <w:rPr>
      <w:rFonts w:cs="Times New Roman"/>
      <w:sz w:val="20"/>
      <w:szCs w:val="20"/>
    </w:rPr>
  </w:style>
  <w:style w:type="character" w:customStyle="1" w:styleId="155">
    <w:name w:val="Текст примечания Знак155"/>
    <w:basedOn w:val="a0"/>
    <w:uiPriority w:val="99"/>
    <w:semiHidden/>
    <w:rPr>
      <w:rFonts w:cs="Times New Roman"/>
      <w:sz w:val="20"/>
      <w:szCs w:val="20"/>
    </w:rPr>
  </w:style>
  <w:style w:type="character" w:customStyle="1" w:styleId="154">
    <w:name w:val="Текст примечания Знак154"/>
    <w:basedOn w:val="a0"/>
    <w:uiPriority w:val="99"/>
    <w:semiHidden/>
    <w:rPr>
      <w:rFonts w:cs="Times New Roman"/>
      <w:sz w:val="20"/>
      <w:szCs w:val="20"/>
    </w:rPr>
  </w:style>
  <w:style w:type="character" w:customStyle="1" w:styleId="153">
    <w:name w:val="Текст примечания Знак153"/>
    <w:basedOn w:val="a0"/>
    <w:uiPriority w:val="99"/>
    <w:semiHidden/>
    <w:rPr>
      <w:rFonts w:cs="Times New Roman"/>
      <w:sz w:val="20"/>
      <w:szCs w:val="20"/>
    </w:rPr>
  </w:style>
  <w:style w:type="character" w:customStyle="1" w:styleId="152">
    <w:name w:val="Текст примечания Знак152"/>
    <w:basedOn w:val="a0"/>
    <w:uiPriority w:val="99"/>
    <w:semiHidden/>
    <w:rPr>
      <w:rFonts w:cs="Times New Roman"/>
      <w:sz w:val="20"/>
      <w:szCs w:val="20"/>
    </w:rPr>
  </w:style>
  <w:style w:type="character" w:customStyle="1" w:styleId="151">
    <w:name w:val="Текст примечания Знак151"/>
    <w:basedOn w:val="a0"/>
    <w:uiPriority w:val="99"/>
    <w:semiHidden/>
    <w:rPr>
      <w:rFonts w:cs="Times New Roman"/>
      <w:sz w:val="20"/>
      <w:szCs w:val="20"/>
    </w:rPr>
  </w:style>
  <w:style w:type="character" w:customStyle="1" w:styleId="150">
    <w:name w:val="Текст примечания Знак150"/>
    <w:basedOn w:val="a0"/>
    <w:uiPriority w:val="99"/>
    <w:semiHidden/>
    <w:rPr>
      <w:rFonts w:cs="Times New Roman"/>
      <w:sz w:val="20"/>
      <w:szCs w:val="20"/>
    </w:rPr>
  </w:style>
  <w:style w:type="character" w:customStyle="1" w:styleId="149">
    <w:name w:val="Текст примечания Знак149"/>
    <w:basedOn w:val="a0"/>
    <w:uiPriority w:val="99"/>
    <w:semiHidden/>
    <w:rPr>
      <w:rFonts w:cs="Times New Roman"/>
      <w:sz w:val="20"/>
      <w:szCs w:val="20"/>
    </w:rPr>
  </w:style>
  <w:style w:type="character" w:customStyle="1" w:styleId="148">
    <w:name w:val="Текст примечания Знак148"/>
    <w:basedOn w:val="a0"/>
    <w:uiPriority w:val="99"/>
    <w:semiHidden/>
    <w:rPr>
      <w:rFonts w:cs="Times New Roman"/>
      <w:sz w:val="20"/>
      <w:szCs w:val="20"/>
    </w:rPr>
  </w:style>
  <w:style w:type="character" w:customStyle="1" w:styleId="147">
    <w:name w:val="Текст примечания Знак147"/>
    <w:basedOn w:val="a0"/>
    <w:uiPriority w:val="99"/>
    <w:semiHidden/>
    <w:rPr>
      <w:rFonts w:cs="Times New Roman"/>
      <w:sz w:val="20"/>
      <w:szCs w:val="20"/>
    </w:rPr>
  </w:style>
  <w:style w:type="character" w:customStyle="1" w:styleId="146">
    <w:name w:val="Текст примечания Знак146"/>
    <w:basedOn w:val="a0"/>
    <w:uiPriority w:val="99"/>
    <w:semiHidden/>
    <w:rPr>
      <w:rFonts w:cs="Times New Roman"/>
      <w:sz w:val="20"/>
      <w:szCs w:val="20"/>
    </w:rPr>
  </w:style>
  <w:style w:type="character" w:customStyle="1" w:styleId="145">
    <w:name w:val="Текст примечания Знак145"/>
    <w:basedOn w:val="a0"/>
    <w:uiPriority w:val="99"/>
    <w:semiHidden/>
    <w:rPr>
      <w:rFonts w:cs="Times New Roman"/>
      <w:sz w:val="20"/>
      <w:szCs w:val="20"/>
    </w:rPr>
  </w:style>
  <w:style w:type="character" w:customStyle="1" w:styleId="144">
    <w:name w:val="Текст примечания Знак144"/>
    <w:basedOn w:val="a0"/>
    <w:uiPriority w:val="99"/>
    <w:semiHidden/>
    <w:rPr>
      <w:rFonts w:cs="Times New Roman"/>
      <w:sz w:val="20"/>
      <w:szCs w:val="20"/>
    </w:rPr>
  </w:style>
  <w:style w:type="character" w:customStyle="1" w:styleId="143">
    <w:name w:val="Текст примечания Знак143"/>
    <w:basedOn w:val="a0"/>
    <w:uiPriority w:val="99"/>
    <w:semiHidden/>
    <w:rPr>
      <w:rFonts w:cs="Times New Roman"/>
      <w:sz w:val="20"/>
      <w:szCs w:val="20"/>
    </w:rPr>
  </w:style>
  <w:style w:type="character" w:customStyle="1" w:styleId="142">
    <w:name w:val="Текст примечания Знак142"/>
    <w:basedOn w:val="a0"/>
    <w:uiPriority w:val="99"/>
    <w:semiHidden/>
    <w:rPr>
      <w:rFonts w:cs="Times New Roman"/>
      <w:sz w:val="20"/>
      <w:szCs w:val="20"/>
    </w:rPr>
  </w:style>
  <w:style w:type="character" w:customStyle="1" w:styleId="141">
    <w:name w:val="Текст примечания Знак141"/>
    <w:basedOn w:val="a0"/>
    <w:uiPriority w:val="99"/>
    <w:semiHidden/>
    <w:rPr>
      <w:rFonts w:cs="Times New Roman"/>
      <w:sz w:val="20"/>
      <w:szCs w:val="20"/>
    </w:rPr>
  </w:style>
  <w:style w:type="character" w:customStyle="1" w:styleId="140">
    <w:name w:val="Текст примечания Знак140"/>
    <w:basedOn w:val="a0"/>
    <w:uiPriority w:val="99"/>
    <w:semiHidden/>
    <w:rPr>
      <w:rFonts w:cs="Times New Roman"/>
      <w:sz w:val="20"/>
      <w:szCs w:val="20"/>
    </w:rPr>
  </w:style>
  <w:style w:type="character" w:customStyle="1" w:styleId="139">
    <w:name w:val="Текст примечания Знак139"/>
    <w:basedOn w:val="a0"/>
    <w:uiPriority w:val="99"/>
    <w:semiHidden/>
    <w:rPr>
      <w:rFonts w:cs="Times New Roman"/>
      <w:sz w:val="20"/>
      <w:szCs w:val="20"/>
    </w:rPr>
  </w:style>
  <w:style w:type="character" w:customStyle="1" w:styleId="138">
    <w:name w:val="Текст примечания Знак138"/>
    <w:basedOn w:val="a0"/>
    <w:uiPriority w:val="99"/>
    <w:semiHidden/>
    <w:rPr>
      <w:rFonts w:cs="Times New Roman"/>
      <w:sz w:val="20"/>
      <w:szCs w:val="20"/>
    </w:rPr>
  </w:style>
  <w:style w:type="character" w:customStyle="1" w:styleId="137">
    <w:name w:val="Текст примечания Знак137"/>
    <w:basedOn w:val="a0"/>
    <w:uiPriority w:val="99"/>
    <w:semiHidden/>
    <w:rPr>
      <w:rFonts w:cs="Times New Roman"/>
      <w:sz w:val="20"/>
      <w:szCs w:val="20"/>
    </w:rPr>
  </w:style>
  <w:style w:type="character" w:customStyle="1" w:styleId="136">
    <w:name w:val="Текст примечания Знак136"/>
    <w:basedOn w:val="a0"/>
    <w:uiPriority w:val="99"/>
    <w:semiHidden/>
    <w:rPr>
      <w:rFonts w:cs="Times New Roman"/>
      <w:sz w:val="20"/>
      <w:szCs w:val="20"/>
    </w:rPr>
  </w:style>
  <w:style w:type="character" w:customStyle="1" w:styleId="135">
    <w:name w:val="Текст примечания Знак135"/>
    <w:basedOn w:val="a0"/>
    <w:uiPriority w:val="99"/>
    <w:semiHidden/>
    <w:rPr>
      <w:rFonts w:cs="Times New Roman"/>
      <w:sz w:val="20"/>
      <w:szCs w:val="20"/>
    </w:rPr>
  </w:style>
  <w:style w:type="character" w:customStyle="1" w:styleId="134">
    <w:name w:val="Текст примечания Знак134"/>
    <w:basedOn w:val="a0"/>
    <w:uiPriority w:val="99"/>
    <w:semiHidden/>
    <w:rPr>
      <w:rFonts w:cs="Times New Roman"/>
      <w:sz w:val="20"/>
      <w:szCs w:val="20"/>
    </w:rPr>
  </w:style>
  <w:style w:type="character" w:customStyle="1" w:styleId="133">
    <w:name w:val="Текст примечания Знак133"/>
    <w:basedOn w:val="a0"/>
    <w:uiPriority w:val="99"/>
    <w:semiHidden/>
    <w:rPr>
      <w:rFonts w:cs="Times New Roman"/>
      <w:sz w:val="20"/>
      <w:szCs w:val="20"/>
    </w:rPr>
  </w:style>
  <w:style w:type="character" w:customStyle="1" w:styleId="132">
    <w:name w:val="Текст примечания Знак132"/>
    <w:basedOn w:val="a0"/>
    <w:uiPriority w:val="99"/>
    <w:semiHidden/>
    <w:rPr>
      <w:rFonts w:cs="Times New Roman"/>
      <w:sz w:val="20"/>
      <w:szCs w:val="20"/>
    </w:rPr>
  </w:style>
  <w:style w:type="character" w:customStyle="1" w:styleId="131">
    <w:name w:val="Текст примечания Знак131"/>
    <w:basedOn w:val="a0"/>
    <w:uiPriority w:val="99"/>
    <w:semiHidden/>
    <w:rPr>
      <w:rFonts w:cs="Times New Roman"/>
      <w:sz w:val="20"/>
      <w:szCs w:val="20"/>
    </w:rPr>
  </w:style>
  <w:style w:type="character" w:customStyle="1" w:styleId="130">
    <w:name w:val="Текст примечания Знак130"/>
    <w:basedOn w:val="a0"/>
    <w:uiPriority w:val="99"/>
    <w:semiHidden/>
    <w:rPr>
      <w:rFonts w:cs="Times New Roman"/>
      <w:sz w:val="20"/>
      <w:szCs w:val="20"/>
    </w:rPr>
  </w:style>
  <w:style w:type="character" w:customStyle="1" w:styleId="129">
    <w:name w:val="Текст примечания Знак129"/>
    <w:basedOn w:val="a0"/>
    <w:uiPriority w:val="99"/>
    <w:semiHidden/>
    <w:rPr>
      <w:rFonts w:cs="Times New Roman"/>
      <w:sz w:val="20"/>
      <w:szCs w:val="20"/>
    </w:rPr>
  </w:style>
  <w:style w:type="character" w:customStyle="1" w:styleId="128">
    <w:name w:val="Текст примечания Знак128"/>
    <w:basedOn w:val="a0"/>
    <w:uiPriority w:val="99"/>
    <w:semiHidden/>
    <w:rPr>
      <w:rFonts w:cs="Times New Roman"/>
      <w:sz w:val="20"/>
      <w:szCs w:val="20"/>
    </w:rPr>
  </w:style>
  <w:style w:type="character" w:customStyle="1" w:styleId="127">
    <w:name w:val="Текст примечания Знак127"/>
    <w:basedOn w:val="a0"/>
    <w:uiPriority w:val="99"/>
    <w:semiHidden/>
    <w:rPr>
      <w:rFonts w:cs="Times New Roman"/>
      <w:sz w:val="20"/>
      <w:szCs w:val="20"/>
    </w:rPr>
  </w:style>
  <w:style w:type="character" w:customStyle="1" w:styleId="126">
    <w:name w:val="Текст примечания Знак126"/>
    <w:basedOn w:val="a0"/>
    <w:uiPriority w:val="99"/>
    <w:semiHidden/>
    <w:rPr>
      <w:rFonts w:cs="Times New Roman"/>
      <w:sz w:val="20"/>
      <w:szCs w:val="20"/>
    </w:rPr>
  </w:style>
  <w:style w:type="character" w:customStyle="1" w:styleId="125">
    <w:name w:val="Текст примечания Знак125"/>
    <w:basedOn w:val="a0"/>
    <w:uiPriority w:val="99"/>
    <w:semiHidden/>
    <w:rPr>
      <w:rFonts w:cs="Times New Roman"/>
      <w:sz w:val="20"/>
      <w:szCs w:val="20"/>
    </w:rPr>
  </w:style>
  <w:style w:type="character" w:customStyle="1" w:styleId="124">
    <w:name w:val="Текст примечания Знак124"/>
    <w:basedOn w:val="a0"/>
    <w:uiPriority w:val="99"/>
    <w:semiHidden/>
    <w:rPr>
      <w:rFonts w:cs="Times New Roman"/>
      <w:sz w:val="20"/>
      <w:szCs w:val="20"/>
    </w:rPr>
  </w:style>
  <w:style w:type="character" w:customStyle="1" w:styleId="123">
    <w:name w:val="Текст примечания Знак123"/>
    <w:basedOn w:val="a0"/>
    <w:uiPriority w:val="99"/>
    <w:semiHidden/>
    <w:rPr>
      <w:rFonts w:cs="Times New Roman"/>
      <w:sz w:val="20"/>
      <w:szCs w:val="20"/>
    </w:rPr>
  </w:style>
  <w:style w:type="character" w:customStyle="1" w:styleId="122">
    <w:name w:val="Текст примечания Знак122"/>
    <w:basedOn w:val="a0"/>
    <w:uiPriority w:val="99"/>
    <w:semiHidden/>
    <w:rPr>
      <w:rFonts w:cs="Times New Roman"/>
      <w:sz w:val="20"/>
      <w:szCs w:val="20"/>
    </w:rPr>
  </w:style>
  <w:style w:type="character" w:customStyle="1" w:styleId="121">
    <w:name w:val="Текст примечания Знак121"/>
    <w:basedOn w:val="a0"/>
    <w:uiPriority w:val="99"/>
    <w:semiHidden/>
    <w:rPr>
      <w:rFonts w:cs="Times New Roman"/>
      <w:sz w:val="20"/>
      <w:szCs w:val="20"/>
    </w:rPr>
  </w:style>
  <w:style w:type="character" w:customStyle="1" w:styleId="120">
    <w:name w:val="Текст примечания Знак120"/>
    <w:basedOn w:val="a0"/>
    <w:uiPriority w:val="99"/>
    <w:semiHidden/>
    <w:rPr>
      <w:rFonts w:cs="Times New Roman"/>
      <w:sz w:val="20"/>
      <w:szCs w:val="20"/>
    </w:rPr>
  </w:style>
  <w:style w:type="character" w:customStyle="1" w:styleId="119">
    <w:name w:val="Текст примечания Знак119"/>
    <w:basedOn w:val="a0"/>
    <w:uiPriority w:val="99"/>
    <w:semiHidden/>
    <w:rPr>
      <w:rFonts w:cs="Times New Roman"/>
      <w:sz w:val="20"/>
      <w:szCs w:val="20"/>
    </w:rPr>
  </w:style>
  <w:style w:type="character" w:customStyle="1" w:styleId="118">
    <w:name w:val="Текст примечания Знак118"/>
    <w:basedOn w:val="a0"/>
    <w:uiPriority w:val="99"/>
    <w:semiHidden/>
    <w:rPr>
      <w:rFonts w:cs="Times New Roman"/>
      <w:sz w:val="20"/>
      <w:szCs w:val="20"/>
    </w:rPr>
  </w:style>
  <w:style w:type="character" w:customStyle="1" w:styleId="117">
    <w:name w:val="Текст примечания Знак117"/>
    <w:basedOn w:val="a0"/>
    <w:uiPriority w:val="99"/>
    <w:semiHidden/>
    <w:rPr>
      <w:rFonts w:cs="Times New Roman"/>
      <w:sz w:val="20"/>
      <w:szCs w:val="20"/>
    </w:rPr>
  </w:style>
  <w:style w:type="character" w:customStyle="1" w:styleId="116">
    <w:name w:val="Текст примечания Знак116"/>
    <w:basedOn w:val="a0"/>
    <w:uiPriority w:val="99"/>
    <w:semiHidden/>
    <w:rPr>
      <w:rFonts w:cs="Times New Roman"/>
      <w:sz w:val="20"/>
      <w:szCs w:val="20"/>
    </w:rPr>
  </w:style>
  <w:style w:type="character" w:customStyle="1" w:styleId="115">
    <w:name w:val="Текст примечания Знак115"/>
    <w:basedOn w:val="a0"/>
    <w:uiPriority w:val="99"/>
    <w:semiHidden/>
    <w:rPr>
      <w:rFonts w:cs="Times New Roman"/>
      <w:sz w:val="20"/>
      <w:szCs w:val="20"/>
    </w:rPr>
  </w:style>
  <w:style w:type="character" w:customStyle="1" w:styleId="114">
    <w:name w:val="Текст примечания Знак114"/>
    <w:basedOn w:val="a0"/>
    <w:uiPriority w:val="99"/>
    <w:semiHidden/>
    <w:rPr>
      <w:rFonts w:cs="Times New Roman"/>
      <w:sz w:val="20"/>
      <w:szCs w:val="20"/>
    </w:rPr>
  </w:style>
  <w:style w:type="character" w:customStyle="1" w:styleId="113">
    <w:name w:val="Текст примечания Знак113"/>
    <w:basedOn w:val="a0"/>
    <w:uiPriority w:val="99"/>
    <w:semiHidden/>
    <w:rPr>
      <w:rFonts w:cs="Times New Roman"/>
      <w:sz w:val="20"/>
      <w:szCs w:val="20"/>
    </w:rPr>
  </w:style>
  <w:style w:type="character" w:customStyle="1" w:styleId="112">
    <w:name w:val="Текст примечания Знак112"/>
    <w:basedOn w:val="a0"/>
    <w:uiPriority w:val="99"/>
    <w:semiHidden/>
    <w:rPr>
      <w:rFonts w:cs="Times New Roman"/>
      <w:sz w:val="20"/>
      <w:szCs w:val="20"/>
    </w:rPr>
  </w:style>
  <w:style w:type="character" w:customStyle="1" w:styleId="111">
    <w:name w:val="Текст примечания Знак111"/>
    <w:basedOn w:val="a0"/>
    <w:uiPriority w:val="99"/>
    <w:semiHidden/>
    <w:rPr>
      <w:rFonts w:cs="Times New Roman"/>
      <w:sz w:val="20"/>
      <w:szCs w:val="20"/>
    </w:rPr>
  </w:style>
  <w:style w:type="character" w:customStyle="1" w:styleId="110">
    <w:name w:val="Текст примечания Знак110"/>
    <w:basedOn w:val="a0"/>
    <w:uiPriority w:val="99"/>
    <w:semiHidden/>
    <w:rPr>
      <w:rFonts w:cs="Times New Roman"/>
      <w:sz w:val="20"/>
      <w:szCs w:val="20"/>
    </w:rPr>
  </w:style>
  <w:style w:type="character" w:customStyle="1" w:styleId="19">
    <w:name w:val="Текст примечания Знак19"/>
    <w:basedOn w:val="a0"/>
    <w:uiPriority w:val="99"/>
    <w:semiHidden/>
    <w:rPr>
      <w:rFonts w:cs="Times New Roman"/>
      <w:sz w:val="20"/>
      <w:szCs w:val="20"/>
    </w:rPr>
  </w:style>
  <w:style w:type="character" w:customStyle="1" w:styleId="18">
    <w:name w:val="Текст примечания Знак18"/>
    <w:basedOn w:val="a0"/>
    <w:uiPriority w:val="99"/>
    <w:semiHidden/>
    <w:rPr>
      <w:rFonts w:cs="Times New Roman"/>
      <w:sz w:val="20"/>
      <w:szCs w:val="20"/>
    </w:rPr>
  </w:style>
  <w:style w:type="character" w:customStyle="1" w:styleId="17">
    <w:name w:val="Текст примечания Знак17"/>
    <w:basedOn w:val="a0"/>
    <w:uiPriority w:val="99"/>
    <w:semiHidden/>
    <w:rPr>
      <w:rFonts w:cs="Times New Roman"/>
      <w:sz w:val="20"/>
      <w:szCs w:val="20"/>
    </w:rPr>
  </w:style>
  <w:style w:type="character" w:customStyle="1" w:styleId="16">
    <w:name w:val="Текст примечания Знак16"/>
    <w:basedOn w:val="a0"/>
    <w:uiPriority w:val="99"/>
    <w:semiHidden/>
    <w:rPr>
      <w:rFonts w:cs="Times New Roman"/>
      <w:sz w:val="20"/>
      <w:szCs w:val="20"/>
    </w:rPr>
  </w:style>
  <w:style w:type="character" w:customStyle="1" w:styleId="15">
    <w:name w:val="Текст примечания Знак15"/>
    <w:basedOn w:val="a0"/>
    <w:uiPriority w:val="99"/>
    <w:semiHidden/>
    <w:rPr>
      <w:rFonts w:cs="Times New Roman"/>
      <w:sz w:val="20"/>
      <w:szCs w:val="20"/>
    </w:rPr>
  </w:style>
  <w:style w:type="character" w:customStyle="1" w:styleId="14">
    <w:name w:val="Текст примечания Знак14"/>
    <w:basedOn w:val="a0"/>
    <w:uiPriority w:val="99"/>
    <w:semiHidden/>
    <w:rPr>
      <w:rFonts w:cs="Times New Roman"/>
      <w:sz w:val="20"/>
      <w:szCs w:val="20"/>
    </w:rPr>
  </w:style>
  <w:style w:type="character" w:customStyle="1" w:styleId="13">
    <w:name w:val="Текст примечания Знак13"/>
    <w:basedOn w:val="a0"/>
    <w:uiPriority w:val="99"/>
    <w:semiHidden/>
    <w:rPr>
      <w:rFonts w:cs="Times New Roman"/>
      <w:sz w:val="20"/>
      <w:szCs w:val="20"/>
    </w:rPr>
  </w:style>
  <w:style w:type="character" w:customStyle="1" w:styleId="12a">
    <w:name w:val="Текст примечания Знак12"/>
    <w:basedOn w:val="a0"/>
    <w:uiPriority w:val="99"/>
    <w:semiHidden/>
    <w:rPr>
      <w:rFonts w:cs="Times New Roman"/>
      <w:sz w:val="20"/>
      <w:szCs w:val="20"/>
    </w:rPr>
  </w:style>
  <w:style w:type="character" w:customStyle="1" w:styleId="11a">
    <w:name w:val="Текст примечания Знак11"/>
    <w:basedOn w:val="a0"/>
    <w:uiPriority w:val="99"/>
    <w:semiHidden/>
    <w:rsid w:val="00767977"/>
    <w:rPr>
      <w:rFonts w:cs="Times New Roman"/>
      <w:sz w:val="20"/>
      <w:szCs w:val="20"/>
    </w:rPr>
  </w:style>
  <w:style w:type="character" w:customStyle="1" w:styleId="af0">
    <w:name w:val="Тема примечания Знак"/>
    <w:link w:val="af1"/>
    <w:uiPriority w:val="99"/>
    <w:semiHidden/>
    <w:locked/>
    <w:rsid w:val="00767977"/>
    <w:rPr>
      <w:rFonts w:ascii="Times New Roman" w:hAnsi="Times New Roman"/>
      <w:b/>
      <w:sz w:val="20"/>
    </w:rPr>
  </w:style>
  <w:style w:type="paragraph" w:styleId="af1">
    <w:name w:val="annotation subject"/>
    <w:basedOn w:val="af"/>
    <w:next w:val="af"/>
    <w:link w:val="af0"/>
    <w:uiPriority w:val="99"/>
    <w:semiHidden/>
    <w:unhideWhenUsed/>
    <w:rsid w:val="00767977"/>
    <w:rPr>
      <w:b/>
      <w:bCs/>
    </w:rPr>
  </w:style>
  <w:style w:type="character" w:customStyle="1" w:styleId="1a">
    <w:name w:val="Тема примечания Знак1"/>
    <w:basedOn w:val="ae"/>
    <w:link w:val="af1"/>
    <w:uiPriority w:val="99"/>
    <w:semiHidden/>
    <w:rPr>
      <w:rFonts w:cs="Times New Roman"/>
      <w:b/>
      <w:bCs/>
      <w:szCs w:val="20"/>
    </w:rPr>
  </w:style>
  <w:style w:type="character" w:customStyle="1" w:styleId="11380">
    <w:name w:val="Тема примечания Знак1138"/>
    <w:basedOn w:val="ae"/>
    <w:uiPriority w:val="99"/>
    <w:semiHidden/>
    <w:rPr>
      <w:rFonts w:cs="Times New Roman"/>
      <w:b/>
      <w:bCs/>
      <w:szCs w:val="20"/>
    </w:rPr>
  </w:style>
  <w:style w:type="character" w:customStyle="1" w:styleId="11370">
    <w:name w:val="Тема примечания Знак1137"/>
    <w:basedOn w:val="ae"/>
    <w:uiPriority w:val="99"/>
    <w:semiHidden/>
    <w:rPr>
      <w:rFonts w:cs="Times New Roman"/>
      <w:b/>
      <w:bCs/>
      <w:szCs w:val="20"/>
    </w:rPr>
  </w:style>
  <w:style w:type="character" w:customStyle="1" w:styleId="11360">
    <w:name w:val="Тема примечания Знак1136"/>
    <w:basedOn w:val="ae"/>
    <w:uiPriority w:val="99"/>
    <w:semiHidden/>
    <w:rPr>
      <w:rFonts w:cs="Times New Roman"/>
      <w:b/>
      <w:bCs/>
      <w:szCs w:val="20"/>
    </w:rPr>
  </w:style>
  <w:style w:type="character" w:customStyle="1" w:styleId="11350">
    <w:name w:val="Тема примечания Знак1135"/>
    <w:basedOn w:val="ae"/>
    <w:uiPriority w:val="99"/>
    <w:semiHidden/>
    <w:rPr>
      <w:rFonts w:cs="Times New Roman"/>
      <w:b/>
      <w:bCs/>
      <w:szCs w:val="20"/>
    </w:rPr>
  </w:style>
  <w:style w:type="character" w:customStyle="1" w:styleId="11340">
    <w:name w:val="Тема примечания Знак1134"/>
    <w:basedOn w:val="ae"/>
    <w:uiPriority w:val="99"/>
    <w:semiHidden/>
    <w:rPr>
      <w:rFonts w:cs="Times New Roman"/>
      <w:b/>
      <w:bCs/>
      <w:szCs w:val="20"/>
    </w:rPr>
  </w:style>
  <w:style w:type="character" w:customStyle="1" w:styleId="11330">
    <w:name w:val="Тема примечания Знак1133"/>
    <w:basedOn w:val="ae"/>
    <w:uiPriority w:val="99"/>
    <w:semiHidden/>
    <w:rPr>
      <w:rFonts w:cs="Times New Roman"/>
      <w:b/>
      <w:bCs/>
      <w:szCs w:val="20"/>
    </w:rPr>
  </w:style>
  <w:style w:type="character" w:customStyle="1" w:styleId="11320">
    <w:name w:val="Тема примечания Знак1132"/>
    <w:basedOn w:val="ae"/>
    <w:uiPriority w:val="99"/>
    <w:semiHidden/>
    <w:rPr>
      <w:rFonts w:cs="Times New Roman"/>
      <w:b/>
      <w:bCs/>
      <w:szCs w:val="20"/>
    </w:rPr>
  </w:style>
  <w:style w:type="character" w:customStyle="1" w:styleId="11310">
    <w:name w:val="Тема примечания Знак1131"/>
    <w:basedOn w:val="ae"/>
    <w:uiPriority w:val="99"/>
    <w:semiHidden/>
    <w:rPr>
      <w:rFonts w:cs="Times New Roman"/>
      <w:b/>
      <w:bCs/>
      <w:szCs w:val="20"/>
    </w:rPr>
  </w:style>
  <w:style w:type="character" w:customStyle="1" w:styleId="11300">
    <w:name w:val="Тема примечания Знак1130"/>
    <w:basedOn w:val="ae"/>
    <w:uiPriority w:val="99"/>
    <w:semiHidden/>
    <w:rPr>
      <w:rFonts w:cs="Times New Roman"/>
      <w:b/>
      <w:bCs/>
      <w:szCs w:val="20"/>
    </w:rPr>
  </w:style>
  <w:style w:type="character" w:customStyle="1" w:styleId="11290">
    <w:name w:val="Тема примечания Знак1129"/>
    <w:basedOn w:val="ae"/>
    <w:uiPriority w:val="99"/>
    <w:semiHidden/>
    <w:rPr>
      <w:rFonts w:cs="Times New Roman"/>
      <w:b/>
      <w:bCs/>
      <w:szCs w:val="20"/>
    </w:rPr>
  </w:style>
  <w:style w:type="character" w:customStyle="1" w:styleId="11280">
    <w:name w:val="Тема примечания Знак1128"/>
    <w:basedOn w:val="ae"/>
    <w:uiPriority w:val="99"/>
    <w:semiHidden/>
    <w:rPr>
      <w:rFonts w:cs="Times New Roman"/>
      <w:b/>
      <w:bCs/>
      <w:szCs w:val="20"/>
    </w:rPr>
  </w:style>
  <w:style w:type="character" w:customStyle="1" w:styleId="11270">
    <w:name w:val="Тема примечания Знак1127"/>
    <w:basedOn w:val="ae"/>
    <w:uiPriority w:val="99"/>
    <w:semiHidden/>
    <w:rPr>
      <w:rFonts w:cs="Times New Roman"/>
      <w:b/>
      <w:bCs/>
      <w:szCs w:val="20"/>
    </w:rPr>
  </w:style>
  <w:style w:type="character" w:customStyle="1" w:styleId="11260">
    <w:name w:val="Тема примечания Знак1126"/>
    <w:basedOn w:val="ae"/>
    <w:uiPriority w:val="99"/>
    <w:semiHidden/>
    <w:rPr>
      <w:rFonts w:cs="Times New Roman"/>
      <w:b/>
      <w:bCs/>
      <w:szCs w:val="20"/>
    </w:rPr>
  </w:style>
  <w:style w:type="character" w:customStyle="1" w:styleId="11250">
    <w:name w:val="Тема примечания Знак1125"/>
    <w:basedOn w:val="ae"/>
    <w:uiPriority w:val="99"/>
    <w:semiHidden/>
    <w:rPr>
      <w:rFonts w:cs="Times New Roman"/>
      <w:b/>
      <w:bCs/>
      <w:szCs w:val="20"/>
    </w:rPr>
  </w:style>
  <w:style w:type="character" w:customStyle="1" w:styleId="11240">
    <w:name w:val="Тема примечания Знак1124"/>
    <w:basedOn w:val="ae"/>
    <w:uiPriority w:val="99"/>
    <w:semiHidden/>
    <w:rPr>
      <w:rFonts w:cs="Times New Roman"/>
      <w:b/>
      <w:bCs/>
      <w:szCs w:val="20"/>
    </w:rPr>
  </w:style>
  <w:style w:type="character" w:customStyle="1" w:styleId="11230">
    <w:name w:val="Тема примечания Знак1123"/>
    <w:basedOn w:val="ae"/>
    <w:uiPriority w:val="99"/>
    <w:semiHidden/>
    <w:rPr>
      <w:rFonts w:cs="Times New Roman"/>
      <w:b/>
      <w:bCs/>
      <w:szCs w:val="20"/>
    </w:rPr>
  </w:style>
  <w:style w:type="character" w:customStyle="1" w:styleId="11220">
    <w:name w:val="Тема примечания Знак1122"/>
    <w:basedOn w:val="ae"/>
    <w:uiPriority w:val="99"/>
    <w:semiHidden/>
    <w:rPr>
      <w:rFonts w:cs="Times New Roman"/>
      <w:b/>
      <w:bCs/>
      <w:szCs w:val="20"/>
    </w:rPr>
  </w:style>
  <w:style w:type="character" w:customStyle="1" w:styleId="11210">
    <w:name w:val="Тема примечания Знак1121"/>
    <w:basedOn w:val="ae"/>
    <w:uiPriority w:val="99"/>
    <w:semiHidden/>
    <w:rPr>
      <w:rFonts w:cs="Times New Roman"/>
      <w:b/>
      <w:bCs/>
      <w:szCs w:val="20"/>
    </w:rPr>
  </w:style>
  <w:style w:type="character" w:customStyle="1" w:styleId="11200">
    <w:name w:val="Тема примечания Знак1120"/>
    <w:basedOn w:val="ae"/>
    <w:uiPriority w:val="99"/>
    <w:semiHidden/>
    <w:rPr>
      <w:rFonts w:cs="Times New Roman"/>
      <w:b/>
      <w:bCs/>
      <w:szCs w:val="20"/>
    </w:rPr>
  </w:style>
  <w:style w:type="character" w:customStyle="1" w:styleId="11190">
    <w:name w:val="Тема примечания Знак1119"/>
    <w:basedOn w:val="ae"/>
    <w:uiPriority w:val="99"/>
    <w:semiHidden/>
    <w:rPr>
      <w:rFonts w:cs="Times New Roman"/>
      <w:b/>
      <w:bCs/>
      <w:szCs w:val="20"/>
    </w:rPr>
  </w:style>
  <w:style w:type="character" w:customStyle="1" w:styleId="11180">
    <w:name w:val="Тема примечания Знак1118"/>
    <w:basedOn w:val="ae"/>
    <w:uiPriority w:val="99"/>
    <w:semiHidden/>
    <w:rPr>
      <w:rFonts w:cs="Times New Roman"/>
      <w:b/>
      <w:bCs/>
      <w:szCs w:val="20"/>
    </w:rPr>
  </w:style>
  <w:style w:type="character" w:customStyle="1" w:styleId="11170">
    <w:name w:val="Тема примечания Знак1117"/>
    <w:basedOn w:val="ae"/>
    <w:uiPriority w:val="99"/>
    <w:semiHidden/>
    <w:rPr>
      <w:rFonts w:cs="Times New Roman"/>
      <w:b/>
      <w:bCs/>
      <w:szCs w:val="20"/>
    </w:rPr>
  </w:style>
  <w:style w:type="character" w:customStyle="1" w:styleId="11160">
    <w:name w:val="Тема примечания Знак1116"/>
    <w:basedOn w:val="ae"/>
    <w:uiPriority w:val="99"/>
    <w:semiHidden/>
    <w:rPr>
      <w:rFonts w:cs="Times New Roman"/>
      <w:b/>
      <w:bCs/>
      <w:szCs w:val="20"/>
    </w:rPr>
  </w:style>
  <w:style w:type="character" w:customStyle="1" w:styleId="11150">
    <w:name w:val="Тема примечания Знак1115"/>
    <w:basedOn w:val="ae"/>
    <w:uiPriority w:val="99"/>
    <w:semiHidden/>
    <w:rPr>
      <w:rFonts w:cs="Times New Roman"/>
      <w:b/>
      <w:bCs/>
      <w:szCs w:val="20"/>
    </w:rPr>
  </w:style>
  <w:style w:type="character" w:customStyle="1" w:styleId="11140">
    <w:name w:val="Тема примечания Знак1114"/>
    <w:basedOn w:val="ae"/>
    <w:uiPriority w:val="99"/>
    <w:semiHidden/>
    <w:rPr>
      <w:rFonts w:cs="Times New Roman"/>
      <w:b/>
      <w:bCs/>
      <w:szCs w:val="20"/>
    </w:rPr>
  </w:style>
  <w:style w:type="character" w:customStyle="1" w:styleId="11130">
    <w:name w:val="Тема примечания Знак1113"/>
    <w:basedOn w:val="ae"/>
    <w:uiPriority w:val="99"/>
    <w:semiHidden/>
    <w:rPr>
      <w:rFonts w:cs="Times New Roman"/>
      <w:b/>
      <w:bCs/>
      <w:szCs w:val="20"/>
    </w:rPr>
  </w:style>
  <w:style w:type="character" w:customStyle="1" w:styleId="11120">
    <w:name w:val="Тема примечания Знак1112"/>
    <w:basedOn w:val="ae"/>
    <w:uiPriority w:val="99"/>
    <w:semiHidden/>
    <w:rPr>
      <w:rFonts w:cs="Times New Roman"/>
      <w:b/>
      <w:bCs/>
      <w:szCs w:val="20"/>
    </w:rPr>
  </w:style>
  <w:style w:type="character" w:customStyle="1" w:styleId="11110">
    <w:name w:val="Тема примечания Знак1111"/>
    <w:basedOn w:val="ae"/>
    <w:uiPriority w:val="99"/>
    <w:semiHidden/>
    <w:rPr>
      <w:rFonts w:cs="Times New Roman"/>
      <w:b/>
      <w:bCs/>
      <w:szCs w:val="20"/>
    </w:rPr>
  </w:style>
  <w:style w:type="character" w:customStyle="1" w:styleId="11100">
    <w:name w:val="Тема примечания Знак1110"/>
    <w:basedOn w:val="ae"/>
    <w:uiPriority w:val="99"/>
    <w:semiHidden/>
    <w:rPr>
      <w:rFonts w:cs="Times New Roman"/>
      <w:b/>
      <w:bCs/>
      <w:szCs w:val="20"/>
    </w:rPr>
  </w:style>
  <w:style w:type="character" w:customStyle="1" w:styleId="11090">
    <w:name w:val="Тема примечания Знак1109"/>
    <w:basedOn w:val="ae"/>
    <w:uiPriority w:val="99"/>
    <w:semiHidden/>
    <w:rPr>
      <w:rFonts w:cs="Times New Roman"/>
      <w:b/>
      <w:bCs/>
      <w:szCs w:val="20"/>
    </w:rPr>
  </w:style>
  <w:style w:type="character" w:customStyle="1" w:styleId="11080">
    <w:name w:val="Тема примечания Знак1108"/>
    <w:basedOn w:val="ae"/>
    <w:uiPriority w:val="99"/>
    <w:semiHidden/>
    <w:rPr>
      <w:rFonts w:cs="Times New Roman"/>
      <w:b/>
      <w:bCs/>
      <w:szCs w:val="20"/>
    </w:rPr>
  </w:style>
  <w:style w:type="character" w:customStyle="1" w:styleId="11070">
    <w:name w:val="Тема примечания Знак1107"/>
    <w:basedOn w:val="ae"/>
    <w:uiPriority w:val="99"/>
    <w:semiHidden/>
    <w:rPr>
      <w:rFonts w:cs="Times New Roman"/>
      <w:b/>
      <w:bCs/>
      <w:szCs w:val="20"/>
    </w:rPr>
  </w:style>
  <w:style w:type="character" w:customStyle="1" w:styleId="11060">
    <w:name w:val="Тема примечания Знак1106"/>
    <w:basedOn w:val="ae"/>
    <w:uiPriority w:val="99"/>
    <w:semiHidden/>
    <w:rPr>
      <w:rFonts w:cs="Times New Roman"/>
      <w:b/>
      <w:bCs/>
      <w:szCs w:val="20"/>
    </w:rPr>
  </w:style>
  <w:style w:type="character" w:customStyle="1" w:styleId="11050">
    <w:name w:val="Тема примечания Знак1105"/>
    <w:basedOn w:val="ae"/>
    <w:uiPriority w:val="99"/>
    <w:semiHidden/>
    <w:rPr>
      <w:rFonts w:cs="Times New Roman"/>
      <w:b/>
      <w:bCs/>
      <w:szCs w:val="20"/>
    </w:rPr>
  </w:style>
  <w:style w:type="character" w:customStyle="1" w:styleId="11040">
    <w:name w:val="Тема примечания Знак1104"/>
    <w:basedOn w:val="ae"/>
    <w:uiPriority w:val="99"/>
    <w:semiHidden/>
    <w:rPr>
      <w:rFonts w:cs="Times New Roman"/>
      <w:b/>
      <w:bCs/>
      <w:szCs w:val="20"/>
    </w:rPr>
  </w:style>
  <w:style w:type="character" w:customStyle="1" w:styleId="11030">
    <w:name w:val="Тема примечания Знак1103"/>
    <w:basedOn w:val="ae"/>
    <w:uiPriority w:val="99"/>
    <w:semiHidden/>
    <w:rPr>
      <w:rFonts w:cs="Times New Roman"/>
      <w:b/>
      <w:bCs/>
      <w:szCs w:val="20"/>
    </w:rPr>
  </w:style>
  <w:style w:type="character" w:customStyle="1" w:styleId="11020">
    <w:name w:val="Тема примечания Знак1102"/>
    <w:basedOn w:val="ae"/>
    <w:uiPriority w:val="99"/>
    <w:semiHidden/>
    <w:rPr>
      <w:rFonts w:cs="Times New Roman"/>
      <w:b/>
      <w:bCs/>
      <w:szCs w:val="20"/>
    </w:rPr>
  </w:style>
  <w:style w:type="character" w:customStyle="1" w:styleId="11010">
    <w:name w:val="Тема примечания Знак1101"/>
    <w:basedOn w:val="ae"/>
    <w:uiPriority w:val="99"/>
    <w:semiHidden/>
    <w:rPr>
      <w:rFonts w:cs="Times New Roman"/>
      <w:b/>
      <w:bCs/>
      <w:szCs w:val="20"/>
    </w:rPr>
  </w:style>
  <w:style w:type="character" w:customStyle="1" w:styleId="11000">
    <w:name w:val="Тема примечания Знак1100"/>
    <w:basedOn w:val="ae"/>
    <w:uiPriority w:val="99"/>
    <w:semiHidden/>
    <w:rPr>
      <w:rFonts w:cs="Times New Roman"/>
      <w:b/>
      <w:bCs/>
      <w:szCs w:val="20"/>
    </w:rPr>
  </w:style>
  <w:style w:type="character" w:customStyle="1" w:styleId="1990">
    <w:name w:val="Тема примечания Знак199"/>
    <w:basedOn w:val="ae"/>
    <w:uiPriority w:val="99"/>
    <w:semiHidden/>
    <w:rPr>
      <w:rFonts w:cs="Times New Roman"/>
      <w:b/>
      <w:bCs/>
      <w:szCs w:val="20"/>
    </w:rPr>
  </w:style>
  <w:style w:type="character" w:customStyle="1" w:styleId="1980">
    <w:name w:val="Тема примечания Знак198"/>
    <w:basedOn w:val="ae"/>
    <w:uiPriority w:val="99"/>
    <w:semiHidden/>
    <w:rPr>
      <w:rFonts w:cs="Times New Roman"/>
      <w:b/>
      <w:bCs/>
      <w:szCs w:val="20"/>
    </w:rPr>
  </w:style>
  <w:style w:type="character" w:customStyle="1" w:styleId="1970">
    <w:name w:val="Тема примечания Знак197"/>
    <w:basedOn w:val="ae"/>
    <w:uiPriority w:val="99"/>
    <w:semiHidden/>
    <w:rPr>
      <w:rFonts w:cs="Times New Roman"/>
      <w:b/>
      <w:bCs/>
      <w:szCs w:val="20"/>
    </w:rPr>
  </w:style>
  <w:style w:type="character" w:customStyle="1" w:styleId="1960">
    <w:name w:val="Тема примечания Знак196"/>
    <w:basedOn w:val="ae"/>
    <w:uiPriority w:val="99"/>
    <w:semiHidden/>
    <w:rPr>
      <w:rFonts w:cs="Times New Roman"/>
      <w:b/>
      <w:bCs/>
      <w:szCs w:val="20"/>
    </w:rPr>
  </w:style>
  <w:style w:type="character" w:customStyle="1" w:styleId="1950">
    <w:name w:val="Тема примечания Знак195"/>
    <w:basedOn w:val="ae"/>
    <w:uiPriority w:val="99"/>
    <w:semiHidden/>
    <w:rPr>
      <w:rFonts w:cs="Times New Roman"/>
      <w:b/>
      <w:bCs/>
      <w:szCs w:val="20"/>
    </w:rPr>
  </w:style>
  <w:style w:type="character" w:customStyle="1" w:styleId="1940">
    <w:name w:val="Тема примечания Знак194"/>
    <w:basedOn w:val="ae"/>
    <w:uiPriority w:val="99"/>
    <w:semiHidden/>
    <w:rPr>
      <w:rFonts w:cs="Times New Roman"/>
      <w:b/>
      <w:bCs/>
      <w:szCs w:val="20"/>
    </w:rPr>
  </w:style>
  <w:style w:type="character" w:customStyle="1" w:styleId="1930">
    <w:name w:val="Тема примечания Знак193"/>
    <w:basedOn w:val="ae"/>
    <w:uiPriority w:val="99"/>
    <w:semiHidden/>
    <w:rPr>
      <w:rFonts w:cs="Times New Roman"/>
      <w:b/>
      <w:bCs/>
      <w:szCs w:val="20"/>
    </w:rPr>
  </w:style>
  <w:style w:type="character" w:customStyle="1" w:styleId="1920">
    <w:name w:val="Тема примечания Знак192"/>
    <w:basedOn w:val="ae"/>
    <w:uiPriority w:val="99"/>
    <w:semiHidden/>
    <w:rPr>
      <w:rFonts w:cs="Times New Roman"/>
      <w:b/>
      <w:bCs/>
      <w:szCs w:val="20"/>
    </w:rPr>
  </w:style>
  <w:style w:type="character" w:customStyle="1" w:styleId="1910">
    <w:name w:val="Тема примечания Знак191"/>
    <w:basedOn w:val="ae"/>
    <w:uiPriority w:val="99"/>
    <w:semiHidden/>
    <w:rPr>
      <w:rFonts w:cs="Times New Roman"/>
      <w:b/>
      <w:bCs/>
      <w:szCs w:val="20"/>
    </w:rPr>
  </w:style>
  <w:style w:type="character" w:customStyle="1" w:styleId="1900">
    <w:name w:val="Тема примечания Знак190"/>
    <w:basedOn w:val="ae"/>
    <w:uiPriority w:val="99"/>
    <w:semiHidden/>
    <w:rPr>
      <w:rFonts w:cs="Times New Roman"/>
      <w:b/>
      <w:bCs/>
      <w:szCs w:val="20"/>
    </w:rPr>
  </w:style>
  <w:style w:type="character" w:customStyle="1" w:styleId="1890">
    <w:name w:val="Тема примечания Знак189"/>
    <w:basedOn w:val="ae"/>
    <w:uiPriority w:val="99"/>
    <w:semiHidden/>
    <w:rPr>
      <w:rFonts w:cs="Times New Roman"/>
      <w:b/>
      <w:bCs/>
      <w:szCs w:val="20"/>
    </w:rPr>
  </w:style>
  <w:style w:type="character" w:customStyle="1" w:styleId="1880">
    <w:name w:val="Тема примечания Знак188"/>
    <w:basedOn w:val="ae"/>
    <w:uiPriority w:val="99"/>
    <w:semiHidden/>
    <w:rPr>
      <w:rFonts w:cs="Times New Roman"/>
      <w:b/>
      <w:bCs/>
      <w:szCs w:val="20"/>
    </w:rPr>
  </w:style>
  <w:style w:type="character" w:customStyle="1" w:styleId="1870">
    <w:name w:val="Тема примечания Знак187"/>
    <w:basedOn w:val="ae"/>
    <w:uiPriority w:val="99"/>
    <w:semiHidden/>
    <w:rPr>
      <w:rFonts w:cs="Times New Roman"/>
      <w:b/>
      <w:bCs/>
      <w:szCs w:val="20"/>
    </w:rPr>
  </w:style>
  <w:style w:type="character" w:customStyle="1" w:styleId="1860">
    <w:name w:val="Тема примечания Знак186"/>
    <w:basedOn w:val="ae"/>
    <w:uiPriority w:val="99"/>
    <w:semiHidden/>
    <w:rPr>
      <w:rFonts w:cs="Times New Roman"/>
      <w:b/>
      <w:bCs/>
      <w:szCs w:val="20"/>
    </w:rPr>
  </w:style>
  <w:style w:type="character" w:customStyle="1" w:styleId="1850">
    <w:name w:val="Тема примечания Знак185"/>
    <w:basedOn w:val="ae"/>
    <w:uiPriority w:val="99"/>
    <w:semiHidden/>
    <w:rPr>
      <w:rFonts w:cs="Times New Roman"/>
      <w:b/>
      <w:bCs/>
      <w:szCs w:val="20"/>
    </w:rPr>
  </w:style>
  <w:style w:type="character" w:customStyle="1" w:styleId="1840">
    <w:name w:val="Тема примечания Знак184"/>
    <w:basedOn w:val="ae"/>
    <w:uiPriority w:val="99"/>
    <w:semiHidden/>
    <w:rPr>
      <w:rFonts w:cs="Times New Roman"/>
      <w:b/>
      <w:bCs/>
      <w:szCs w:val="20"/>
    </w:rPr>
  </w:style>
  <w:style w:type="character" w:customStyle="1" w:styleId="1830">
    <w:name w:val="Тема примечания Знак183"/>
    <w:basedOn w:val="ae"/>
    <w:uiPriority w:val="99"/>
    <w:semiHidden/>
    <w:rPr>
      <w:rFonts w:cs="Times New Roman"/>
      <w:b/>
      <w:bCs/>
      <w:szCs w:val="20"/>
    </w:rPr>
  </w:style>
  <w:style w:type="character" w:customStyle="1" w:styleId="1820">
    <w:name w:val="Тема примечания Знак182"/>
    <w:basedOn w:val="ae"/>
    <w:uiPriority w:val="99"/>
    <w:semiHidden/>
    <w:rPr>
      <w:rFonts w:cs="Times New Roman"/>
      <w:b/>
      <w:bCs/>
      <w:szCs w:val="20"/>
    </w:rPr>
  </w:style>
  <w:style w:type="character" w:customStyle="1" w:styleId="1810">
    <w:name w:val="Тема примечания Знак181"/>
    <w:basedOn w:val="ae"/>
    <w:uiPriority w:val="99"/>
    <w:semiHidden/>
    <w:rPr>
      <w:rFonts w:cs="Times New Roman"/>
      <w:b/>
      <w:bCs/>
      <w:szCs w:val="20"/>
    </w:rPr>
  </w:style>
  <w:style w:type="character" w:customStyle="1" w:styleId="1800">
    <w:name w:val="Тема примечания Знак180"/>
    <w:basedOn w:val="ae"/>
    <w:uiPriority w:val="99"/>
    <w:semiHidden/>
    <w:rPr>
      <w:rFonts w:cs="Times New Roman"/>
      <w:b/>
      <w:bCs/>
      <w:szCs w:val="20"/>
    </w:rPr>
  </w:style>
  <w:style w:type="character" w:customStyle="1" w:styleId="1790">
    <w:name w:val="Тема примечания Знак179"/>
    <w:basedOn w:val="ae"/>
    <w:uiPriority w:val="99"/>
    <w:semiHidden/>
    <w:rPr>
      <w:rFonts w:cs="Times New Roman"/>
      <w:b/>
      <w:bCs/>
      <w:szCs w:val="20"/>
    </w:rPr>
  </w:style>
  <w:style w:type="character" w:customStyle="1" w:styleId="1780">
    <w:name w:val="Тема примечания Знак178"/>
    <w:basedOn w:val="ae"/>
    <w:uiPriority w:val="99"/>
    <w:semiHidden/>
    <w:rPr>
      <w:rFonts w:cs="Times New Roman"/>
      <w:b/>
      <w:bCs/>
      <w:szCs w:val="20"/>
    </w:rPr>
  </w:style>
  <w:style w:type="character" w:customStyle="1" w:styleId="1770">
    <w:name w:val="Тема примечания Знак177"/>
    <w:basedOn w:val="ae"/>
    <w:uiPriority w:val="99"/>
    <w:semiHidden/>
    <w:rPr>
      <w:rFonts w:cs="Times New Roman"/>
      <w:b/>
      <w:bCs/>
      <w:szCs w:val="20"/>
    </w:rPr>
  </w:style>
  <w:style w:type="character" w:customStyle="1" w:styleId="1760">
    <w:name w:val="Тема примечания Знак176"/>
    <w:basedOn w:val="ae"/>
    <w:uiPriority w:val="99"/>
    <w:semiHidden/>
    <w:rPr>
      <w:rFonts w:cs="Times New Roman"/>
      <w:b/>
      <w:bCs/>
      <w:szCs w:val="20"/>
    </w:rPr>
  </w:style>
  <w:style w:type="character" w:customStyle="1" w:styleId="1750">
    <w:name w:val="Тема примечания Знак175"/>
    <w:basedOn w:val="ae"/>
    <w:uiPriority w:val="99"/>
    <w:semiHidden/>
    <w:rPr>
      <w:rFonts w:cs="Times New Roman"/>
      <w:b/>
      <w:bCs/>
      <w:szCs w:val="20"/>
    </w:rPr>
  </w:style>
  <w:style w:type="character" w:customStyle="1" w:styleId="1740">
    <w:name w:val="Тема примечания Знак174"/>
    <w:basedOn w:val="ae"/>
    <w:uiPriority w:val="99"/>
    <w:semiHidden/>
    <w:rPr>
      <w:rFonts w:cs="Times New Roman"/>
      <w:b/>
      <w:bCs/>
      <w:szCs w:val="20"/>
    </w:rPr>
  </w:style>
  <w:style w:type="character" w:customStyle="1" w:styleId="1730">
    <w:name w:val="Тема примечания Знак173"/>
    <w:basedOn w:val="ae"/>
    <w:uiPriority w:val="99"/>
    <w:semiHidden/>
    <w:rPr>
      <w:rFonts w:cs="Times New Roman"/>
      <w:b/>
      <w:bCs/>
      <w:szCs w:val="20"/>
    </w:rPr>
  </w:style>
  <w:style w:type="character" w:customStyle="1" w:styleId="1720">
    <w:name w:val="Тема примечания Знак172"/>
    <w:basedOn w:val="ae"/>
    <w:uiPriority w:val="99"/>
    <w:semiHidden/>
    <w:rPr>
      <w:rFonts w:cs="Times New Roman"/>
      <w:b/>
      <w:bCs/>
      <w:szCs w:val="20"/>
    </w:rPr>
  </w:style>
  <w:style w:type="character" w:customStyle="1" w:styleId="1710">
    <w:name w:val="Тема примечания Знак171"/>
    <w:basedOn w:val="ae"/>
    <w:uiPriority w:val="99"/>
    <w:semiHidden/>
    <w:rPr>
      <w:rFonts w:cs="Times New Roman"/>
      <w:b/>
      <w:bCs/>
      <w:szCs w:val="20"/>
    </w:rPr>
  </w:style>
  <w:style w:type="character" w:customStyle="1" w:styleId="1700">
    <w:name w:val="Тема примечания Знак170"/>
    <w:basedOn w:val="ae"/>
    <w:uiPriority w:val="99"/>
    <w:semiHidden/>
    <w:rPr>
      <w:rFonts w:cs="Times New Roman"/>
      <w:b/>
      <w:bCs/>
      <w:szCs w:val="20"/>
    </w:rPr>
  </w:style>
  <w:style w:type="character" w:customStyle="1" w:styleId="1690">
    <w:name w:val="Тема примечания Знак169"/>
    <w:basedOn w:val="ae"/>
    <w:uiPriority w:val="99"/>
    <w:semiHidden/>
    <w:rPr>
      <w:rFonts w:cs="Times New Roman"/>
      <w:b/>
      <w:bCs/>
      <w:szCs w:val="20"/>
    </w:rPr>
  </w:style>
  <w:style w:type="character" w:customStyle="1" w:styleId="1680">
    <w:name w:val="Тема примечания Знак168"/>
    <w:basedOn w:val="ae"/>
    <w:uiPriority w:val="99"/>
    <w:semiHidden/>
    <w:rPr>
      <w:rFonts w:cs="Times New Roman"/>
      <w:b/>
      <w:bCs/>
      <w:szCs w:val="20"/>
    </w:rPr>
  </w:style>
  <w:style w:type="character" w:customStyle="1" w:styleId="1670">
    <w:name w:val="Тема примечания Знак167"/>
    <w:basedOn w:val="ae"/>
    <w:uiPriority w:val="99"/>
    <w:semiHidden/>
    <w:rPr>
      <w:rFonts w:cs="Times New Roman"/>
      <w:b/>
      <w:bCs/>
      <w:szCs w:val="20"/>
    </w:rPr>
  </w:style>
  <w:style w:type="character" w:customStyle="1" w:styleId="1660">
    <w:name w:val="Тема примечания Знак166"/>
    <w:basedOn w:val="ae"/>
    <w:uiPriority w:val="99"/>
    <w:semiHidden/>
    <w:rPr>
      <w:rFonts w:cs="Times New Roman"/>
      <w:b/>
      <w:bCs/>
      <w:szCs w:val="20"/>
    </w:rPr>
  </w:style>
  <w:style w:type="character" w:customStyle="1" w:styleId="1650">
    <w:name w:val="Тема примечания Знак165"/>
    <w:basedOn w:val="ae"/>
    <w:uiPriority w:val="99"/>
    <w:semiHidden/>
    <w:rPr>
      <w:rFonts w:cs="Times New Roman"/>
      <w:b/>
      <w:bCs/>
      <w:szCs w:val="20"/>
    </w:rPr>
  </w:style>
  <w:style w:type="character" w:customStyle="1" w:styleId="1640">
    <w:name w:val="Тема примечания Знак164"/>
    <w:basedOn w:val="ae"/>
    <w:uiPriority w:val="99"/>
    <w:semiHidden/>
    <w:rPr>
      <w:rFonts w:cs="Times New Roman"/>
      <w:b/>
      <w:bCs/>
      <w:szCs w:val="20"/>
    </w:rPr>
  </w:style>
  <w:style w:type="character" w:customStyle="1" w:styleId="1630">
    <w:name w:val="Тема примечания Знак163"/>
    <w:basedOn w:val="ae"/>
    <w:uiPriority w:val="99"/>
    <w:semiHidden/>
    <w:rPr>
      <w:rFonts w:cs="Times New Roman"/>
      <w:b/>
      <w:bCs/>
      <w:szCs w:val="20"/>
    </w:rPr>
  </w:style>
  <w:style w:type="character" w:customStyle="1" w:styleId="1620">
    <w:name w:val="Тема примечания Знак162"/>
    <w:basedOn w:val="ae"/>
    <w:uiPriority w:val="99"/>
    <w:semiHidden/>
    <w:rPr>
      <w:rFonts w:cs="Times New Roman"/>
      <w:b/>
      <w:bCs/>
      <w:szCs w:val="20"/>
    </w:rPr>
  </w:style>
  <w:style w:type="character" w:customStyle="1" w:styleId="1610">
    <w:name w:val="Тема примечания Знак161"/>
    <w:basedOn w:val="ae"/>
    <w:uiPriority w:val="99"/>
    <w:semiHidden/>
    <w:rPr>
      <w:rFonts w:cs="Times New Roman"/>
      <w:b/>
      <w:bCs/>
      <w:szCs w:val="20"/>
    </w:rPr>
  </w:style>
  <w:style w:type="character" w:customStyle="1" w:styleId="1600">
    <w:name w:val="Тема примечания Знак160"/>
    <w:basedOn w:val="ae"/>
    <w:uiPriority w:val="99"/>
    <w:semiHidden/>
    <w:rPr>
      <w:rFonts w:cs="Times New Roman"/>
      <w:b/>
      <w:bCs/>
      <w:szCs w:val="20"/>
    </w:rPr>
  </w:style>
  <w:style w:type="character" w:customStyle="1" w:styleId="1590">
    <w:name w:val="Тема примечания Знак159"/>
    <w:basedOn w:val="ae"/>
    <w:uiPriority w:val="99"/>
    <w:semiHidden/>
    <w:rPr>
      <w:rFonts w:cs="Times New Roman"/>
      <w:b/>
      <w:bCs/>
      <w:szCs w:val="20"/>
    </w:rPr>
  </w:style>
  <w:style w:type="character" w:customStyle="1" w:styleId="1580">
    <w:name w:val="Тема примечания Знак158"/>
    <w:basedOn w:val="ae"/>
    <w:uiPriority w:val="99"/>
    <w:semiHidden/>
    <w:rPr>
      <w:rFonts w:cs="Times New Roman"/>
      <w:b/>
      <w:bCs/>
      <w:szCs w:val="20"/>
    </w:rPr>
  </w:style>
  <w:style w:type="character" w:customStyle="1" w:styleId="1570">
    <w:name w:val="Тема примечания Знак157"/>
    <w:basedOn w:val="ae"/>
    <w:uiPriority w:val="99"/>
    <w:semiHidden/>
    <w:rPr>
      <w:rFonts w:cs="Times New Roman"/>
      <w:b/>
      <w:bCs/>
      <w:szCs w:val="20"/>
    </w:rPr>
  </w:style>
  <w:style w:type="character" w:customStyle="1" w:styleId="1560">
    <w:name w:val="Тема примечания Знак156"/>
    <w:basedOn w:val="ae"/>
    <w:uiPriority w:val="99"/>
    <w:semiHidden/>
    <w:rPr>
      <w:rFonts w:cs="Times New Roman"/>
      <w:b/>
      <w:bCs/>
      <w:szCs w:val="20"/>
    </w:rPr>
  </w:style>
  <w:style w:type="character" w:customStyle="1" w:styleId="1550">
    <w:name w:val="Тема примечания Знак155"/>
    <w:basedOn w:val="ae"/>
    <w:uiPriority w:val="99"/>
    <w:semiHidden/>
    <w:rPr>
      <w:rFonts w:cs="Times New Roman"/>
      <w:b/>
      <w:bCs/>
      <w:szCs w:val="20"/>
    </w:rPr>
  </w:style>
  <w:style w:type="character" w:customStyle="1" w:styleId="1540">
    <w:name w:val="Тема примечания Знак154"/>
    <w:basedOn w:val="ae"/>
    <w:uiPriority w:val="99"/>
    <w:semiHidden/>
    <w:rPr>
      <w:rFonts w:cs="Times New Roman"/>
      <w:b/>
      <w:bCs/>
      <w:szCs w:val="20"/>
    </w:rPr>
  </w:style>
  <w:style w:type="character" w:customStyle="1" w:styleId="1530">
    <w:name w:val="Тема примечания Знак153"/>
    <w:basedOn w:val="ae"/>
    <w:uiPriority w:val="99"/>
    <w:semiHidden/>
    <w:rPr>
      <w:rFonts w:cs="Times New Roman"/>
      <w:b/>
      <w:bCs/>
      <w:szCs w:val="20"/>
    </w:rPr>
  </w:style>
  <w:style w:type="character" w:customStyle="1" w:styleId="1520">
    <w:name w:val="Тема примечания Знак152"/>
    <w:basedOn w:val="ae"/>
    <w:uiPriority w:val="99"/>
    <w:semiHidden/>
    <w:rPr>
      <w:rFonts w:cs="Times New Roman"/>
      <w:b/>
      <w:bCs/>
      <w:szCs w:val="20"/>
    </w:rPr>
  </w:style>
  <w:style w:type="character" w:customStyle="1" w:styleId="1510">
    <w:name w:val="Тема примечания Знак151"/>
    <w:basedOn w:val="ae"/>
    <w:uiPriority w:val="99"/>
    <w:semiHidden/>
    <w:rPr>
      <w:rFonts w:cs="Times New Roman"/>
      <w:b/>
      <w:bCs/>
      <w:szCs w:val="20"/>
    </w:rPr>
  </w:style>
  <w:style w:type="character" w:customStyle="1" w:styleId="1500">
    <w:name w:val="Тема примечания Знак150"/>
    <w:basedOn w:val="ae"/>
    <w:uiPriority w:val="99"/>
    <w:semiHidden/>
    <w:rPr>
      <w:rFonts w:cs="Times New Roman"/>
      <w:b/>
      <w:bCs/>
      <w:szCs w:val="20"/>
    </w:rPr>
  </w:style>
  <w:style w:type="character" w:customStyle="1" w:styleId="1490">
    <w:name w:val="Тема примечания Знак149"/>
    <w:basedOn w:val="ae"/>
    <w:uiPriority w:val="99"/>
    <w:semiHidden/>
    <w:rPr>
      <w:rFonts w:cs="Times New Roman"/>
      <w:b/>
      <w:bCs/>
      <w:szCs w:val="20"/>
    </w:rPr>
  </w:style>
  <w:style w:type="character" w:customStyle="1" w:styleId="1480">
    <w:name w:val="Тема примечания Знак148"/>
    <w:basedOn w:val="ae"/>
    <w:uiPriority w:val="99"/>
    <w:semiHidden/>
    <w:rPr>
      <w:rFonts w:cs="Times New Roman"/>
      <w:b/>
      <w:bCs/>
      <w:szCs w:val="20"/>
    </w:rPr>
  </w:style>
  <w:style w:type="character" w:customStyle="1" w:styleId="1470">
    <w:name w:val="Тема примечания Знак147"/>
    <w:basedOn w:val="ae"/>
    <w:uiPriority w:val="99"/>
    <w:semiHidden/>
    <w:rPr>
      <w:rFonts w:cs="Times New Roman"/>
      <w:b/>
      <w:bCs/>
      <w:szCs w:val="20"/>
    </w:rPr>
  </w:style>
  <w:style w:type="character" w:customStyle="1" w:styleId="1460">
    <w:name w:val="Тема примечания Знак146"/>
    <w:basedOn w:val="ae"/>
    <w:uiPriority w:val="99"/>
    <w:semiHidden/>
    <w:rPr>
      <w:rFonts w:cs="Times New Roman"/>
      <w:b/>
      <w:bCs/>
      <w:szCs w:val="20"/>
    </w:rPr>
  </w:style>
  <w:style w:type="character" w:customStyle="1" w:styleId="1450">
    <w:name w:val="Тема примечания Знак145"/>
    <w:basedOn w:val="ae"/>
    <w:uiPriority w:val="99"/>
    <w:semiHidden/>
    <w:rPr>
      <w:rFonts w:cs="Times New Roman"/>
      <w:b/>
      <w:bCs/>
      <w:szCs w:val="20"/>
    </w:rPr>
  </w:style>
  <w:style w:type="character" w:customStyle="1" w:styleId="1440">
    <w:name w:val="Тема примечания Знак144"/>
    <w:basedOn w:val="ae"/>
    <w:uiPriority w:val="99"/>
    <w:semiHidden/>
    <w:rPr>
      <w:rFonts w:cs="Times New Roman"/>
      <w:b/>
      <w:bCs/>
      <w:szCs w:val="20"/>
    </w:rPr>
  </w:style>
  <w:style w:type="character" w:customStyle="1" w:styleId="1430">
    <w:name w:val="Тема примечания Знак143"/>
    <w:basedOn w:val="ae"/>
    <w:uiPriority w:val="99"/>
    <w:semiHidden/>
    <w:rPr>
      <w:rFonts w:cs="Times New Roman"/>
      <w:b/>
      <w:bCs/>
      <w:szCs w:val="20"/>
    </w:rPr>
  </w:style>
  <w:style w:type="character" w:customStyle="1" w:styleId="1420">
    <w:name w:val="Тема примечания Знак142"/>
    <w:basedOn w:val="ae"/>
    <w:uiPriority w:val="99"/>
    <w:semiHidden/>
    <w:rPr>
      <w:rFonts w:cs="Times New Roman"/>
      <w:b/>
      <w:bCs/>
      <w:szCs w:val="20"/>
    </w:rPr>
  </w:style>
  <w:style w:type="character" w:customStyle="1" w:styleId="1410">
    <w:name w:val="Тема примечания Знак141"/>
    <w:basedOn w:val="ae"/>
    <w:uiPriority w:val="99"/>
    <w:semiHidden/>
    <w:rPr>
      <w:rFonts w:cs="Times New Roman"/>
      <w:b/>
      <w:bCs/>
      <w:szCs w:val="20"/>
    </w:rPr>
  </w:style>
  <w:style w:type="character" w:customStyle="1" w:styleId="1400">
    <w:name w:val="Тема примечания Знак140"/>
    <w:basedOn w:val="ae"/>
    <w:uiPriority w:val="99"/>
    <w:semiHidden/>
    <w:rPr>
      <w:rFonts w:cs="Times New Roman"/>
      <w:b/>
      <w:bCs/>
      <w:szCs w:val="20"/>
    </w:rPr>
  </w:style>
  <w:style w:type="character" w:customStyle="1" w:styleId="1390">
    <w:name w:val="Тема примечания Знак139"/>
    <w:basedOn w:val="ae"/>
    <w:uiPriority w:val="99"/>
    <w:semiHidden/>
    <w:rPr>
      <w:rFonts w:cs="Times New Roman"/>
      <w:b/>
      <w:bCs/>
      <w:szCs w:val="20"/>
    </w:rPr>
  </w:style>
  <w:style w:type="character" w:customStyle="1" w:styleId="1380">
    <w:name w:val="Тема примечания Знак138"/>
    <w:basedOn w:val="ae"/>
    <w:uiPriority w:val="99"/>
    <w:semiHidden/>
    <w:rPr>
      <w:rFonts w:cs="Times New Roman"/>
      <w:b/>
      <w:bCs/>
      <w:szCs w:val="20"/>
    </w:rPr>
  </w:style>
  <w:style w:type="character" w:customStyle="1" w:styleId="1370">
    <w:name w:val="Тема примечания Знак137"/>
    <w:basedOn w:val="ae"/>
    <w:uiPriority w:val="99"/>
    <w:semiHidden/>
    <w:rPr>
      <w:rFonts w:cs="Times New Roman"/>
      <w:b/>
      <w:bCs/>
      <w:szCs w:val="20"/>
    </w:rPr>
  </w:style>
  <w:style w:type="character" w:customStyle="1" w:styleId="1360">
    <w:name w:val="Тема примечания Знак136"/>
    <w:basedOn w:val="ae"/>
    <w:uiPriority w:val="99"/>
    <w:semiHidden/>
    <w:rPr>
      <w:rFonts w:cs="Times New Roman"/>
      <w:b/>
      <w:bCs/>
      <w:szCs w:val="20"/>
    </w:rPr>
  </w:style>
  <w:style w:type="character" w:customStyle="1" w:styleId="1350">
    <w:name w:val="Тема примечания Знак135"/>
    <w:basedOn w:val="ae"/>
    <w:uiPriority w:val="99"/>
    <w:semiHidden/>
    <w:rPr>
      <w:rFonts w:cs="Times New Roman"/>
      <w:b/>
      <w:bCs/>
      <w:szCs w:val="20"/>
    </w:rPr>
  </w:style>
  <w:style w:type="character" w:customStyle="1" w:styleId="1340">
    <w:name w:val="Тема примечания Знак134"/>
    <w:basedOn w:val="ae"/>
    <w:uiPriority w:val="99"/>
    <w:semiHidden/>
    <w:rPr>
      <w:rFonts w:cs="Times New Roman"/>
      <w:b/>
      <w:bCs/>
      <w:szCs w:val="20"/>
    </w:rPr>
  </w:style>
  <w:style w:type="character" w:customStyle="1" w:styleId="1330">
    <w:name w:val="Тема примечания Знак133"/>
    <w:basedOn w:val="ae"/>
    <w:uiPriority w:val="99"/>
    <w:semiHidden/>
    <w:rPr>
      <w:rFonts w:cs="Times New Roman"/>
      <w:b/>
      <w:bCs/>
      <w:szCs w:val="20"/>
    </w:rPr>
  </w:style>
  <w:style w:type="character" w:customStyle="1" w:styleId="1320">
    <w:name w:val="Тема примечания Знак132"/>
    <w:basedOn w:val="ae"/>
    <w:uiPriority w:val="99"/>
    <w:semiHidden/>
    <w:rPr>
      <w:rFonts w:cs="Times New Roman"/>
      <w:b/>
      <w:bCs/>
      <w:szCs w:val="20"/>
    </w:rPr>
  </w:style>
  <w:style w:type="character" w:customStyle="1" w:styleId="1310">
    <w:name w:val="Тема примечания Знак131"/>
    <w:basedOn w:val="ae"/>
    <w:uiPriority w:val="99"/>
    <w:semiHidden/>
    <w:rPr>
      <w:rFonts w:cs="Times New Roman"/>
      <w:b/>
      <w:bCs/>
      <w:szCs w:val="20"/>
    </w:rPr>
  </w:style>
  <w:style w:type="character" w:customStyle="1" w:styleId="1300">
    <w:name w:val="Тема примечания Знак130"/>
    <w:basedOn w:val="ae"/>
    <w:uiPriority w:val="99"/>
    <w:semiHidden/>
    <w:rPr>
      <w:rFonts w:cs="Times New Roman"/>
      <w:b/>
      <w:bCs/>
      <w:szCs w:val="20"/>
    </w:rPr>
  </w:style>
  <w:style w:type="character" w:customStyle="1" w:styleId="1290">
    <w:name w:val="Тема примечания Знак129"/>
    <w:basedOn w:val="ae"/>
    <w:uiPriority w:val="99"/>
    <w:semiHidden/>
    <w:rPr>
      <w:rFonts w:cs="Times New Roman"/>
      <w:b/>
      <w:bCs/>
      <w:szCs w:val="20"/>
    </w:rPr>
  </w:style>
  <w:style w:type="character" w:customStyle="1" w:styleId="1280">
    <w:name w:val="Тема примечания Знак128"/>
    <w:basedOn w:val="ae"/>
    <w:uiPriority w:val="99"/>
    <w:semiHidden/>
    <w:rPr>
      <w:rFonts w:cs="Times New Roman"/>
      <w:b/>
      <w:bCs/>
      <w:szCs w:val="20"/>
    </w:rPr>
  </w:style>
  <w:style w:type="character" w:customStyle="1" w:styleId="1270">
    <w:name w:val="Тема примечания Знак127"/>
    <w:basedOn w:val="ae"/>
    <w:uiPriority w:val="99"/>
    <w:semiHidden/>
    <w:rPr>
      <w:rFonts w:cs="Times New Roman"/>
      <w:b/>
      <w:bCs/>
      <w:szCs w:val="20"/>
    </w:rPr>
  </w:style>
  <w:style w:type="character" w:customStyle="1" w:styleId="1260">
    <w:name w:val="Тема примечания Знак126"/>
    <w:basedOn w:val="ae"/>
    <w:uiPriority w:val="99"/>
    <w:semiHidden/>
    <w:rPr>
      <w:rFonts w:cs="Times New Roman"/>
      <w:b/>
      <w:bCs/>
      <w:szCs w:val="20"/>
    </w:rPr>
  </w:style>
  <w:style w:type="character" w:customStyle="1" w:styleId="1250">
    <w:name w:val="Тема примечания Знак125"/>
    <w:basedOn w:val="ae"/>
    <w:uiPriority w:val="99"/>
    <w:semiHidden/>
    <w:rPr>
      <w:rFonts w:cs="Times New Roman"/>
      <w:b/>
      <w:bCs/>
      <w:szCs w:val="20"/>
    </w:rPr>
  </w:style>
  <w:style w:type="character" w:customStyle="1" w:styleId="1240">
    <w:name w:val="Тема примечания Знак124"/>
    <w:basedOn w:val="ae"/>
    <w:uiPriority w:val="99"/>
    <w:semiHidden/>
    <w:rPr>
      <w:rFonts w:cs="Times New Roman"/>
      <w:b/>
      <w:bCs/>
      <w:szCs w:val="20"/>
    </w:rPr>
  </w:style>
  <w:style w:type="character" w:customStyle="1" w:styleId="1230">
    <w:name w:val="Тема примечания Знак123"/>
    <w:basedOn w:val="ae"/>
    <w:uiPriority w:val="99"/>
    <w:semiHidden/>
    <w:rPr>
      <w:rFonts w:cs="Times New Roman"/>
      <w:b/>
      <w:bCs/>
      <w:szCs w:val="20"/>
    </w:rPr>
  </w:style>
  <w:style w:type="character" w:customStyle="1" w:styleId="1220">
    <w:name w:val="Тема примечания Знак122"/>
    <w:basedOn w:val="ae"/>
    <w:uiPriority w:val="99"/>
    <w:semiHidden/>
    <w:rPr>
      <w:rFonts w:cs="Times New Roman"/>
      <w:b/>
      <w:bCs/>
      <w:szCs w:val="20"/>
    </w:rPr>
  </w:style>
  <w:style w:type="character" w:customStyle="1" w:styleId="1210">
    <w:name w:val="Тема примечания Знак121"/>
    <w:basedOn w:val="ae"/>
    <w:uiPriority w:val="99"/>
    <w:semiHidden/>
    <w:rPr>
      <w:rFonts w:cs="Times New Roman"/>
      <w:b/>
      <w:bCs/>
      <w:szCs w:val="20"/>
    </w:rPr>
  </w:style>
  <w:style w:type="character" w:customStyle="1" w:styleId="1200">
    <w:name w:val="Тема примечания Знак120"/>
    <w:basedOn w:val="ae"/>
    <w:uiPriority w:val="99"/>
    <w:semiHidden/>
    <w:rPr>
      <w:rFonts w:cs="Times New Roman"/>
      <w:b/>
      <w:bCs/>
      <w:szCs w:val="20"/>
    </w:rPr>
  </w:style>
  <w:style w:type="character" w:customStyle="1" w:styleId="1190">
    <w:name w:val="Тема примечания Знак119"/>
    <w:basedOn w:val="ae"/>
    <w:uiPriority w:val="99"/>
    <w:semiHidden/>
    <w:rPr>
      <w:rFonts w:cs="Times New Roman"/>
      <w:b/>
      <w:bCs/>
      <w:szCs w:val="20"/>
    </w:rPr>
  </w:style>
  <w:style w:type="character" w:customStyle="1" w:styleId="1180">
    <w:name w:val="Тема примечания Знак118"/>
    <w:basedOn w:val="ae"/>
    <w:uiPriority w:val="99"/>
    <w:semiHidden/>
    <w:rPr>
      <w:rFonts w:cs="Times New Roman"/>
      <w:b/>
      <w:bCs/>
      <w:szCs w:val="20"/>
    </w:rPr>
  </w:style>
  <w:style w:type="character" w:customStyle="1" w:styleId="1170">
    <w:name w:val="Тема примечания Знак117"/>
    <w:basedOn w:val="ae"/>
    <w:uiPriority w:val="99"/>
    <w:semiHidden/>
    <w:rPr>
      <w:rFonts w:cs="Times New Roman"/>
      <w:b/>
      <w:bCs/>
      <w:szCs w:val="20"/>
    </w:rPr>
  </w:style>
  <w:style w:type="character" w:customStyle="1" w:styleId="1160">
    <w:name w:val="Тема примечания Знак116"/>
    <w:basedOn w:val="ae"/>
    <w:uiPriority w:val="99"/>
    <w:semiHidden/>
    <w:rPr>
      <w:rFonts w:cs="Times New Roman"/>
      <w:b/>
      <w:bCs/>
      <w:szCs w:val="20"/>
    </w:rPr>
  </w:style>
  <w:style w:type="character" w:customStyle="1" w:styleId="1150">
    <w:name w:val="Тема примечания Знак115"/>
    <w:basedOn w:val="ae"/>
    <w:uiPriority w:val="99"/>
    <w:semiHidden/>
    <w:rPr>
      <w:rFonts w:cs="Times New Roman"/>
      <w:b/>
      <w:bCs/>
      <w:szCs w:val="20"/>
    </w:rPr>
  </w:style>
  <w:style w:type="character" w:customStyle="1" w:styleId="1140">
    <w:name w:val="Тема примечания Знак114"/>
    <w:basedOn w:val="ae"/>
    <w:uiPriority w:val="99"/>
    <w:semiHidden/>
    <w:rPr>
      <w:rFonts w:cs="Times New Roman"/>
      <w:b/>
      <w:bCs/>
      <w:szCs w:val="20"/>
    </w:rPr>
  </w:style>
  <w:style w:type="character" w:customStyle="1" w:styleId="1139">
    <w:name w:val="Тема примечания Знак113"/>
    <w:basedOn w:val="ae"/>
    <w:uiPriority w:val="99"/>
    <w:semiHidden/>
    <w:rPr>
      <w:rFonts w:cs="Times New Roman"/>
      <w:b/>
      <w:bCs/>
      <w:szCs w:val="20"/>
    </w:rPr>
  </w:style>
  <w:style w:type="character" w:customStyle="1" w:styleId="112a">
    <w:name w:val="Тема примечания Знак112"/>
    <w:basedOn w:val="ae"/>
    <w:uiPriority w:val="99"/>
    <w:semiHidden/>
    <w:rPr>
      <w:rFonts w:cs="Times New Roman"/>
      <w:b/>
      <w:bCs/>
      <w:szCs w:val="20"/>
    </w:rPr>
  </w:style>
  <w:style w:type="character" w:customStyle="1" w:styleId="111a">
    <w:name w:val="Тема примечания Знак111"/>
    <w:basedOn w:val="ae"/>
    <w:uiPriority w:val="99"/>
    <w:semiHidden/>
    <w:rPr>
      <w:rFonts w:cs="Times New Roman"/>
      <w:b/>
      <w:bCs/>
      <w:szCs w:val="20"/>
    </w:rPr>
  </w:style>
  <w:style w:type="character" w:customStyle="1" w:styleId="110a">
    <w:name w:val="Тема примечания Знак110"/>
    <w:basedOn w:val="ae"/>
    <w:uiPriority w:val="99"/>
    <w:semiHidden/>
    <w:rPr>
      <w:rFonts w:cs="Times New Roman"/>
      <w:b/>
      <w:bCs/>
      <w:szCs w:val="20"/>
    </w:rPr>
  </w:style>
  <w:style w:type="character" w:customStyle="1" w:styleId="19a">
    <w:name w:val="Тема примечания Знак19"/>
    <w:basedOn w:val="ae"/>
    <w:uiPriority w:val="99"/>
    <w:semiHidden/>
    <w:rPr>
      <w:rFonts w:cs="Times New Roman"/>
      <w:b/>
      <w:bCs/>
      <w:szCs w:val="20"/>
    </w:rPr>
  </w:style>
  <w:style w:type="character" w:customStyle="1" w:styleId="18a">
    <w:name w:val="Тема примечания Знак18"/>
    <w:basedOn w:val="ae"/>
    <w:uiPriority w:val="99"/>
    <w:semiHidden/>
    <w:rPr>
      <w:rFonts w:cs="Times New Roman"/>
      <w:b/>
      <w:bCs/>
      <w:szCs w:val="20"/>
    </w:rPr>
  </w:style>
  <w:style w:type="character" w:customStyle="1" w:styleId="17a">
    <w:name w:val="Тема примечания Знак17"/>
    <w:basedOn w:val="ae"/>
    <w:uiPriority w:val="99"/>
    <w:semiHidden/>
    <w:rPr>
      <w:rFonts w:cs="Times New Roman"/>
      <w:b/>
      <w:bCs/>
      <w:szCs w:val="20"/>
    </w:rPr>
  </w:style>
  <w:style w:type="character" w:customStyle="1" w:styleId="16a">
    <w:name w:val="Тема примечания Знак16"/>
    <w:basedOn w:val="ae"/>
    <w:uiPriority w:val="99"/>
    <w:semiHidden/>
    <w:rPr>
      <w:rFonts w:cs="Times New Roman"/>
      <w:b/>
      <w:bCs/>
      <w:szCs w:val="20"/>
    </w:rPr>
  </w:style>
  <w:style w:type="character" w:customStyle="1" w:styleId="15a">
    <w:name w:val="Тема примечания Знак15"/>
    <w:basedOn w:val="ae"/>
    <w:uiPriority w:val="99"/>
    <w:semiHidden/>
    <w:rPr>
      <w:rFonts w:cs="Times New Roman"/>
      <w:b/>
      <w:bCs/>
      <w:szCs w:val="20"/>
    </w:rPr>
  </w:style>
  <w:style w:type="character" w:customStyle="1" w:styleId="14a">
    <w:name w:val="Тема примечания Знак14"/>
    <w:basedOn w:val="ae"/>
    <w:uiPriority w:val="99"/>
    <w:semiHidden/>
    <w:rPr>
      <w:rFonts w:cs="Times New Roman"/>
      <w:b/>
      <w:bCs/>
      <w:szCs w:val="20"/>
    </w:rPr>
  </w:style>
  <w:style w:type="character" w:customStyle="1" w:styleId="13a">
    <w:name w:val="Тема примечания Знак13"/>
    <w:basedOn w:val="ae"/>
    <w:uiPriority w:val="99"/>
    <w:semiHidden/>
    <w:rPr>
      <w:rFonts w:cs="Times New Roman"/>
      <w:b/>
      <w:bCs/>
      <w:szCs w:val="20"/>
    </w:rPr>
  </w:style>
  <w:style w:type="character" w:customStyle="1" w:styleId="12b">
    <w:name w:val="Тема примечания Знак12"/>
    <w:basedOn w:val="ae"/>
    <w:uiPriority w:val="99"/>
    <w:semiHidden/>
    <w:rPr>
      <w:rFonts w:cs="Times New Roman"/>
      <w:b/>
      <w:bCs/>
      <w:szCs w:val="20"/>
    </w:rPr>
  </w:style>
  <w:style w:type="character" w:customStyle="1" w:styleId="11b">
    <w:name w:val="Тема примечания Знак11"/>
    <w:uiPriority w:val="99"/>
    <w:semiHidden/>
    <w:rsid w:val="00767977"/>
    <w:rPr>
      <w:b/>
      <w:sz w:val="20"/>
    </w:rPr>
  </w:style>
  <w:style w:type="paragraph" w:customStyle="1" w:styleId="ConsPlusCell">
    <w:name w:val="ConsPlusCell"/>
    <w:uiPriority w:val="99"/>
    <w:rsid w:val="00767977"/>
    <w:pPr>
      <w:autoSpaceDE w:val="0"/>
      <w:autoSpaceDN w:val="0"/>
      <w:adjustRightInd w:val="0"/>
      <w:spacing w:after="0" w:line="240" w:lineRule="auto"/>
    </w:pPr>
    <w:rPr>
      <w:rFonts w:ascii="Times New Roman" w:hAnsi="Times New Roman"/>
      <w:sz w:val="28"/>
      <w:szCs w:val="28"/>
      <w:lang w:eastAsia="en-US"/>
    </w:rPr>
  </w:style>
  <w:style w:type="character" w:customStyle="1" w:styleId="21">
    <w:name w:val="Основной текст 2 Знак1"/>
    <w:uiPriority w:val="99"/>
    <w:semiHidden/>
    <w:rsid w:val="00767977"/>
  </w:style>
  <w:style w:type="paragraph" w:styleId="af2">
    <w:name w:val="No Spacing"/>
    <w:uiPriority w:val="1"/>
    <w:qFormat/>
    <w:rsid w:val="00767977"/>
    <w:pPr>
      <w:spacing w:after="0" w:line="240" w:lineRule="auto"/>
    </w:pPr>
    <w:rPr>
      <w:rFonts w:ascii="Times New Roman" w:hAnsi="Times New Roman"/>
      <w:sz w:val="28"/>
      <w:szCs w:val="28"/>
    </w:rPr>
  </w:style>
  <w:style w:type="paragraph" w:styleId="22">
    <w:name w:val="Body Text Indent 2"/>
    <w:basedOn w:val="a"/>
    <w:link w:val="23"/>
    <w:uiPriority w:val="99"/>
    <w:unhideWhenUsed/>
    <w:rsid w:val="00B17056"/>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B17056"/>
    <w:rPr>
      <w:rFonts w:ascii="Times New Roman" w:hAnsi="Times New Roman" w:cs="Times New Roman"/>
      <w:sz w:val="24"/>
      <w:szCs w:val="24"/>
    </w:rPr>
  </w:style>
  <w:style w:type="paragraph" w:customStyle="1" w:styleId="ConsPlusNonformat">
    <w:name w:val="ConsPlusNonformat"/>
    <w:uiPriority w:val="99"/>
    <w:rsid w:val="001F65B4"/>
    <w:pPr>
      <w:widowControl w:val="0"/>
      <w:autoSpaceDE w:val="0"/>
      <w:autoSpaceDN w:val="0"/>
      <w:adjustRightInd w:val="0"/>
      <w:spacing w:after="0" w:line="240" w:lineRule="auto"/>
    </w:pPr>
    <w:rPr>
      <w:rFonts w:ascii="Courier New" w:hAnsi="Courier New" w:cs="Courier New"/>
      <w:sz w:val="20"/>
      <w:szCs w:val="20"/>
    </w:rPr>
  </w:style>
  <w:style w:type="character" w:styleId="af3">
    <w:name w:val="footnote reference"/>
    <w:basedOn w:val="a0"/>
    <w:uiPriority w:val="99"/>
    <w:rsid w:val="001F65B4"/>
    <w:rPr>
      <w:rFonts w:cs="Times New Roman"/>
      <w:vertAlign w:val="superscript"/>
    </w:rPr>
  </w:style>
  <w:style w:type="character" w:styleId="af4">
    <w:name w:val="Emphasis"/>
    <w:basedOn w:val="a0"/>
    <w:uiPriority w:val="20"/>
    <w:qFormat/>
    <w:rsid w:val="001F65B4"/>
    <w:rPr>
      <w:rFonts w:cs="Times New Roman"/>
      <w:i/>
    </w:rPr>
  </w:style>
  <w:style w:type="character" w:styleId="af5">
    <w:name w:val="Strong"/>
    <w:basedOn w:val="a0"/>
    <w:uiPriority w:val="22"/>
    <w:qFormat/>
    <w:rsid w:val="00CB6389"/>
    <w:rPr>
      <w:rFonts w:cs="Times New Roman"/>
      <w:b/>
    </w:rPr>
  </w:style>
  <w:style w:type="character" w:customStyle="1" w:styleId="af6">
    <w:name w:val="Текст концевой сноски Знак"/>
    <w:basedOn w:val="a0"/>
    <w:link w:val="af7"/>
    <w:uiPriority w:val="99"/>
    <w:semiHidden/>
    <w:locked/>
    <w:rsid w:val="00FE6EBE"/>
    <w:rPr>
      <w:rFonts w:ascii="Times New Roman" w:hAnsi="Times New Roman" w:cs="Times New Roman"/>
      <w:sz w:val="20"/>
      <w:szCs w:val="20"/>
    </w:rPr>
  </w:style>
  <w:style w:type="paragraph" w:styleId="af7">
    <w:name w:val="endnote text"/>
    <w:basedOn w:val="a"/>
    <w:link w:val="af6"/>
    <w:uiPriority w:val="99"/>
    <w:semiHidden/>
    <w:unhideWhenUsed/>
    <w:rsid w:val="00FE6EBE"/>
    <w:pPr>
      <w:spacing w:after="0" w:line="240" w:lineRule="auto"/>
    </w:pPr>
    <w:rPr>
      <w:rFonts w:ascii="Times New Roman" w:hAnsi="Times New Roman"/>
      <w:sz w:val="20"/>
      <w:szCs w:val="20"/>
    </w:rPr>
  </w:style>
  <w:style w:type="character" w:customStyle="1" w:styleId="1b">
    <w:name w:val="Текст концевой сноски Знак1"/>
    <w:basedOn w:val="a0"/>
    <w:link w:val="af7"/>
    <w:uiPriority w:val="99"/>
    <w:semiHidden/>
    <w:rPr>
      <w:rFonts w:cs="Times New Roman"/>
      <w:sz w:val="20"/>
      <w:szCs w:val="20"/>
    </w:rPr>
  </w:style>
  <w:style w:type="character" w:customStyle="1" w:styleId="1831">
    <w:name w:val="Текст концевой сноски Знак183"/>
    <w:basedOn w:val="a0"/>
    <w:uiPriority w:val="99"/>
    <w:semiHidden/>
    <w:rPr>
      <w:rFonts w:cs="Times New Roman"/>
      <w:sz w:val="20"/>
      <w:szCs w:val="20"/>
    </w:rPr>
  </w:style>
  <w:style w:type="character" w:customStyle="1" w:styleId="1821">
    <w:name w:val="Текст концевой сноски Знак182"/>
    <w:basedOn w:val="a0"/>
    <w:uiPriority w:val="99"/>
    <w:semiHidden/>
    <w:rPr>
      <w:rFonts w:cs="Times New Roman"/>
      <w:sz w:val="20"/>
      <w:szCs w:val="20"/>
    </w:rPr>
  </w:style>
  <w:style w:type="character" w:customStyle="1" w:styleId="1811">
    <w:name w:val="Текст концевой сноски Знак181"/>
    <w:basedOn w:val="a0"/>
    <w:uiPriority w:val="99"/>
    <w:semiHidden/>
    <w:rPr>
      <w:rFonts w:cs="Times New Roman"/>
      <w:sz w:val="20"/>
      <w:szCs w:val="20"/>
    </w:rPr>
  </w:style>
  <w:style w:type="character" w:customStyle="1" w:styleId="1801">
    <w:name w:val="Текст концевой сноски Знак180"/>
    <w:basedOn w:val="a0"/>
    <w:uiPriority w:val="99"/>
    <w:semiHidden/>
    <w:rPr>
      <w:rFonts w:cs="Times New Roman"/>
      <w:sz w:val="20"/>
      <w:szCs w:val="20"/>
    </w:rPr>
  </w:style>
  <w:style w:type="character" w:customStyle="1" w:styleId="1791">
    <w:name w:val="Текст концевой сноски Знак179"/>
    <w:basedOn w:val="a0"/>
    <w:uiPriority w:val="99"/>
    <w:semiHidden/>
    <w:rPr>
      <w:rFonts w:cs="Times New Roman"/>
      <w:sz w:val="20"/>
      <w:szCs w:val="20"/>
    </w:rPr>
  </w:style>
  <w:style w:type="character" w:customStyle="1" w:styleId="1781">
    <w:name w:val="Текст концевой сноски Знак178"/>
    <w:basedOn w:val="a0"/>
    <w:uiPriority w:val="99"/>
    <w:semiHidden/>
    <w:rPr>
      <w:rFonts w:cs="Times New Roman"/>
      <w:sz w:val="20"/>
      <w:szCs w:val="20"/>
    </w:rPr>
  </w:style>
  <w:style w:type="character" w:customStyle="1" w:styleId="1771">
    <w:name w:val="Текст концевой сноски Знак177"/>
    <w:basedOn w:val="a0"/>
    <w:uiPriority w:val="99"/>
    <w:semiHidden/>
    <w:rPr>
      <w:rFonts w:cs="Times New Roman"/>
      <w:sz w:val="20"/>
      <w:szCs w:val="20"/>
    </w:rPr>
  </w:style>
  <w:style w:type="character" w:customStyle="1" w:styleId="1761">
    <w:name w:val="Текст концевой сноски Знак176"/>
    <w:basedOn w:val="a0"/>
    <w:uiPriority w:val="99"/>
    <w:semiHidden/>
    <w:rPr>
      <w:rFonts w:cs="Times New Roman"/>
      <w:sz w:val="20"/>
      <w:szCs w:val="20"/>
    </w:rPr>
  </w:style>
  <w:style w:type="character" w:customStyle="1" w:styleId="1751">
    <w:name w:val="Текст концевой сноски Знак175"/>
    <w:basedOn w:val="a0"/>
    <w:uiPriority w:val="99"/>
    <w:semiHidden/>
    <w:rPr>
      <w:rFonts w:cs="Times New Roman"/>
      <w:sz w:val="20"/>
      <w:szCs w:val="20"/>
    </w:rPr>
  </w:style>
  <w:style w:type="character" w:customStyle="1" w:styleId="1741">
    <w:name w:val="Текст концевой сноски Знак174"/>
    <w:basedOn w:val="a0"/>
    <w:uiPriority w:val="99"/>
    <w:semiHidden/>
    <w:rPr>
      <w:rFonts w:cs="Times New Roman"/>
      <w:sz w:val="20"/>
      <w:szCs w:val="20"/>
    </w:rPr>
  </w:style>
  <w:style w:type="character" w:customStyle="1" w:styleId="1731">
    <w:name w:val="Текст концевой сноски Знак173"/>
    <w:basedOn w:val="a0"/>
    <w:uiPriority w:val="99"/>
    <w:semiHidden/>
    <w:rPr>
      <w:rFonts w:cs="Times New Roman"/>
      <w:sz w:val="20"/>
      <w:szCs w:val="20"/>
    </w:rPr>
  </w:style>
  <w:style w:type="character" w:customStyle="1" w:styleId="1721">
    <w:name w:val="Текст концевой сноски Знак172"/>
    <w:basedOn w:val="a0"/>
    <w:uiPriority w:val="99"/>
    <w:semiHidden/>
    <w:rPr>
      <w:rFonts w:cs="Times New Roman"/>
      <w:sz w:val="20"/>
      <w:szCs w:val="20"/>
    </w:rPr>
  </w:style>
  <w:style w:type="character" w:customStyle="1" w:styleId="1711">
    <w:name w:val="Текст концевой сноски Знак171"/>
    <w:basedOn w:val="a0"/>
    <w:uiPriority w:val="99"/>
    <w:semiHidden/>
    <w:rPr>
      <w:rFonts w:cs="Times New Roman"/>
      <w:sz w:val="20"/>
      <w:szCs w:val="20"/>
    </w:rPr>
  </w:style>
  <w:style w:type="character" w:customStyle="1" w:styleId="1701">
    <w:name w:val="Текст концевой сноски Знак170"/>
    <w:basedOn w:val="a0"/>
    <w:uiPriority w:val="99"/>
    <w:semiHidden/>
    <w:rPr>
      <w:rFonts w:cs="Times New Roman"/>
      <w:sz w:val="20"/>
      <w:szCs w:val="20"/>
    </w:rPr>
  </w:style>
  <w:style w:type="character" w:customStyle="1" w:styleId="1691">
    <w:name w:val="Текст концевой сноски Знак169"/>
    <w:basedOn w:val="a0"/>
    <w:uiPriority w:val="99"/>
    <w:semiHidden/>
    <w:rPr>
      <w:rFonts w:cs="Times New Roman"/>
      <w:sz w:val="20"/>
      <w:szCs w:val="20"/>
    </w:rPr>
  </w:style>
  <w:style w:type="character" w:customStyle="1" w:styleId="1681">
    <w:name w:val="Текст концевой сноски Знак168"/>
    <w:basedOn w:val="a0"/>
    <w:uiPriority w:val="99"/>
    <w:semiHidden/>
    <w:rPr>
      <w:rFonts w:cs="Times New Roman"/>
      <w:sz w:val="20"/>
      <w:szCs w:val="20"/>
    </w:rPr>
  </w:style>
  <w:style w:type="character" w:customStyle="1" w:styleId="1671">
    <w:name w:val="Текст концевой сноски Знак167"/>
    <w:basedOn w:val="a0"/>
    <w:uiPriority w:val="99"/>
    <w:semiHidden/>
    <w:rPr>
      <w:rFonts w:cs="Times New Roman"/>
      <w:sz w:val="20"/>
      <w:szCs w:val="20"/>
    </w:rPr>
  </w:style>
  <w:style w:type="character" w:customStyle="1" w:styleId="1661">
    <w:name w:val="Текст концевой сноски Знак166"/>
    <w:basedOn w:val="a0"/>
    <w:uiPriority w:val="99"/>
    <w:semiHidden/>
    <w:rPr>
      <w:rFonts w:cs="Times New Roman"/>
      <w:sz w:val="20"/>
      <w:szCs w:val="20"/>
    </w:rPr>
  </w:style>
  <w:style w:type="character" w:customStyle="1" w:styleId="1651">
    <w:name w:val="Текст концевой сноски Знак165"/>
    <w:basedOn w:val="a0"/>
    <w:uiPriority w:val="99"/>
    <w:semiHidden/>
    <w:rPr>
      <w:rFonts w:cs="Times New Roman"/>
      <w:sz w:val="20"/>
      <w:szCs w:val="20"/>
    </w:rPr>
  </w:style>
  <w:style w:type="character" w:customStyle="1" w:styleId="1641">
    <w:name w:val="Текст концевой сноски Знак164"/>
    <w:basedOn w:val="a0"/>
    <w:uiPriority w:val="99"/>
    <w:semiHidden/>
    <w:rPr>
      <w:rFonts w:cs="Times New Roman"/>
      <w:sz w:val="20"/>
      <w:szCs w:val="20"/>
    </w:rPr>
  </w:style>
  <w:style w:type="character" w:customStyle="1" w:styleId="1631">
    <w:name w:val="Текст концевой сноски Знак163"/>
    <w:basedOn w:val="a0"/>
    <w:uiPriority w:val="99"/>
    <w:semiHidden/>
    <w:rPr>
      <w:rFonts w:cs="Times New Roman"/>
      <w:sz w:val="20"/>
      <w:szCs w:val="20"/>
    </w:rPr>
  </w:style>
  <w:style w:type="character" w:customStyle="1" w:styleId="1621">
    <w:name w:val="Текст концевой сноски Знак162"/>
    <w:basedOn w:val="a0"/>
    <w:uiPriority w:val="99"/>
    <w:semiHidden/>
    <w:rPr>
      <w:rFonts w:cs="Times New Roman"/>
      <w:sz w:val="20"/>
      <w:szCs w:val="20"/>
    </w:rPr>
  </w:style>
  <w:style w:type="character" w:customStyle="1" w:styleId="1611">
    <w:name w:val="Текст концевой сноски Знак161"/>
    <w:basedOn w:val="a0"/>
    <w:uiPriority w:val="99"/>
    <w:semiHidden/>
    <w:rPr>
      <w:rFonts w:cs="Times New Roman"/>
      <w:sz w:val="20"/>
      <w:szCs w:val="20"/>
    </w:rPr>
  </w:style>
  <w:style w:type="character" w:customStyle="1" w:styleId="1601">
    <w:name w:val="Текст концевой сноски Знак160"/>
    <w:basedOn w:val="a0"/>
    <w:uiPriority w:val="99"/>
    <w:semiHidden/>
    <w:rPr>
      <w:rFonts w:cs="Times New Roman"/>
      <w:sz w:val="20"/>
      <w:szCs w:val="20"/>
    </w:rPr>
  </w:style>
  <w:style w:type="character" w:customStyle="1" w:styleId="1591">
    <w:name w:val="Текст концевой сноски Знак159"/>
    <w:basedOn w:val="a0"/>
    <w:uiPriority w:val="99"/>
    <w:semiHidden/>
    <w:rPr>
      <w:rFonts w:cs="Times New Roman"/>
      <w:sz w:val="20"/>
      <w:szCs w:val="20"/>
    </w:rPr>
  </w:style>
  <w:style w:type="character" w:customStyle="1" w:styleId="1581">
    <w:name w:val="Текст концевой сноски Знак158"/>
    <w:basedOn w:val="a0"/>
    <w:uiPriority w:val="99"/>
    <w:semiHidden/>
    <w:rPr>
      <w:rFonts w:cs="Times New Roman"/>
      <w:sz w:val="20"/>
      <w:szCs w:val="20"/>
    </w:rPr>
  </w:style>
  <w:style w:type="character" w:customStyle="1" w:styleId="1571">
    <w:name w:val="Текст концевой сноски Знак157"/>
    <w:basedOn w:val="a0"/>
    <w:uiPriority w:val="99"/>
    <w:semiHidden/>
    <w:rPr>
      <w:rFonts w:cs="Times New Roman"/>
      <w:sz w:val="20"/>
      <w:szCs w:val="20"/>
    </w:rPr>
  </w:style>
  <w:style w:type="character" w:customStyle="1" w:styleId="1561">
    <w:name w:val="Текст концевой сноски Знак156"/>
    <w:basedOn w:val="a0"/>
    <w:uiPriority w:val="99"/>
    <w:semiHidden/>
    <w:rPr>
      <w:rFonts w:cs="Times New Roman"/>
      <w:sz w:val="20"/>
      <w:szCs w:val="20"/>
    </w:rPr>
  </w:style>
  <w:style w:type="character" w:customStyle="1" w:styleId="1551">
    <w:name w:val="Текст концевой сноски Знак155"/>
    <w:basedOn w:val="a0"/>
    <w:uiPriority w:val="99"/>
    <w:semiHidden/>
    <w:rPr>
      <w:rFonts w:cs="Times New Roman"/>
      <w:sz w:val="20"/>
      <w:szCs w:val="20"/>
    </w:rPr>
  </w:style>
  <w:style w:type="character" w:customStyle="1" w:styleId="1541">
    <w:name w:val="Текст концевой сноски Знак154"/>
    <w:basedOn w:val="a0"/>
    <w:uiPriority w:val="99"/>
    <w:semiHidden/>
    <w:rPr>
      <w:rFonts w:cs="Times New Roman"/>
      <w:sz w:val="20"/>
      <w:szCs w:val="20"/>
    </w:rPr>
  </w:style>
  <w:style w:type="character" w:customStyle="1" w:styleId="1531">
    <w:name w:val="Текст концевой сноски Знак153"/>
    <w:basedOn w:val="a0"/>
    <w:uiPriority w:val="99"/>
    <w:semiHidden/>
    <w:rPr>
      <w:rFonts w:cs="Times New Roman"/>
      <w:sz w:val="20"/>
      <w:szCs w:val="20"/>
    </w:rPr>
  </w:style>
  <w:style w:type="character" w:customStyle="1" w:styleId="1521">
    <w:name w:val="Текст концевой сноски Знак152"/>
    <w:basedOn w:val="a0"/>
    <w:uiPriority w:val="99"/>
    <w:semiHidden/>
    <w:rPr>
      <w:rFonts w:cs="Times New Roman"/>
      <w:sz w:val="20"/>
      <w:szCs w:val="20"/>
    </w:rPr>
  </w:style>
  <w:style w:type="character" w:customStyle="1" w:styleId="1511">
    <w:name w:val="Текст концевой сноски Знак151"/>
    <w:basedOn w:val="a0"/>
    <w:uiPriority w:val="99"/>
    <w:semiHidden/>
    <w:rPr>
      <w:rFonts w:cs="Times New Roman"/>
      <w:sz w:val="20"/>
      <w:szCs w:val="20"/>
    </w:rPr>
  </w:style>
  <w:style w:type="character" w:customStyle="1" w:styleId="1501">
    <w:name w:val="Текст концевой сноски Знак150"/>
    <w:basedOn w:val="a0"/>
    <w:uiPriority w:val="99"/>
    <w:semiHidden/>
    <w:rPr>
      <w:rFonts w:cs="Times New Roman"/>
      <w:sz w:val="20"/>
      <w:szCs w:val="20"/>
    </w:rPr>
  </w:style>
  <w:style w:type="character" w:customStyle="1" w:styleId="1491">
    <w:name w:val="Текст концевой сноски Знак149"/>
    <w:basedOn w:val="a0"/>
    <w:uiPriority w:val="99"/>
    <w:semiHidden/>
    <w:rPr>
      <w:rFonts w:cs="Times New Roman"/>
      <w:sz w:val="20"/>
      <w:szCs w:val="20"/>
    </w:rPr>
  </w:style>
  <w:style w:type="character" w:customStyle="1" w:styleId="1481">
    <w:name w:val="Текст концевой сноски Знак148"/>
    <w:basedOn w:val="a0"/>
    <w:uiPriority w:val="99"/>
    <w:semiHidden/>
    <w:rPr>
      <w:rFonts w:cs="Times New Roman"/>
      <w:sz w:val="20"/>
      <w:szCs w:val="20"/>
    </w:rPr>
  </w:style>
  <w:style w:type="character" w:customStyle="1" w:styleId="1471">
    <w:name w:val="Текст концевой сноски Знак147"/>
    <w:basedOn w:val="a0"/>
    <w:uiPriority w:val="99"/>
    <w:semiHidden/>
    <w:rPr>
      <w:rFonts w:cs="Times New Roman"/>
      <w:sz w:val="20"/>
      <w:szCs w:val="20"/>
    </w:rPr>
  </w:style>
  <w:style w:type="character" w:customStyle="1" w:styleId="1461">
    <w:name w:val="Текст концевой сноски Знак146"/>
    <w:basedOn w:val="a0"/>
    <w:uiPriority w:val="99"/>
    <w:semiHidden/>
    <w:rPr>
      <w:rFonts w:cs="Times New Roman"/>
      <w:sz w:val="20"/>
      <w:szCs w:val="20"/>
    </w:rPr>
  </w:style>
  <w:style w:type="character" w:customStyle="1" w:styleId="1451">
    <w:name w:val="Текст концевой сноски Знак145"/>
    <w:basedOn w:val="a0"/>
    <w:uiPriority w:val="99"/>
    <w:semiHidden/>
    <w:rPr>
      <w:rFonts w:cs="Times New Roman"/>
      <w:sz w:val="20"/>
      <w:szCs w:val="20"/>
    </w:rPr>
  </w:style>
  <w:style w:type="character" w:customStyle="1" w:styleId="1441">
    <w:name w:val="Текст концевой сноски Знак144"/>
    <w:basedOn w:val="a0"/>
    <w:uiPriority w:val="99"/>
    <w:semiHidden/>
    <w:rPr>
      <w:rFonts w:cs="Times New Roman"/>
      <w:sz w:val="20"/>
      <w:szCs w:val="20"/>
    </w:rPr>
  </w:style>
  <w:style w:type="character" w:customStyle="1" w:styleId="1431">
    <w:name w:val="Текст концевой сноски Знак143"/>
    <w:basedOn w:val="a0"/>
    <w:uiPriority w:val="99"/>
    <w:semiHidden/>
    <w:rPr>
      <w:rFonts w:cs="Times New Roman"/>
      <w:sz w:val="20"/>
      <w:szCs w:val="20"/>
    </w:rPr>
  </w:style>
  <w:style w:type="character" w:customStyle="1" w:styleId="1421">
    <w:name w:val="Текст концевой сноски Знак142"/>
    <w:basedOn w:val="a0"/>
    <w:uiPriority w:val="99"/>
    <w:semiHidden/>
    <w:rPr>
      <w:rFonts w:cs="Times New Roman"/>
      <w:sz w:val="20"/>
      <w:szCs w:val="20"/>
    </w:rPr>
  </w:style>
  <w:style w:type="character" w:customStyle="1" w:styleId="1411">
    <w:name w:val="Текст концевой сноски Знак141"/>
    <w:basedOn w:val="a0"/>
    <w:uiPriority w:val="99"/>
    <w:semiHidden/>
    <w:rPr>
      <w:rFonts w:cs="Times New Roman"/>
      <w:sz w:val="20"/>
      <w:szCs w:val="20"/>
    </w:rPr>
  </w:style>
  <w:style w:type="character" w:customStyle="1" w:styleId="1401">
    <w:name w:val="Текст концевой сноски Знак140"/>
    <w:basedOn w:val="a0"/>
    <w:uiPriority w:val="99"/>
    <w:semiHidden/>
    <w:rPr>
      <w:rFonts w:cs="Times New Roman"/>
      <w:sz w:val="20"/>
      <w:szCs w:val="20"/>
    </w:rPr>
  </w:style>
  <w:style w:type="character" w:customStyle="1" w:styleId="1391">
    <w:name w:val="Текст концевой сноски Знак139"/>
    <w:basedOn w:val="a0"/>
    <w:uiPriority w:val="99"/>
    <w:semiHidden/>
    <w:rPr>
      <w:rFonts w:cs="Times New Roman"/>
      <w:sz w:val="20"/>
      <w:szCs w:val="20"/>
    </w:rPr>
  </w:style>
  <w:style w:type="character" w:customStyle="1" w:styleId="1381">
    <w:name w:val="Текст концевой сноски Знак138"/>
    <w:basedOn w:val="a0"/>
    <w:uiPriority w:val="99"/>
    <w:semiHidden/>
    <w:rPr>
      <w:rFonts w:cs="Times New Roman"/>
      <w:sz w:val="20"/>
      <w:szCs w:val="20"/>
    </w:rPr>
  </w:style>
  <w:style w:type="character" w:customStyle="1" w:styleId="1371">
    <w:name w:val="Текст концевой сноски Знак137"/>
    <w:basedOn w:val="a0"/>
    <w:uiPriority w:val="99"/>
    <w:semiHidden/>
    <w:rPr>
      <w:rFonts w:cs="Times New Roman"/>
      <w:sz w:val="20"/>
      <w:szCs w:val="20"/>
    </w:rPr>
  </w:style>
  <w:style w:type="character" w:customStyle="1" w:styleId="1361">
    <w:name w:val="Текст концевой сноски Знак136"/>
    <w:basedOn w:val="a0"/>
    <w:uiPriority w:val="99"/>
    <w:semiHidden/>
    <w:rPr>
      <w:rFonts w:cs="Times New Roman"/>
      <w:sz w:val="20"/>
      <w:szCs w:val="20"/>
    </w:rPr>
  </w:style>
  <w:style w:type="character" w:customStyle="1" w:styleId="1351">
    <w:name w:val="Текст концевой сноски Знак135"/>
    <w:basedOn w:val="a0"/>
    <w:uiPriority w:val="99"/>
    <w:semiHidden/>
    <w:rPr>
      <w:rFonts w:cs="Times New Roman"/>
      <w:sz w:val="20"/>
      <w:szCs w:val="20"/>
    </w:rPr>
  </w:style>
  <w:style w:type="character" w:customStyle="1" w:styleId="1341">
    <w:name w:val="Текст концевой сноски Знак134"/>
    <w:basedOn w:val="a0"/>
    <w:uiPriority w:val="99"/>
    <w:semiHidden/>
    <w:rPr>
      <w:rFonts w:cs="Times New Roman"/>
      <w:sz w:val="20"/>
      <w:szCs w:val="20"/>
    </w:rPr>
  </w:style>
  <w:style w:type="character" w:customStyle="1" w:styleId="1331">
    <w:name w:val="Текст концевой сноски Знак133"/>
    <w:basedOn w:val="a0"/>
    <w:uiPriority w:val="99"/>
    <w:semiHidden/>
    <w:rPr>
      <w:rFonts w:cs="Times New Roman"/>
      <w:sz w:val="20"/>
      <w:szCs w:val="20"/>
    </w:rPr>
  </w:style>
  <w:style w:type="character" w:customStyle="1" w:styleId="1321">
    <w:name w:val="Текст концевой сноски Знак132"/>
    <w:basedOn w:val="a0"/>
    <w:uiPriority w:val="99"/>
    <w:semiHidden/>
    <w:rPr>
      <w:rFonts w:cs="Times New Roman"/>
      <w:sz w:val="20"/>
      <w:szCs w:val="20"/>
    </w:rPr>
  </w:style>
  <w:style w:type="character" w:customStyle="1" w:styleId="1311">
    <w:name w:val="Текст концевой сноски Знак131"/>
    <w:basedOn w:val="a0"/>
    <w:uiPriority w:val="99"/>
    <w:semiHidden/>
    <w:rPr>
      <w:rFonts w:cs="Times New Roman"/>
      <w:sz w:val="20"/>
      <w:szCs w:val="20"/>
    </w:rPr>
  </w:style>
  <w:style w:type="character" w:customStyle="1" w:styleId="1301">
    <w:name w:val="Текст концевой сноски Знак130"/>
    <w:basedOn w:val="a0"/>
    <w:uiPriority w:val="99"/>
    <w:semiHidden/>
    <w:rPr>
      <w:rFonts w:cs="Times New Roman"/>
      <w:sz w:val="20"/>
      <w:szCs w:val="20"/>
    </w:rPr>
  </w:style>
  <w:style w:type="character" w:customStyle="1" w:styleId="1291">
    <w:name w:val="Текст концевой сноски Знак129"/>
    <w:basedOn w:val="a0"/>
    <w:uiPriority w:val="99"/>
    <w:semiHidden/>
    <w:rPr>
      <w:rFonts w:cs="Times New Roman"/>
      <w:sz w:val="20"/>
      <w:szCs w:val="20"/>
    </w:rPr>
  </w:style>
  <w:style w:type="character" w:customStyle="1" w:styleId="1281">
    <w:name w:val="Текст концевой сноски Знак128"/>
    <w:basedOn w:val="a0"/>
    <w:uiPriority w:val="99"/>
    <w:semiHidden/>
    <w:rPr>
      <w:rFonts w:cs="Times New Roman"/>
      <w:sz w:val="20"/>
      <w:szCs w:val="20"/>
    </w:rPr>
  </w:style>
  <w:style w:type="character" w:customStyle="1" w:styleId="1271">
    <w:name w:val="Текст концевой сноски Знак127"/>
    <w:basedOn w:val="a0"/>
    <w:uiPriority w:val="99"/>
    <w:semiHidden/>
    <w:rPr>
      <w:rFonts w:cs="Times New Roman"/>
      <w:sz w:val="20"/>
      <w:szCs w:val="20"/>
    </w:rPr>
  </w:style>
  <w:style w:type="character" w:customStyle="1" w:styleId="1261">
    <w:name w:val="Текст концевой сноски Знак126"/>
    <w:basedOn w:val="a0"/>
    <w:uiPriority w:val="99"/>
    <w:semiHidden/>
    <w:rPr>
      <w:rFonts w:cs="Times New Roman"/>
      <w:sz w:val="20"/>
      <w:szCs w:val="20"/>
    </w:rPr>
  </w:style>
  <w:style w:type="character" w:customStyle="1" w:styleId="1251">
    <w:name w:val="Текст концевой сноски Знак125"/>
    <w:basedOn w:val="a0"/>
    <w:uiPriority w:val="99"/>
    <w:semiHidden/>
    <w:rPr>
      <w:rFonts w:cs="Times New Roman"/>
      <w:sz w:val="20"/>
      <w:szCs w:val="20"/>
    </w:rPr>
  </w:style>
  <w:style w:type="character" w:customStyle="1" w:styleId="1241">
    <w:name w:val="Текст концевой сноски Знак124"/>
    <w:basedOn w:val="a0"/>
    <w:uiPriority w:val="99"/>
    <w:semiHidden/>
    <w:rPr>
      <w:rFonts w:cs="Times New Roman"/>
      <w:sz w:val="20"/>
      <w:szCs w:val="20"/>
    </w:rPr>
  </w:style>
  <w:style w:type="character" w:customStyle="1" w:styleId="1231">
    <w:name w:val="Текст концевой сноски Знак123"/>
    <w:basedOn w:val="a0"/>
    <w:uiPriority w:val="99"/>
    <w:semiHidden/>
    <w:rPr>
      <w:rFonts w:cs="Times New Roman"/>
      <w:sz w:val="20"/>
      <w:szCs w:val="20"/>
    </w:rPr>
  </w:style>
  <w:style w:type="character" w:customStyle="1" w:styleId="1221">
    <w:name w:val="Текст концевой сноски Знак122"/>
    <w:basedOn w:val="a0"/>
    <w:uiPriority w:val="99"/>
    <w:semiHidden/>
    <w:rPr>
      <w:rFonts w:cs="Times New Roman"/>
      <w:sz w:val="20"/>
      <w:szCs w:val="20"/>
    </w:rPr>
  </w:style>
  <w:style w:type="character" w:customStyle="1" w:styleId="1211">
    <w:name w:val="Текст концевой сноски Знак121"/>
    <w:basedOn w:val="a0"/>
    <w:uiPriority w:val="99"/>
    <w:semiHidden/>
    <w:rPr>
      <w:rFonts w:cs="Times New Roman"/>
      <w:sz w:val="20"/>
      <w:szCs w:val="20"/>
    </w:rPr>
  </w:style>
  <w:style w:type="character" w:customStyle="1" w:styleId="1201">
    <w:name w:val="Текст концевой сноски Знак120"/>
    <w:basedOn w:val="a0"/>
    <w:uiPriority w:val="99"/>
    <w:semiHidden/>
    <w:rPr>
      <w:rFonts w:cs="Times New Roman"/>
      <w:sz w:val="20"/>
      <w:szCs w:val="20"/>
    </w:rPr>
  </w:style>
  <w:style w:type="character" w:customStyle="1" w:styleId="1191">
    <w:name w:val="Текст концевой сноски Знак119"/>
    <w:basedOn w:val="a0"/>
    <w:uiPriority w:val="99"/>
    <w:semiHidden/>
    <w:rPr>
      <w:rFonts w:cs="Times New Roman"/>
      <w:sz w:val="20"/>
      <w:szCs w:val="20"/>
    </w:rPr>
  </w:style>
  <w:style w:type="character" w:customStyle="1" w:styleId="1181">
    <w:name w:val="Текст концевой сноски Знак118"/>
    <w:basedOn w:val="a0"/>
    <w:uiPriority w:val="99"/>
    <w:semiHidden/>
    <w:rPr>
      <w:rFonts w:cs="Times New Roman"/>
      <w:sz w:val="20"/>
      <w:szCs w:val="20"/>
    </w:rPr>
  </w:style>
  <w:style w:type="character" w:customStyle="1" w:styleId="1171">
    <w:name w:val="Текст концевой сноски Знак117"/>
    <w:basedOn w:val="a0"/>
    <w:uiPriority w:val="99"/>
    <w:semiHidden/>
    <w:rPr>
      <w:rFonts w:cs="Times New Roman"/>
      <w:sz w:val="20"/>
      <w:szCs w:val="20"/>
    </w:rPr>
  </w:style>
  <w:style w:type="character" w:customStyle="1" w:styleId="1161">
    <w:name w:val="Текст концевой сноски Знак116"/>
    <w:basedOn w:val="a0"/>
    <w:uiPriority w:val="99"/>
    <w:semiHidden/>
    <w:rPr>
      <w:rFonts w:cs="Times New Roman"/>
      <w:sz w:val="20"/>
      <w:szCs w:val="20"/>
    </w:rPr>
  </w:style>
  <w:style w:type="character" w:customStyle="1" w:styleId="1151">
    <w:name w:val="Текст концевой сноски Знак115"/>
    <w:basedOn w:val="a0"/>
    <w:uiPriority w:val="99"/>
    <w:semiHidden/>
    <w:rPr>
      <w:rFonts w:cs="Times New Roman"/>
      <w:sz w:val="20"/>
      <w:szCs w:val="20"/>
    </w:rPr>
  </w:style>
  <w:style w:type="character" w:customStyle="1" w:styleId="1141">
    <w:name w:val="Текст концевой сноски Знак114"/>
    <w:basedOn w:val="a0"/>
    <w:uiPriority w:val="99"/>
    <w:semiHidden/>
    <w:rPr>
      <w:rFonts w:cs="Times New Roman"/>
      <w:sz w:val="20"/>
      <w:szCs w:val="20"/>
    </w:rPr>
  </w:style>
  <w:style w:type="character" w:customStyle="1" w:styleId="113a">
    <w:name w:val="Текст концевой сноски Знак113"/>
    <w:basedOn w:val="a0"/>
    <w:uiPriority w:val="99"/>
    <w:semiHidden/>
    <w:rPr>
      <w:rFonts w:cs="Times New Roman"/>
      <w:sz w:val="20"/>
      <w:szCs w:val="20"/>
    </w:rPr>
  </w:style>
  <w:style w:type="character" w:customStyle="1" w:styleId="112b">
    <w:name w:val="Текст концевой сноски Знак112"/>
    <w:basedOn w:val="a0"/>
    <w:uiPriority w:val="99"/>
    <w:semiHidden/>
    <w:rPr>
      <w:rFonts w:cs="Times New Roman"/>
      <w:sz w:val="20"/>
      <w:szCs w:val="20"/>
    </w:rPr>
  </w:style>
  <w:style w:type="character" w:customStyle="1" w:styleId="111b">
    <w:name w:val="Текст концевой сноски Знак111"/>
    <w:basedOn w:val="a0"/>
    <w:uiPriority w:val="99"/>
    <w:semiHidden/>
    <w:rPr>
      <w:rFonts w:cs="Times New Roman"/>
      <w:sz w:val="20"/>
      <w:szCs w:val="20"/>
    </w:rPr>
  </w:style>
  <w:style w:type="character" w:customStyle="1" w:styleId="110b">
    <w:name w:val="Текст концевой сноски Знак110"/>
    <w:basedOn w:val="a0"/>
    <w:uiPriority w:val="99"/>
    <w:semiHidden/>
    <w:rPr>
      <w:rFonts w:cs="Times New Roman"/>
      <w:sz w:val="20"/>
      <w:szCs w:val="20"/>
    </w:rPr>
  </w:style>
  <w:style w:type="character" w:customStyle="1" w:styleId="19b">
    <w:name w:val="Текст концевой сноски Знак19"/>
    <w:basedOn w:val="a0"/>
    <w:uiPriority w:val="99"/>
    <w:semiHidden/>
    <w:rPr>
      <w:rFonts w:cs="Times New Roman"/>
      <w:sz w:val="20"/>
      <w:szCs w:val="20"/>
    </w:rPr>
  </w:style>
  <w:style w:type="character" w:customStyle="1" w:styleId="18b">
    <w:name w:val="Текст концевой сноски Знак18"/>
    <w:basedOn w:val="a0"/>
    <w:uiPriority w:val="99"/>
    <w:semiHidden/>
    <w:rPr>
      <w:rFonts w:cs="Times New Roman"/>
      <w:sz w:val="20"/>
      <w:szCs w:val="20"/>
    </w:rPr>
  </w:style>
  <w:style w:type="character" w:customStyle="1" w:styleId="17b">
    <w:name w:val="Текст концевой сноски Знак17"/>
    <w:basedOn w:val="a0"/>
    <w:uiPriority w:val="99"/>
    <w:semiHidden/>
    <w:rPr>
      <w:rFonts w:cs="Times New Roman"/>
      <w:sz w:val="20"/>
      <w:szCs w:val="20"/>
    </w:rPr>
  </w:style>
  <w:style w:type="character" w:customStyle="1" w:styleId="16b">
    <w:name w:val="Текст концевой сноски Знак16"/>
    <w:basedOn w:val="a0"/>
    <w:uiPriority w:val="99"/>
    <w:semiHidden/>
    <w:rPr>
      <w:rFonts w:cs="Times New Roman"/>
      <w:sz w:val="20"/>
      <w:szCs w:val="20"/>
    </w:rPr>
  </w:style>
  <w:style w:type="character" w:customStyle="1" w:styleId="15b">
    <w:name w:val="Текст концевой сноски Знак15"/>
    <w:basedOn w:val="a0"/>
    <w:uiPriority w:val="99"/>
    <w:semiHidden/>
    <w:rPr>
      <w:rFonts w:cs="Times New Roman"/>
      <w:sz w:val="20"/>
      <w:szCs w:val="20"/>
    </w:rPr>
  </w:style>
  <w:style w:type="character" w:customStyle="1" w:styleId="14b">
    <w:name w:val="Текст концевой сноски Знак14"/>
    <w:basedOn w:val="a0"/>
    <w:uiPriority w:val="99"/>
    <w:semiHidden/>
    <w:rPr>
      <w:rFonts w:cs="Times New Roman"/>
      <w:sz w:val="20"/>
      <w:szCs w:val="20"/>
    </w:rPr>
  </w:style>
  <w:style w:type="character" w:customStyle="1" w:styleId="13b">
    <w:name w:val="Текст концевой сноски Знак13"/>
    <w:basedOn w:val="a0"/>
    <w:uiPriority w:val="99"/>
    <w:semiHidden/>
    <w:rPr>
      <w:rFonts w:cs="Times New Roman"/>
      <w:sz w:val="20"/>
      <w:szCs w:val="20"/>
    </w:rPr>
  </w:style>
  <w:style w:type="character" w:customStyle="1" w:styleId="12c">
    <w:name w:val="Текст концевой сноски Знак12"/>
    <w:basedOn w:val="a0"/>
    <w:uiPriority w:val="99"/>
    <w:semiHidden/>
    <w:rPr>
      <w:rFonts w:cs="Times New Roman"/>
      <w:sz w:val="20"/>
      <w:szCs w:val="20"/>
    </w:rPr>
  </w:style>
  <w:style w:type="character" w:customStyle="1" w:styleId="11c">
    <w:name w:val="Текст концевой сноски Знак11"/>
    <w:basedOn w:val="a0"/>
    <w:uiPriority w:val="99"/>
    <w:semiHidden/>
    <w:rPr>
      <w:rFonts w:cs="Times New Roman"/>
      <w:sz w:val="20"/>
      <w:szCs w:val="20"/>
    </w:rPr>
  </w:style>
  <w:style w:type="table" w:styleId="af8">
    <w:name w:val="Table Grid"/>
    <w:basedOn w:val="a1"/>
    <w:uiPriority w:val="59"/>
    <w:rsid w:val="00416FF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416FFB"/>
    <w:rPr>
      <w:rFonts w:cs="Times New Roman"/>
      <w:sz w:val="16"/>
    </w:rPr>
  </w:style>
  <w:style w:type="paragraph" w:styleId="afa">
    <w:name w:val="Revision"/>
    <w:hidden/>
    <w:uiPriority w:val="99"/>
    <w:semiHidden/>
    <w:rsid w:val="00416FFB"/>
    <w:pPr>
      <w:spacing w:after="0" w:line="240" w:lineRule="auto"/>
    </w:pPr>
    <w:rPr>
      <w:rFonts w:ascii="Times New Roman" w:hAnsi="Times New Roman"/>
      <w:sz w:val="28"/>
      <w:szCs w:val="28"/>
    </w:rPr>
  </w:style>
  <w:style w:type="paragraph" w:customStyle="1" w:styleId="afb">
    <w:name w:val="Знак Знак Знак Знак"/>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afc">
    <w:name w:val="Прижатый влево"/>
    <w:basedOn w:val="a"/>
    <w:next w:val="a"/>
    <w:uiPriority w:val="99"/>
    <w:rsid w:val="00416FFB"/>
    <w:pPr>
      <w:widowControl w:val="0"/>
      <w:autoSpaceDE w:val="0"/>
      <w:autoSpaceDN w:val="0"/>
      <w:adjustRightInd w:val="0"/>
      <w:spacing w:after="0" w:line="240" w:lineRule="auto"/>
    </w:pPr>
    <w:rPr>
      <w:rFonts w:ascii="Arial" w:hAnsi="Arial" w:cs="Arial"/>
      <w:sz w:val="24"/>
      <w:szCs w:val="24"/>
    </w:rPr>
  </w:style>
  <w:style w:type="paragraph" w:customStyle="1" w:styleId="7">
    <w:name w:val="Знак Знак Знак Знак7"/>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6">
    <w:name w:val="Знак Знак Знак Знак6"/>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5">
    <w:name w:val="Знак Знак Знак Знак5"/>
    <w:basedOn w:val="a"/>
    <w:rsid w:val="00416FFB"/>
    <w:pPr>
      <w:spacing w:before="100" w:beforeAutospacing="1" w:after="100" w:afterAutospacing="1" w:line="240" w:lineRule="auto"/>
      <w:jc w:val="both"/>
    </w:pPr>
    <w:rPr>
      <w:rFonts w:ascii="Tahoma" w:hAnsi="Tahoma"/>
      <w:sz w:val="20"/>
      <w:szCs w:val="20"/>
      <w:lang w:val="en-US" w:eastAsia="en-US"/>
    </w:rPr>
  </w:style>
  <w:style w:type="table" w:customStyle="1" w:styleId="1c">
    <w:name w:val="Сетка таблицы1"/>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autoRedefine/>
    <w:rsid w:val="00416FFB"/>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afe">
    <w:name w:val="Знак Знак Знак Знак Знак Знак Знак Знак Знак Знак Знак Знак"/>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4">
    <w:name w:val="Знак Знак Знак Знак4"/>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1 Знак Знак Знак Знак"/>
    <w:basedOn w:val="a"/>
    <w:rsid w:val="00416FFB"/>
    <w:pPr>
      <w:spacing w:before="100" w:beforeAutospacing="1" w:after="100" w:afterAutospacing="1" w:line="240" w:lineRule="auto"/>
      <w:jc w:val="both"/>
    </w:pPr>
    <w:rPr>
      <w:rFonts w:ascii="Tahoma" w:hAnsi="Tahoma"/>
      <w:sz w:val="20"/>
      <w:szCs w:val="20"/>
      <w:lang w:val="en-US" w:eastAsia="en-US"/>
    </w:rPr>
  </w:style>
  <w:style w:type="table" w:customStyle="1" w:styleId="24">
    <w:name w:val="Сетка таблицы2"/>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autoRedefine/>
    <w:rsid w:val="00416FFB"/>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26">
    <w:name w:val="Знак Знак Знак Знак Знак Знак Знак Знак Знак Знак Знак Знак2"/>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32">
    <w:name w:val="Знак Знак Знак Знак3"/>
    <w:basedOn w:val="a"/>
    <w:rsid w:val="00416FFB"/>
    <w:pPr>
      <w:spacing w:before="100" w:beforeAutospacing="1" w:after="100" w:afterAutospacing="1" w:line="240" w:lineRule="auto"/>
      <w:jc w:val="both"/>
    </w:pPr>
    <w:rPr>
      <w:rFonts w:ascii="Tahoma" w:hAnsi="Tahoma"/>
      <w:sz w:val="20"/>
      <w:szCs w:val="20"/>
      <w:lang w:val="en-US" w:eastAsia="en-US"/>
    </w:rPr>
  </w:style>
  <w:style w:type="table" w:customStyle="1" w:styleId="33">
    <w:name w:val="Сетка таблицы3"/>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autoRedefine/>
    <w:rsid w:val="00416FFB"/>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1f">
    <w:name w:val="Знак Знак Знак Знак Знак Знак Знак Знак Знак Знак Знак Знак1"/>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27">
    <w:name w:val="Знак Знак Знак Знак2"/>
    <w:basedOn w:val="a"/>
    <w:rsid w:val="00416FFB"/>
    <w:pPr>
      <w:spacing w:before="100" w:beforeAutospacing="1" w:after="100" w:afterAutospacing="1" w:line="240" w:lineRule="auto"/>
      <w:jc w:val="both"/>
    </w:pPr>
    <w:rPr>
      <w:rFonts w:ascii="Tahoma" w:hAnsi="Tahoma"/>
      <w:sz w:val="20"/>
      <w:szCs w:val="20"/>
      <w:lang w:val="en-US" w:eastAsia="en-US"/>
    </w:rPr>
  </w:style>
  <w:style w:type="paragraph" w:customStyle="1" w:styleId="1f0">
    <w:name w:val="Знак Знак Знак Знак1"/>
    <w:basedOn w:val="a"/>
    <w:rsid w:val="00416FFB"/>
    <w:pPr>
      <w:spacing w:before="100" w:beforeAutospacing="1" w:after="100" w:afterAutospacing="1" w:line="240" w:lineRule="auto"/>
      <w:jc w:val="both"/>
    </w:pPr>
    <w:rPr>
      <w:rFonts w:ascii="Tahoma" w:hAnsi="Tahoma"/>
      <w:sz w:val="20"/>
      <w:szCs w:val="20"/>
      <w:lang w:val="en-US" w:eastAsia="en-US"/>
    </w:rPr>
  </w:style>
  <w:style w:type="table" w:customStyle="1" w:styleId="40">
    <w:name w:val="Сетка таблицы4"/>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8"/>
    <w:rsid w:val="00416FF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нак Знак Знак Знак8"/>
    <w:basedOn w:val="a"/>
    <w:rsid w:val="000D1FE3"/>
    <w:pPr>
      <w:spacing w:before="100" w:beforeAutospacing="1" w:after="100" w:afterAutospacing="1" w:line="240" w:lineRule="auto"/>
      <w:jc w:val="both"/>
    </w:pPr>
    <w:rPr>
      <w:rFonts w:ascii="Tahoma" w:hAnsi="Tahoma"/>
      <w:sz w:val="20"/>
      <w:szCs w:val="20"/>
      <w:lang w:val="en-US" w:eastAsia="en-US"/>
    </w:rPr>
  </w:style>
  <w:style w:type="paragraph" w:customStyle="1" w:styleId="9">
    <w:name w:val="Знак Знак Знак Знак9"/>
    <w:basedOn w:val="a"/>
    <w:rsid w:val="00C21581"/>
    <w:pPr>
      <w:spacing w:before="100" w:beforeAutospacing="1" w:after="100" w:afterAutospacing="1" w:line="240" w:lineRule="auto"/>
      <w:jc w:val="both"/>
    </w:pPr>
    <w:rPr>
      <w:rFonts w:ascii="Tahoma" w:hAnsi="Tahoma"/>
      <w:sz w:val="20"/>
      <w:szCs w:val="20"/>
      <w:lang w:val="en-US" w:eastAsia="en-US"/>
    </w:rPr>
  </w:style>
  <w:style w:type="paragraph" w:customStyle="1" w:styleId="100">
    <w:name w:val="Знак Знак Знак Знак10"/>
    <w:basedOn w:val="a"/>
    <w:rsid w:val="00042CB1"/>
    <w:pPr>
      <w:spacing w:before="100" w:beforeAutospacing="1" w:after="100" w:afterAutospacing="1" w:line="240" w:lineRule="auto"/>
      <w:jc w:val="both"/>
    </w:pPr>
    <w:rPr>
      <w:rFonts w:ascii="Tahoma" w:hAnsi="Tahoma"/>
      <w:sz w:val="20"/>
      <w:szCs w:val="20"/>
      <w:lang w:val="en-US" w:eastAsia="en-US"/>
    </w:rPr>
  </w:style>
  <w:style w:type="paragraph" w:customStyle="1" w:styleId="11d">
    <w:name w:val="Знак Знак Знак Знак11"/>
    <w:basedOn w:val="a"/>
    <w:rsid w:val="00BE2BF2"/>
    <w:pPr>
      <w:spacing w:before="100" w:beforeAutospacing="1" w:after="100" w:afterAutospacing="1" w:line="240" w:lineRule="auto"/>
      <w:jc w:val="both"/>
    </w:pPr>
    <w:rPr>
      <w:rFonts w:ascii="Tahoma" w:hAnsi="Tahoma"/>
      <w:sz w:val="20"/>
      <w:szCs w:val="20"/>
      <w:lang w:val="en-US" w:eastAsia="en-US"/>
    </w:rPr>
  </w:style>
  <w:style w:type="table" w:customStyle="1" w:styleId="70">
    <w:name w:val="Сетка таблицы7"/>
    <w:basedOn w:val="a1"/>
    <w:next w:val="af8"/>
    <w:rsid w:val="00CF745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autoRedefine/>
    <w:rsid w:val="00CF745B"/>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35">
    <w:name w:val="Знак Знак Знак Знак Знак Знак Знак Знак Знак Знак Знак Знак3"/>
    <w:basedOn w:val="a"/>
    <w:rsid w:val="00CF745B"/>
    <w:pPr>
      <w:spacing w:before="100" w:beforeAutospacing="1" w:after="100" w:afterAutospacing="1" w:line="240" w:lineRule="auto"/>
      <w:jc w:val="both"/>
    </w:pPr>
    <w:rPr>
      <w:rFonts w:ascii="Tahoma" w:hAnsi="Tahoma"/>
      <w:sz w:val="20"/>
      <w:szCs w:val="20"/>
      <w:lang w:val="en-US" w:eastAsia="en-US"/>
    </w:rPr>
  </w:style>
  <w:style w:type="table" w:customStyle="1" w:styleId="80">
    <w:name w:val="Сетка таблицы8"/>
    <w:basedOn w:val="a1"/>
    <w:next w:val="af8"/>
    <w:rsid w:val="00B207A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autoRedefine/>
    <w:rsid w:val="00B207AF"/>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42">
    <w:name w:val="Знак Знак Знак Знак Знак Знак Знак Знак Знак Знак Знак Знак4"/>
    <w:basedOn w:val="a"/>
    <w:rsid w:val="00B207AF"/>
    <w:pPr>
      <w:spacing w:before="100" w:beforeAutospacing="1" w:after="100" w:afterAutospacing="1" w:line="240" w:lineRule="auto"/>
      <w:jc w:val="both"/>
    </w:pPr>
    <w:rPr>
      <w:rFonts w:ascii="Tahoma" w:hAnsi="Tahoma"/>
      <w:sz w:val="20"/>
      <w:szCs w:val="20"/>
      <w:lang w:val="en-US" w:eastAsia="en-US"/>
    </w:rPr>
  </w:style>
  <w:style w:type="paragraph" w:customStyle="1" w:styleId="12d">
    <w:name w:val="Знак Знак Знак Знак12"/>
    <w:basedOn w:val="a"/>
    <w:rsid w:val="00B207AF"/>
    <w:pPr>
      <w:spacing w:before="100" w:beforeAutospacing="1" w:after="100" w:afterAutospacing="1" w:line="240" w:lineRule="auto"/>
      <w:jc w:val="both"/>
    </w:pPr>
    <w:rPr>
      <w:rFonts w:ascii="Tahoma" w:hAnsi="Tahoma"/>
      <w:sz w:val="20"/>
      <w:szCs w:val="20"/>
      <w:lang w:val="en-US" w:eastAsia="en-US"/>
    </w:rPr>
  </w:style>
  <w:style w:type="paragraph" w:customStyle="1" w:styleId="13c">
    <w:name w:val="Знак Знак Знак Знак13"/>
    <w:basedOn w:val="a"/>
    <w:rsid w:val="00276909"/>
    <w:pPr>
      <w:spacing w:before="100" w:beforeAutospacing="1" w:after="100" w:afterAutospacing="1" w:line="240" w:lineRule="auto"/>
      <w:jc w:val="both"/>
    </w:pPr>
    <w:rPr>
      <w:rFonts w:ascii="Tahoma" w:hAnsi="Tahoma"/>
      <w:sz w:val="20"/>
      <w:szCs w:val="20"/>
      <w:lang w:val="en-US" w:eastAsia="en-US"/>
    </w:rPr>
  </w:style>
  <w:style w:type="table" w:customStyle="1" w:styleId="90">
    <w:name w:val="Сетка таблицы9"/>
    <w:basedOn w:val="a1"/>
    <w:next w:val="af8"/>
    <w:rsid w:val="00A0765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
    <w:autoRedefine/>
    <w:rsid w:val="00A07653"/>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52">
    <w:name w:val="Знак Знак Знак Знак Знак Знак Знак Знак Знак Знак Знак Знак5"/>
    <w:basedOn w:val="a"/>
    <w:rsid w:val="00A07653"/>
    <w:pPr>
      <w:spacing w:before="100" w:beforeAutospacing="1" w:after="100" w:afterAutospacing="1" w:line="240" w:lineRule="auto"/>
      <w:jc w:val="both"/>
    </w:pPr>
    <w:rPr>
      <w:rFonts w:ascii="Tahoma" w:hAnsi="Tahoma"/>
      <w:sz w:val="20"/>
      <w:szCs w:val="20"/>
      <w:lang w:val="en-US" w:eastAsia="en-US"/>
    </w:rPr>
  </w:style>
  <w:style w:type="paragraph" w:customStyle="1" w:styleId="14c">
    <w:name w:val="Знак Знак Знак Знак14"/>
    <w:basedOn w:val="a"/>
    <w:rsid w:val="00F01E4F"/>
    <w:pPr>
      <w:spacing w:before="100" w:beforeAutospacing="1" w:after="100" w:afterAutospacing="1" w:line="240" w:lineRule="auto"/>
      <w:jc w:val="both"/>
    </w:pPr>
    <w:rPr>
      <w:rFonts w:ascii="Tahoma" w:hAnsi="Tahoma"/>
      <w:sz w:val="20"/>
      <w:szCs w:val="20"/>
      <w:lang w:val="en-US" w:eastAsia="en-US"/>
    </w:rPr>
  </w:style>
  <w:style w:type="table" w:customStyle="1" w:styleId="101">
    <w:name w:val="Сетка таблицы10"/>
    <w:basedOn w:val="a1"/>
    <w:next w:val="af8"/>
    <w:rsid w:val="00F01E4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6"/>
    <w:basedOn w:val="a"/>
    <w:autoRedefine/>
    <w:rsid w:val="00F01E4F"/>
    <w:pPr>
      <w:autoSpaceDE w:val="0"/>
      <w:autoSpaceDN w:val="0"/>
      <w:adjustRightInd w:val="0"/>
      <w:spacing w:after="200" w:line="276" w:lineRule="auto"/>
      <w:ind w:firstLine="720"/>
    </w:pPr>
    <w:rPr>
      <w:rFonts w:ascii="Times New Roman" w:hAnsi="Times New Roman"/>
      <w:sz w:val="28"/>
      <w:szCs w:val="28"/>
      <w:lang w:eastAsia="en-US"/>
    </w:rPr>
  </w:style>
  <w:style w:type="paragraph" w:customStyle="1" w:styleId="62">
    <w:name w:val="Знак Знак Знак Знак Знак Знак Знак Знак Знак Знак Знак Знак6"/>
    <w:basedOn w:val="a"/>
    <w:rsid w:val="00F01E4F"/>
    <w:pPr>
      <w:spacing w:before="100" w:beforeAutospacing="1" w:after="100" w:afterAutospacing="1" w:line="240" w:lineRule="auto"/>
      <w:jc w:val="both"/>
    </w:pPr>
    <w:rPr>
      <w:rFonts w:ascii="Tahoma" w:hAnsi="Tahoma"/>
      <w:sz w:val="20"/>
      <w:szCs w:val="20"/>
      <w:lang w:val="en-US" w:eastAsia="en-US"/>
    </w:rPr>
  </w:style>
  <w:style w:type="paragraph" w:customStyle="1" w:styleId="15c">
    <w:name w:val="Знак Знак Знак Знак15"/>
    <w:basedOn w:val="a"/>
    <w:rsid w:val="00082FFF"/>
    <w:pPr>
      <w:spacing w:before="100" w:beforeAutospacing="1" w:after="100" w:afterAutospacing="1" w:line="240" w:lineRule="auto"/>
      <w:jc w:val="both"/>
    </w:pPr>
    <w:rPr>
      <w:rFonts w:ascii="Tahoma" w:hAnsi="Tahoma"/>
      <w:sz w:val="20"/>
      <w:szCs w:val="20"/>
      <w:lang w:val="en-US" w:eastAsia="en-US"/>
    </w:rPr>
  </w:style>
  <w:style w:type="paragraph" w:styleId="aff">
    <w:name w:val="Title"/>
    <w:basedOn w:val="a"/>
    <w:next w:val="a"/>
    <w:link w:val="aff0"/>
    <w:uiPriority w:val="10"/>
    <w:qFormat/>
    <w:rsid w:val="00AA6675"/>
    <w:pPr>
      <w:spacing w:before="240" w:after="60"/>
      <w:jc w:val="center"/>
      <w:outlineLvl w:val="0"/>
    </w:pPr>
    <w:rPr>
      <w:rFonts w:asciiTheme="majorHAnsi" w:eastAsiaTheme="majorEastAsia" w:hAnsiTheme="majorHAnsi"/>
      <w:b/>
      <w:bCs/>
      <w:kern w:val="28"/>
      <w:sz w:val="32"/>
      <w:szCs w:val="32"/>
    </w:rPr>
  </w:style>
  <w:style w:type="character" w:customStyle="1" w:styleId="aff0">
    <w:name w:val="Название Знак"/>
    <w:basedOn w:val="a0"/>
    <w:link w:val="aff"/>
    <w:uiPriority w:val="10"/>
    <w:locked/>
    <w:rsid w:val="00AA6675"/>
    <w:rPr>
      <w:rFonts w:asciiTheme="majorHAnsi" w:eastAsiaTheme="majorEastAsia" w:hAnsiTheme="majorHAnsi"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9002078">
      <w:marLeft w:val="0"/>
      <w:marRight w:val="0"/>
      <w:marTop w:val="0"/>
      <w:marBottom w:val="0"/>
      <w:divBdr>
        <w:top w:val="none" w:sz="0" w:space="0" w:color="auto"/>
        <w:left w:val="none" w:sz="0" w:space="0" w:color="auto"/>
        <w:bottom w:val="none" w:sz="0" w:space="0" w:color="auto"/>
        <w:right w:val="none" w:sz="0" w:space="0" w:color="auto"/>
      </w:divBdr>
    </w:div>
    <w:div w:id="639002079">
      <w:marLeft w:val="0"/>
      <w:marRight w:val="0"/>
      <w:marTop w:val="0"/>
      <w:marBottom w:val="0"/>
      <w:divBdr>
        <w:top w:val="none" w:sz="0" w:space="0" w:color="auto"/>
        <w:left w:val="none" w:sz="0" w:space="0" w:color="auto"/>
        <w:bottom w:val="none" w:sz="0" w:space="0" w:color="auto"/>
        <w:right w:val="none" w:sz="0" w:space="0" w:color="auto"/>
      </w:divBdr>
    </w:div>
    <w:div w:id="639002080">
      <w:marLeft w:val="0"/>
      <w:marRight w:val="0"/>
      <w:marTop w:val="0"/>
      <w:marBottom w:val="0"/>
      <w:divBdr>
        <w:top w:val="none" w:sz="0" w:space="0" w:color="auto"/>
        <w:left w:val="none" w:sz="0" w:space="0" w:color="auto"/>
        <w:bottom w:val="none" w:sz="0" w:space="0" w:color="auto"/>
        <w:right w:val="none" w:sz="0" w:space="0" w:color="auto"/>
      </w:divBdr>
    </w:div>
    <w:div w:id="639002081">
      <w:marLeft w:val="0"/>
      <w:marRight w:val="0"/>
      <w:marTop w:val="0"/>
      <w:marBottom w:val="0"/>
      <w:divBdr>
        <w:top w:val="none" w:sz="0" w:space="0" w:color="auto"/>
        <w:left w:val="none" w:sz="0" w:space="0" w:color="auto"/>
        <w:bottom w:val="none" w:sz="0" w:space="0" w:color="auto"/>
        <w:right w:val="none" w:sz="0" w:space="0" w:color="auto"/>
      </w:divBdr>
    </w:div>
    <w:div w:id="63900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66DF1FB1C1223E3A9A41FF384BBEA0DB8CF3BF00BE2E27F1BE3112875B2FC4E7758EF6F0522B6E790D50714D15CBAA9B41DFBC2EA35527F737220fDv0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571D03340EE773BD272130CB2A2819EDD2AA31DDAB6D6C46C149246779K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571D03340EE773BD272130CB2A2819EDD2AA31DDAB6D6C46C149246779K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5D811CA569799EAB428AF96B807FE16DCA0290BFC751B3349163BD817483349ED9E234001E7C32FDE9D9B59B0F684B168088FBD72CD6643AA188055y6w7I" TargetMode="External"/><Relationship Id="rId4" Type="http://schemas.openxmlformats.org/officeDocument/2006/relationships/settings" Target="settings.xml"/><Relationship Id="rId9" Type="http://schemas.openxmlformats.org/officeDocument/2006/relationships/hyperlink" Target="consultantplus://offline/ref=A1366DF1FB1C1223E3A9A41FF384BBEA0DB8CF3BF00BE2E27F1BE3112875B2FC4E7758EF6F0522B6E793D40314D15CBAA9B41DFBC2EA35527F737220fDv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DBF0-C843-41ED-BBA9-1A396204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13388</Words>
  <Characters>76318</Characters>
  <Application>Microsoft Office Word</Application>
  <DocSecurity>0</DocSecurity>
  <Lines>635</Lines>
  <Paragraphs>179</Paragraphs>
  <ScaleCrop>false</ScaleCrop>
  <Company>Microsoft</Company>
  <LinksUpToDate>false</LinksUpToDate>
  <CharactersWithSpaces>89527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lukas</cp:lastModifiedBy>
  <cp:revision>2</cp:revision>
  <cp:lastPrinted>2019-12-17T13:07:00Z</cp:lastPrinted>
  <dcterms:created xsi:type="dcterms:W3CDTF">2020-12-02T06:03:00Z</dcterms:created>
  <dcterms:modified xsi:type="dcterms:W3CDTF">2020-12-02T06:03:00Z</dcterms:modified>
</cp:coreProperties>
</file>