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67" w:rsidRDefault="005D6767" w:rsidP="005D676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767" w:rsidRDefault="005D6767" w:rsidP="005D6767">
      <w:pPr>
        <w:jc w:val="center"/>
        <w:rPr>
          <w:b/>
          <w:sz w:val="32"/>
          <w:szCs w:val="32"/>
        </w:rPr>
      </w:pPr>
    </w:p>
    <w:p w:rsidR="005D6767" w:rsidRDefault="005D6767" w:rsidP="005D6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ГИРЕЙСКОГО ГОРОДСКОГО ПОСЕЛЕНИЯ</w:t>
      </w:r>
    </w:p>
    <w:p w:rsidR="005D6767" w:rsidRDefault="005D6767" w:rsidP="005D67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ГУЛЬКЕВИЧСКОГО РАЙОНА</w:t>
      </w:r>
    </w:p>
    <w:p w:rsidR="005D6767" w:rsidRDefault="005D6767" w:rsidP="005D6767">
      <w:pPr>
        <w:jc w:val="center"/>
        <w:rPr>
          <w:b/>
          <w:sz w:val="32"/>
          <w:szCs w:val="32"/>
        </w:rPr>
      </w:pPr>
    </w:p>
    <w:p w:rsidR="005D6767" w:rsidRDefault="005D6767" w:rsidP="005D6767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5D6767" w:rsidRDefault="005D6767" w:rsidP="005D6767">
      <w:pPr>
        <w:rPr>
          <w:sz w:val="28"/>
          <w:szCs w:val="28"/>
        </w:rPr>
      </w:pPr>
    </w:p>
    <w:p w:rsidR="005D6767" w:rsidRDefault="005D6767" w:rsidP="005D6767">
      <w:pPr>
        <w:jc w:val="both"/>
      </w:pPr>
      <w:r w:rsidRPr="005D6767">
        <w:rPr>
          <w:b/>
          <w:sz w:val="28"/>
          <w:szCs w:val="28"/>
        </w:rPr>
        <w:t xml:space="preserve">     </w:t>
      </w:r>
      <w:r w:rsidRPr="005D6767">
        <w:rPr>
          <w:b/>
          <w:sz w:val="28"/>
          <w:szCs w:val="28"/>
          <w:u w:val="single"/>
        </w:rPr>
        <w:t>от 26.11.2024 г.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5D6767">
        <w:rPr>
          <w:b/>
          <w:sz w:val="28"/>
          <w:szCs w:val="28"/>
          <w:u w:val="single"/>
        </w:rPr>
        <w:t>№ 23</w:t>
      </w:r>
    </w:p>
    <w:p w:rsidR="005D6767" w:rsidRPr="00060CCF" w:rsidRDefault="005D6767" w:rsidP="005D6767">
      <w:pPr>
        <w:jc w:val="center"/>
        <w:rPr>
          <w:lang w:eastAsia="ar-SA"/>
        </w:rPr>
      </w:pPr>
      <w:r w:rsidRPr="00060CCF">
        <w:rPr>
          <w:lang w:eastAsia="ar-SA"/>
        </w:rPr>
        <w:t>пгт. Гирей</w:t>
      </w:r>
    </w:p>
    <w:p w:rsidR="005D6767" w:rsidRDefault="005D6767" w:rsidP="005D6767"/>
    <w:p w:rsidR="0000709E" w:rsidRDefault="0000709E" w:rsidP="00960A91">
      <w:pPr>
        <w:ind w:left="851" w:right="566"/>
        <w:jc w:val="center"/>
        <w:rPr>
          <w:b/>
          <w:bCs/>
          <w:sz w:val="28"/>
          <w:szCs w:val="28"/>
        </w:rPr>
      </w:pPr>
    </w:p>
    <w:p w:rsidR="0055370D" w:rsidRDefault="0055370D" w:rsidP="00960A91">
      <w:pPr>
        <w:ind w:left="851" w:right="566"/>
        <w:jc w:val="center"/>
        <w:rPr>
          <w:b/>
          <w:bCs/>
          <w:sz w:val="28"/>
          <w:szCs w:val="28"/>
        </w:rPr>
      </w:pPr>
      <w:r w:rsidRPr="009D038F">
        <w:rPr>
          <w:b/>
          <w:bCs/>
          <w:sz w:val="28"/>
          <w:szCs w:val="28"/>
        </w:rPr>
        <w:t xml:space="preserve">О даче согласия </w:t>
      </w:r>
      <w:r w:rsidR="00E95DA6" w:rsidRPr="00E95DA6">
        <w:rPr>
          <w:b/>
          <w:bCs/>
          <w:sz w:val="28"/>
          <w:szCs w:val="28"/>
        </w:rPr>
        <w:t xml:space="preserve">на заключение договора безвозмездного пользования </w:t>
      </w:r>
      <w:r w:rsidR="007A59D3" w:rsidRPr="00E95DA6">
        <w:rPr>
          <w:b/>
          <w:bCs/>
          <w:sz w:val="28"/>
          <w:szCs w:val="28"/>
        </w:rPr>
        <w:t xml:space="preserve">недвижимого и движимого имущества </w:t>
      </w:r>
      <w:r w:rsidR="00FC15FC">
        <w:rPr>
          <w:b/>
          <w:bCs/>
          <w:sz w:val="28"/>
          <w:szCs w:val="28"/>
        </w:rPr>
        <w:t>Гирейского городского</w:t>
      </w:r>
      <w:r w:rsidR="007A59D3" w:rsidRPr="00E95DA6">
        <w:rPr>
          <w:b/>
          <w:bCs/>
          <w:sz w:val="28"/>
          <w:szCs w:val="28"/>
        </w:rPr>
        <w:t xml:space="preserve"> </w:t>
      </w:r>
      <w:r w:rsidR="00960A91">
        <w:rPr>
          <w:b/>
          <w:bCs/>
          <w:sz w:val="28"/>
          <w:szCs w:val="28"/>
        </w:rPr>
        <w:t>поселения Гулькевичского района</w:t>
      </w:r>
      <w:r w:rsidR="00E95DA6" w:rsidRPr="00E95DA6">
        <w:rPr>
          <w:b/>
          <w:bCs/>
          <w:sz w:val="28"/>
          <w:szCs w:val="28"/>
        </w:rPr>
        <w:t xml:space="preserve"> с филиалом </w:t>
      </w:r>
      <w:r w:rsidR="001B1381">
        <w:rPr>
          <w:b/>
          <w:bCs/>
          <w:sz w:val="28"/>
          <w:szCs w:val="28"/>
        </w:rPr>
        <w:t xml:space="preserve">  </w:t>
      </w:r>
      <w:r w:rsidR="00E95DA6" w:rsidRPr="00E95DA6">
        <w:rPr>
          <w:b/>
          <w:bCs/>
          <w:sz w:val="28"/>
          <w:szCs w:val="28"/>
        </w:rPr>
        <w:t xml:space="preserve">ПАО «Россети Кубань» Армавирские электрические сети </w:t>
      </w:r>
    </w:p>
    <w:p w:rsidR="007A59D3" w:rsidRDefault="007A59D3" w:rsidP="00960A91">
      <w:pPr>
        <w:ind w:left="851" w:right="566"/>
        <w:jc w:val="center"/>
        <w:rPr>
          <w:b/>
          <w:color w:val="0C0E31"/>
          <w:sz w:val="28"/>
          <w:szCs w:val="28"/>
          <w:shd w:val="clear" w:color="auto" w:fill="FFFFFF"/>
        </w:rPr>
      </w:pPr>
    </w:p>
    <w:p w:rsidR="00960A91" w:rsidRDefault="00960A91" w:rsidP="00960A91">
      <w:pPr>
        <w:ind w:left="851" w:right="566"/>
        <w:jc w:val="center"/>
        <w:rPr>
          <w:b/>
          <w:color w:val="0C0E31"/>
          <w:sz w:val="28"/>
          <w:szCs w:val="28"/>
          <w:shd w:val="clear" w:color="auto" w:fill="FFFFFF"/>
        </w:rPr>
      </w:pPr>
    </w:p>
    <w:p w:rsidR="00865323" w:rsidRPr="00865323" w:rsidRDefault="0055370D" w:rsidP="00865323">
      <w:pPr>
        <w:ind w:firstLine="708"/>
        <w:jc w:val="both"/>
        <w:rPr>
          <w:sz w:val="28"/>
          <w:szCs w:val="28"/>
        </w:rPr>
      </w:pPr>
      <w:r w:rsidRPr="00865323">
        <w:rPr>
          <w:sz w:val="28"/>
          <w:szCs w:val="28"/>
        </w:rPr>
        <w:t xml:space="preserve">Рассмотрев письменное обращение </w:t>
      </w:r>
      <w:r w:rsidR="00F7606B" w:rsidRPr="00865323">
        <w:rPr>
          <w:sz w:val="28"/>
          <w:szCs w:val="28"/>
        </w:rPr>
        <w:t>директора</w:t>
      </w:r>
      <w:r w:rsidRPr="00865323">
        <w:rPr>
          <w:sz w:val="28"/>
          <w:szCs w:val="28"/>
        </w:rPr>
        <w:t xml:space="preserve"> </w:t>
      </w:r>
      <w:r w:rsidR="00F7606B" w:rsidRPr="00865323">
        <w:rPr>
          <w:sz w:val="28"/>
          <w:szCs w:val="28"/>
        </w:rPr>
        <w:t xml:space="preserve">филиала ПАО «Россети Кубань» Армавирские электрические сети Н.М. Десятовой </w:t>
      </w:r>
      <w:r w:rsidRPr="00865323">
        <w:rPr>
          <w:sz w:val="28"/>
          <w:szCs w:val="28"/>
        </w:rPr>
        <w:t>о заключении договора безвозмездного пользования недвижимым имуществом, руководствуясь Федеральн</w:t>
      </w:r>
      <w:r w:rsidR="00656458" w:rsidRPr="00865323">
        <w:rPr>
          <w:sz w:val="28"/>
          <w:szCs w:val="28"/>
        </w:rPr>
        <w:t>ым</w:t>
      </w:r>
      <w:r w:rsidRPr="00865323">
        <w:rPr>
          <w:sz w:val="28"/>
          <w:szCs w:val="28"/>
        </w:rPr>
        <w:t xml:space="preserve"> закон</w:t>
      </w:r>
      <w:r w:rsidR="00656458" w:rsidRPr="00865323">
        <w:rPr>
          <w:sz w:val="28"/>
          <w:szCs w:val="28"/>
        </w:rPr>
        <w:t xml:space="preserve">ом </w:t>
      </w:r>
      <w:r w:rsidR="00C9652C">
        <w:rPr>
          <w:sz w:val="28"/>
          <w:szCs w:val="28"/>
        </w:rPr>
        <w:t xml:space="preserve">от 26 марта 2003 </w:t>
      </w:r>
      <w:r w:rsidR="00C9652C" w:rsidRPr="00865323">
        <w:rPr>
          <w:sz w:val="28"/>
          <w:szCs w:val="28"/>
        </w:rPr>
        <w:t>г</w:t>
      </w:r>
      <w:r w:rsidR="00C9652C">
        <w:rPr>
          <w:sz w:val="28"/>
          <w:szCs w:val="28"/>
        </w:rPr>
        <w:t>. 135-ФЗ</w:t>
      </w:r>
      <w:r w:rsidR="00C9652C" w:rsidRPr="00865323">
        <w:rPr>
          <w:sz w:val="28"/>
          <w:szCs w:val="28"/>
        </w:rPr>
        <w:t xml:space="preserve"> </w:t>
      </w:r>
      <w:r w:rsidR="00656458" w:rsidRPr="00865323">
        <w:rPr>
          <w:sz w:val="28"/>
          <w:szCs w:val="28"/>
        </w:rPr>
        <w:t>«Об электроэнергетике»</w:t>
      </w:r>
      <w:r w:rsidR="00960A91">
        <w:rPr>
          <w:sz w:val="28"/>
          <w:szCs w:val="28"/>
        </w:rPr>
        <w:t>,</w:t>
      </w:r>
      <w:r w:rsidR="00865323" w:rsidRPr="00865323">
        <w:rPr>
          <w:sz w:val="28"/>
          <w:szCs w:val="28"/>
        </w:rPr>
        <w:t xml:space="preserve"> на основании </w:t>
      </w:r>
      <w:r w:rsidR="00A40F24">
        <w:rPr>
          <w:sz w:val="28"/>
          <w:szCs w:val="28"/>
        </w:rPr>
        <w:t>«</w:t>
      </w:r>
      <w:r w:rsidR="00865323" w:rsidRPr="00865323">
        <w:rPr>
          <w:sz w:val="28"/>
          <w:szCs w:val="28"/>
        </w:rPr>
        <w:t>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</w:t>
      </w:r>
      <w:r w:rsidR="00C9652C">
        <w:rPr>
          <w:sz w:val="28"/>
          <w:szCs w:val="28"/>
        </w:rPr>
        <w:t>»</w:t>
      </w:r>
      <w:r w:rsidR="00865323" w:rsidRPr="00865323">
        <w:rPr>
          <w:sz w:val="28"/>
          <w:szCs w:val="28"/>
        </w:rPr>
        <w:t xml:space="preserve"> утвержденных постановлением Правительства от 10 сентября 2024 </w:t>
      </w:r>
      <w:r w:rsidR="00960A91">
        <w:rPr>
          <w:sz w:val="28"/>
          <w:szCs w:val="28"/>
        </w:rPr>
        <w:t>г</w:t>
      </w:r>
      <w:r w:rsidR="00C9652C">
        <w:rPr>
          <w:sz w:val="28"/>
          <w:szCs w:val="28"/>
        </w:rPr>
        <w:t>.</w:t>
      </w:r>
      <w:r w:rsidR="00960A91">
        <w:rPr>
          <w:sz w:val="28"/>
          <w:szCs w:val="28"/>
        </w:rPr>
        <w:t xml:space="preserve"> </w:t>
      </w:r>
      <w:r w:rsidR="00865323" w:rsidRPr="00865323">
        <w:rPr>
          <w:sz w:val="28"/>
          <w:szCs w:val="28"/>
        </w:rPr>
        <w:t>№</w:t>
      </w:r>
      <w:r w:rsidR="00FC15FC">
        <w:rPr>
          <w:sz w:val="28"/>
          <w:szCs w:val="28"/>
        </w:rPr>
        <w:t xml:space="preserve"> </w:t>
      </w:r>
      <w:r w:rsidR="00865323" w:rsidRPr="00865323">
        <w:rPr>
          <w:sz w:val="28"/>
          <w:szCs w:val="28"/>
        </w:rPr>
        <w:t>1229</w:t>
      </w:r>
      <w:r w:rsidR="00797476">
        <w:rPr>
          <w:sz w:val="28"/>
          <w:szCs w:val="28"/>
        </w:rPr>
        <w:t>,</w:t>
      </w:r>
      <w:r w:rsidR="00865323" w:rsidRPr="00865323">
        <w:rPr>
          <w:sz w:val="28"/>
          <w:szCs w:val="28"/>
        </w:rPr>
        <w:t xml:space="preserve"> Совет </w:t>
      </w:r>
      <w:r w:rsidR="00144F6C">
        <w:rPr>
          <w:sz w:val="28"/>
          <w:szCs w:val="28"/>
        </w:rPr>
        <w:t xml:space="preserve">Гирейского городского </w:t>
      </w:r>
      <w:r w:rsidR="00865323" w:rsidRPr="00865323">
        <w:rPr>
          <w:sz w:val="28"/>
          <w:szCs w:val="28"/>
        </w:rPr>
        <w:t xml:space="preserve">поселения Гулькевичского района </w:t>
      </w:r>
      <w:r w:rsidR="00D90F33" w:rsidRPr="00865323">
        <w:rPr>
          <w:sz w:val="28"/>
          <w:szCs w:val="28"/>
        </w:rPr>
        <w:t>р</w:t>
      </w:r>
      <w:r w:rsidR="00D90F33">
        <w:rPr>
          <w:sz w:val="28"/>
          <w:szCs w:val="28"/>
        </w:rPr>
        <w:t xml:space="preserve"> </w:t>
      </w:r>
      <w:r w:rsidR="00D90F33" w:rsidRPr="00865323">
        <w:rPr>
          <w:sz w:val="28"/>
          <w:szCs w:val="28"/>
        </w:rPr>
        <w:t>е</w:t>
      </w:r>
      <w:r w:rsidR="00D90F33">
        <w:rPr>
          <w:sz w:val="28"/>
          <w:szCs w:val="28"/>
        </w:rPr>
        <w:t xml:space="preserve"> </w:t>
      </w:r>
      <w:r w:rsidR="00D90F33" w:rsidRPr="00865323">
        <w:rPr>
          <w:sz w:val="28"/>
          <w:szCs w:val="28"/>
        </w:rPr>
        <w:t>ш</w:t>
      </w:r>
      <w:r w:rsidR="00D90F33">
        <w:rPr>
          <w:sz w:val="28"/>
          <w:szCs w:val="28"/>
        </w:rPr>
        <w:t xml:space="preserve"> </w:t>
      </w:r>
      <w:r w:rsidR="00D90F33" w:rsidRPr="00865323">
        <w:rPr>
          <w:sz w:val="28"/>
          <w:szCs w:val="28"/>
        </w:rPr>
        <w:t>и</w:t>
      </w:r>
      <w:r w:rsidR="00D90F33">
        <w:rPr>
          <w:sz w:val="28"/>
          <w:szCs w:val="28"/>
        </w:rPr>
        <w:t xml:space="preserve"> </w:t>
      </w:r>
      <w:r w:rsidR="00D90F33" w:rsidRPr="00865323">
        <w:rPr>
          <w:sz w:val="28"/>
          <w:szCs w:val="28"/>
        </w:rPr>
        <w:t>л</w:t>
      </w:r>
      <w:r w:rsidR="00865323" w:rsidRPr="00865323">
        <w:rPr>
          <w:sz w:val="28"/>
          <w:szCs w:val="28"/>
        </w:rPr>
        <w:t>:</w:t>
      </w:r>
    </w:p>
    <w:p w:rsidR="00144F6C" w:rsidRPr="00DF082D" w:rsidRDefault="0055370D" w:rsidP="001258E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82D">
        <w:rPr>
          <w:sz w:val="28"/>
          <w:szCs w:val="28"/>
        </w:rPr>
        <w:t xml:space="preserve">Дать согласие </w:t>
      </w:r>
      <w:r w:rsidR="001258E8" w:rsidRPr="001258E8">
        <w:rPr>
          <w:sz w:val="28"/>
          <w:szCs w:val="28"/>
        </w:rPr>
        <w:t>на заключение договора безвозмездного пользования недвижимого и движимого имущества Гирейского городского поселения Гулькевичского района с филиалом ПАО «Россети Кубань» Армавирские электрические сети</w:t>
      </w:r>
      <w:r w:rsidR="002100FD" w:rsidRPr="001258E8">
        <w:rPr>
          <w:bCs/>
          <w:sz w:val="28"/>
          <w:szCs w:val="28"/>
        </w:rPr>
        <w:t>,</w:t>
      </w:r>
      <w:r w:rsidR="00644B01">
        <w:rPr>
          <w:sz w:val="28"/>
          <w:szCs w:val="28"/>
        </w:rPr>
        <w:t xml:space="preserve"> </w:t>
      </w:r>
      <w:r w:rsidR="00A362C2">
        <w:rPr>
          <w:sz w:val="28"/>
          <w:szCs w:val="28"/>
        </w:rPr>
        <w:t xml:space="preserve">согласно </w:t>
      </w:r>
      <w:r w:rsidR="001258E8">
        <w:rPr>
          <w:bCs/>
          <w:sz w:val="28"/>
          <w:szCs w:val="28"/>
        </w:rPr>
        <w:t>приложению</w:t>
      </w:r>
      <w:r w:rsidR="00E95DA6">
        <w:rPr>
          <w:bCs/>
          <w:sz w:val="28"/>
          <w:szCs w:val="28"/>
        </w:rPr>
        <w:t xml:space="preserve"> к н</w:t>
      </w:r>
      <w:r w:rsidR="00DF082D">
        <w:rPr>
          <w:bCs/>
          <w:sz w:val="28"/>
          <w:szCs w:val="28"/>
        </w:rPr>
        <w:t>астоящему решению</w:t>
      </w:r>
      <w:r w:rsidR="00144F6C" w:rsidRPr="00DF082D">
        <w:rPr>
          <w:bCs/>
          <w:sz w:val="28"/>
          <w:szCs w:val="28"/>
        </w:rPr>
        <w:t xml:space="preserve"> (прилагается).</w:t>
      </w:r>
    </w:p>
    <w:p w:rsidR="002D4EE0" w:rsidRDefault="0055370D" w:rsidP="0055370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5323">
        <w:rPr>
          <w:sz w:val="28"/>
          <w:szCs w:val="28"/>
        </w:rPr>
        <w:t>Администрации</w:t>
      </w:r>
      <w:r>
        <w:rPr>
          <w:rFonts w:eastAsia="Calibri"/>
          <w:sz w:val="28"/>
          <w:szCs w:val="28"/>
        </w:rPr>
        <w:t xml:space="preserve"> </w:t>
      </w:r>
      <w:r w:rsidR="00144F6C">
        <w:rPr>
          <w:sz w:val="28"/>
          <w:szCs w:val="28"/>
        </w:rPr>
        <w:t>Гирейского городского</w:t>
      </w:r>
      <w:r w:rsidR="00144F6C" w:rsidRPr="00865323">
        <w:rPr>
          <w:sz w:val="28"/>
          <w:szCs w:val="28"/>
        </w:rPr>
        <w:t xml:space="preserve"> поселения Гулькевичского район</w:t>
      </w:r>
      <w:r w:rsidR="002D4EE0">
        <w:rPr>
          <w:sz w:val="28"/>
          <w:szCs w:val="28"/>
        </w:rPr>
        <w:t>а</w:t>
      </w:r>
      <w:r>
        <w:rPr>
          <w:sz w:val="28"/>
          <w:szCs w:val="28"/>
        </w:rPr>
        <w:t xml:space="preserve"> в установленном порядке осуществить необходимые мероприятия по заключению договора безвозмездного пользования </w:t>
      </w:r>
      <w:r w:rsidR="00865323">
        <w:rPr>
          <w:bCs/>
          <w:sz w:val="28"/>
          <w:szCs w:val="28"/>
        </w:rPr>
        <w:t>имуществом</w:t>
      </w:r>
      <w:r>
        <w:rPr>
          <w:bCs/>
          <w:sz w:val="28"/>
          <w:szCs w:val="28"/>
        </w:rPr>
        <w:t>, указанн</w:t>
      </w:r>
      <w:r w:rsidR="00D90F33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="00144F6C">
        <w:rPr>
          <w:bCs/>
          <w:sz w:val="28"/>
          <w:szCs w:val="28"/>
        </w:rPr>
        <w:t>в приложении</w:t>
      </w:r>
      <w:r w:rsidR="001258E8">
        <w:rPr>
          <w:bCs/>
          <w:sz w:val="28"/>
          <w:szCs w:val="28"/>
        </w:rPr>
        <w:t>.</w:t>
      </w:r>
    </w:p>
    <w:p w:rsidR="002D4EE0" w:rsidRDefault="0055370D" w:rsidP="00553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</w:t>
      </w:r>
      <w:r w:rsidR="002D4EE0">
        <w:rPr>
          <w:sz w:val="28"/>
          <w:szCs w:val="28"/>
        </w:rPr>
        <w:t xml:space="preserve"> решения возложить на</w:t>
      </w:r>
      <w:r>
        <w:rPr>
          <w:sz w:val="28"/>
          <w:szCs w:val="28"/>
        </w:rPr>
        <w:t xml:space="preserve"> </w:t>
      </w:r>
      <w:r w:rsidR="002D4EE0">
        <w:rPr>
          <w:rFonts w:eastAsia="Arial Unicode MS" w:cs="Calibri"/>
          <w:bCs/>
          <w:sz w:val="28"/>
          <w:szCs w:val="28"/>
        </w:rPr>
        <w:t>постоянно действующую</w:t>
      </w:r>
      <w:r w:rsidR="002D4EE0" w:rsidRPr="002D4EE0">
        <w:rPr>
          <w:rFonts w:eastAsia="Arial Unicode MS" w:cs="Calibri"/>
          <w:bCs/>
          <w:sz w:val="28"/>
          <w:szCs w:val="28"/>
        </w:rPr>
        <w:t xml:space="preserve"> депутатск</w:t>
      </w:r>
      <w:r w:rsidR="002D4EE0">
        <w:rPr>
          <w:rFonts w:eastAsia="Arial Unicode MS" w:cs="Calibri"/>
          <w:bCs/>
          <w:sz w:val="28"/>
          <w:szCs w:val="28"/>
        </w:rPr>
        <w:t xml:space="preserve">ую комиссию </w:t>
      </w:r>
      <w:r w:rsidR="002D4EE0" w:rsidRPr="002D4EE0">
        <w:rPr>
          <w:sz w:val="28"/>
          <w:szCs w:val="28"/>
        </w:rPr>
        <w:t>по бюджету, налогам, сборам, муниципальной собственности, экономике, торговле, предпринимательству и инвестиционной политике</w:t>
      </w:r>
      <w:r w:rsidR="002D4EE0">
        <w:rPr>
          <w:sz w:val="28"/>
          <w:szCs w:val="28"/>
        </w:rPr>
        <w:t xml:space="preserve"> Совета Гирейского городского</w:t>
      </w:r>
      <w:r w:rsidR="002D4EE0" w:rsidRPr="00865323">
        <w:rPr>
          <w:sz w:val="28"/>
          <w:szCs w:val="28"/>
        </w:rPr>
        <w:t xml:space="preserve"> поселения Гулькевичского район</w:t>
      </w:r>
      <w:r w:rsidR="002D4EE0">
        <w:rPr>
          <w:sz w:val="28"/>
          <w:szCs w:val="28"/>
        </w:rPr>
        <w:t>а.</w:t>
      </w:r>
    </w:p>
    <w:p w:rsidR="00A40F24" w:rsidRDefault="00A40F24" w:rsidP="0055370D">
      <w:pPr>
        <w:ind w:firstLine="708"/>
        <w:jc w:val="both"/>
        <w:rPr>
          <w:sz w:val="28"/>
          <w:szCs w:val="28"/>
        </w:rPr>
      </w:pPr>
    </w:p>
    <w:p w:rsidR="00A40F24" w:rsidRDefault="00A40F24" w:rsidP="0055370D">
      <w:pPr>
        <w:ind w:firstLine="708"/>
        <w:jc w:val="both"/>
        <w:rPr>
          <w:sz w:val="28"/>
          <w:szCs w:val="28"/>
        </w:rPr>
      </w:pPr>
    </w:p>
    <w:p w:rsidR="001B1381" w:rsidRDefault="001B1381" w:rsidP="0055370D">
      <w:pPr>
        <w:ind w:firstLine="708"/>
        <w:jc w:val="both"/>
        <w:rPr>
          <w:sz w:val="28"/>
          <w:szCs w:val="28"/>
        </w:rPr>
      </w:pPr>
    </w:p>
    <w:p w:rsidR="0055370D" w:rsidRDefault="00A40F24" w:rsidP="00553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370D">
        <w:rPr>
          <w:sz w:val="28"/>
          <w:szCs w:val="28"/>
        </w:rPr>
        <w:t xml:space="preserve">. </w:t>
      </w:r>
      <w:r w:rsidR="00FC15FC" w:rsidRPr="00FC15FC">
        <w:rPr>
          <w:sz w:val="28"/>
          <w:szCs w:val="28"/>
        </w:rPr>
        <w:t>Решение вступает в силу со дня его подписания.</w:t>
      </w:r>
    </w:p>
    <w:p w:rsidR="0055370D" w:rsidRPr="0000709E" w:rsidRDefault="0055370D" w:rsidP="0055370D">
      <w:pPr>
        <w:jc w:val="both"/>
        <w:rPr>
          <w:sz w:val="28"/>
          <w:szCs w:val="28"/>
        </w:rPr>
      </w:pPr>
    </w:p>
    <w:p w:rsidR="00DF082D" w:rsidRPr="0000709E" w:rsidRDefault="00DF082D" w:rsidP="0055370D">
      <w:pPr>
        <w:jc w:val="both"/>
        <w:rPr>
          <w:sz w:val="28"/>
          <w:szCs w:val="28"/>
        </w:rPr>
      </w:pPr>
    </w:p>
    <w:p w:rsidR="00DF082D" w:rsidRPr="00623680" w:rsidRDefault="00DF082D" w:rsidP="00DF082D">
      <w:pPr>
        <w:pStyle w:val="1"/>
        <w:jc w:val="both"/>
        <w:rPr>
          <w:rFonts w:ascii="Times New Roman" w:hAnsi="Times New Roman"/>
          <w:sz w:val="28"/>
        </w:rPr>
      </w:pPr>
      <w:r w:rsidRPr="00623680">
        <w:rPr>
          <w:rFonts w:ascii="Times New Roman" w:hAnsi="Times New Roman"/>
          <w:sz w:val="28"/>
        </w:rPr>
        <w:t xml:space="preserve">Председатель Совета </w:t>
      </w:r>
    </w:p>
    <w:p w:rsidR="00DF082D" w:rsidRPr="00623680" w:rsidRDefault="00DF082D" w:rsidP="00DF082D">
      <w:pPr>
        <w:pStyle w:val="1"/>
        <w:jc w:val="both"/>
        <w:rPr>
          <w:rFonts w:ascii="Times New Roman" w:hAnsi="Times New Roman"/>
          <w:sz w:val="28"/>
        </w:rPr>
      </w:pPr>
      <w:r w:rsidRPr="00623680">
        <w:rPr>
          <w:rFonts w:ascii="Times New Roman" w:hAnsi="Times New Roman"/>
          <w:sz w:val="28"/>
        </w:rPr>
        <w:t>Гирейского городского поселения</w:t>
      </w:r>
    </w:p>
    <w:p w:rsidR="00DF082D" w:rsidRDefault="00DF082D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23680">
        <w:rPr>
          <w:rFonts w:ascii="Times New Roman" w:hAnsi="Times New Roman"/>
          <w:sz w:val="28"/>
        </w:rPr>
        <w:t xml:space="preserve">Гулькевичского района                              </w:t>
      </w:r>
      <w:r w:rsidRPr="0062368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236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Л.А. Жидкова</w:t>
      </w: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40F24" w:rsidRDefault="00A40F24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709E" w:rsidRDefault="0000709E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5D6767" w:rsidTr="007A71A0">
        <w:tc>
          <w:tcPr>
            <w:tcW w:w="5353" w:type="dxa"/>
          </w:tcPr>
          <w:p w:rsidR="005D6767" w:rsidRDefault="005D6767" w:rsidP="007A71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6767" w:rsidRDefault="005D6767" w:rsidP="007A71A0">
            <w:pPr>
              <w:ind w:firstLine="8"/>
              <w:rPr>
                <w:color w:val="000000"/>
                <w:sz w:val="28"/>
                <w:szCs w:val="28"/>
              </w:rPr>
            </w:pPr>
            <w:r w:rsidRPr="00B176C6">
              <w:rPr>
                <w:color w:val="000000"/>
                <w:sz w:val="28"/>
                <w:szCs w:val="28"/>
              </w:rPr>
              <w:t>Приложение</w:t>
            </w:r>
          </w:p>
          <w:p w:rsidR="005D6767" w:rsidRPr="00B176C6" w:rsidRDefault="005D6767" w:rsidP="007A71A0">
            <w:pPr>
              <w:ind w:firstLine="8"/>
              <w:rPr>
                <w:b/>
                <w:bCs/>
                <w:color w:val="000000"/>
                <w:sz w:val="28"/>
                <w:szCs w:val="28"/>
              </w:rPr>
            </w:pPr>
            <w:r w:rsidRPr="00B176C6">
              <w:rPr>
                <w:color w:val="000000"/>
                <w:sz w:val="28"/>
                <w:szCs w:val="28"/>
              </w:rPr>
              <w:t>к решению Совета</w:t>
            </w:r>
          </w:p>
          <w:p w:rsidR="005D6767" w:rsidRPr="00B176C6" w:rsidRDefault="005D6767" w:rsidP="007A71A0">
            <w:pPr>
              <w:ind w:firstLine="8"/>
              <w:rPr>
                <w:b/>
                <w:bCs/>
                <w:color w:val="000000"/>
                <w:sz w:val="28"/>
                <w:szCs w:val="28"/>
              </w:rPr>
            </w:pPr>
            <w:r w:rsidRPr="00B176C6">
              <w:rPr>
                <w:color w:val="000000"/>
                <w:sz w:val="28"/>
                <w:szCs w:val="28"/>
              </w:rPr>
              <w:t>Гирейского городского поселения</w:t>
            </w:r>
          </w:p>
          <w:p w:rsidR="005D6767" w:rsidRPr="00B176C6" w:rsidRDefault="005D6767" w:rsidP="007A71A0">
            <w:pPr>
              <w:ind w:left="-191" w:firstLine="199"/>
              <w:rPr>
                <w:b/>
                <w:bCs/>
                <w:color w:val="000000"/>
                <w:sz w:val="28"/>
                <w:szCs w:val="28"/>
              </w:rPr>
            </w:pPr>
            <w:r w:rsidRPr="00B176C6">
              <w:rPr>
                <w:color w:val="000000"/>
                <w:sz w:val="28"/>
                <w:szCs w:val="28"/>
              </w:rPr>
              <w:t>Гулькевичский района</w:t>
            </w:r>
          </w:p>
          <w:p w:rsidR="005D6767" w:rsidRPr="007B2E90" w:rsidRDefault="005D6767" w:rsidP="007A71A0">
            <w:pPr>
              <w:pStyle w:val="a6"/>
              <w:tabs>
                <w:tab w:val="left" w:pos="-1276"/>
              </w:tabs>
              <w:ind w:left="-191" w:firstLine="19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B176C6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 </w:t>
            </w:r>
            <w:r w:rsidRPr="00B45791">
              <w:rPr>
                <w:rFonts w:cs="Times New Roman"/>
                <w:szCs w:val="28"/>
                <w:u w:val="single"/>
              </w:rPr>
              <w:t>26.11.2024</w:t>
            </w:r>
            <w:r>
              <w:rPr>
                <w:rFonts w:cs="Times New Roman"/>
                <w:szCs w:val="28"/>
              </w:rPr>
              <w:t xml:space="preserve"> года </w:t>
            </w:r>
            <w:r w:rsidRPr="00B176C6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B45791">
              <w:rPr>
                <w:rFonts w:cs="Times New Roman"/>
                <w:szCs w:val="28"/>
                <w:u w:val="single"/>
              </w:rPr>
              <w:t>23</w:t>
            </w:r>
          </w:p>
        </w:tc>
      </w:tr>
    </w:tbl>
    <w:p w:rsidR="005D6767" w:rsidRDefault="005D6767" w:rsidP="005D6767">
      <w:pPr>
        <w:ind w:firstLine="8"/>
        <w:rPr>
          <w:rFonts w:ascii="Arial" w:hAnsi="Arial" w:cs="Arial"/>
          <w:color w:val="000000"/>
          <w:sz w:val="24"/>
          <w:szCs w:val="24"/>
        </w:rPr>
      </w:pPr>
    </w:p>
    <w:p w:rsidR="005D6767" w:rsidRDefault="005D6767" w:rsidP="005D6767">
      <w:pPr>
        <w:ind w:firstLine="8"/>
        <w:rPr>
          <w:rFonts w:ascii="Arial" w:hAnsi="Arial" w:cs="Arial"/>
          <w:color w:val="000000"/>
          <w:sz w:val="24"/>
          <w:szCs w:val="24"/>
        </w:rPr>
      </w:pPr>
    </w:p>
    <w:p w:rsidR="005D6767" w:rsidRDefault="005D6767" w:rsidP="005D6767">
      <w:pPr>
        <w:ind w:left="567" w:right="566"/>
        <w:contextualSpacing/>
        <w:jc w:val="center"/>
        <w:rPr>
          <w:b/>
          <w:sz w:val="28"/>
          <w:szCs w:val="28"/>
        </w:rPr>
      </w:pPr>
      <w:r w:rsidRPr="002100FD">
        <w:rPr>
          <w:b/>
          <w:sz w:val="28"/>
          <w:szCs w:val="28"/>
        </w:rPr>
        <w:t xml:space="preserve">ПЕРЕЧЕНЬ </w:t>
      </w:r>
    </w:p>
    <w:p w:rsidR="005D6767" w:rsidRPr="002100FD" w:rsidRDefault="005D6767" w:rsidP="005D6767">
      <w:pPr>
        <w:ind w:left="567" w:right="566"/>
        <w:contextualSpacing/>
        <w:jc w:val="center"/>
        <w:rPr>
          <w:b/>
          <w:sz w:val="28"/>
          <w:szCs w:val="28"/>
        </w:rPr>
      </w:pPr>
      <w:r w:rsidRPr="002100FD">
        <w:rPr>
          <w:b/>
          <w:sz w:val="28"/>
          <w:szCs w:val="28"/>
        </w:rPr>
        <w:t xml:space="preserve">недвижимого и движимого муниципального имущества, передаваемого в безвозмездное пользование филиалу </w:t>
      </w:r>
      <w:r>
        <w:rPr>
          <w:b/>
          <w:sz w:val="28"/>
          <w:szCs w:val="28"/>
        </w:rPr>
        <w:t xml:space="preserve">                     </w:t>
      </w:r>
      <w:r w:rsidRPr="002100FD">
        <w:rPr>
          <w:b/>
          <w:sz w:val="28"/>
          <w:szCs w:val="28"/>
        </w:rPr>
        <w:t xml:space="preserve">ПАО «Россети Кубань» Армавирские электрические сети </w:t>
      </w:r>
    </w:p>
    <w:p w:rsidR="005D6767" w:rsidRPr="00AA438A" w:rsidRDefault="005D6767" w:rsidP="005D6767">
      <w:pPr>
        <w:contextualSpacing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843"/>
        <w:gridCol w:w="1276"/>
        <w:gridCol w:w="1417"/>
        <w:gridCol w:w="2127"/>
      </w:tblGrid>
      <w:tr w:rsidR="005D6767" w:rsidRPr="007B2E90" w:rsidTr="007A71A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ind w:left="26"/>
              <w:contextualSpacing/>
              <w:jc w:val="center"/>
              <w:outlineLvl w:val="1"/>
              <w:rPr>
                <w:b/>
                <w:sz w:val="24"/>
                <w:szCs w:val="24"/>
              </w:rPr>
            </w:pPr>
            <w:r w:rsidRPr="007B2E9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67" w:rsidRPr="007B2E90" w:rsidRDefault="005D6767" w:rsidP="007A71A0">
            <w:pPr>
              <w:contextualSpacing/>
              <w:jc w:val="center"/>
              <w:outlineLvl w:val="1"/>
              <w:rPr>
                <w:b/>
                <w:sz w:val="24"/>
                <w:szCs w:val="24"/>
              </w:rPr>
            </w:pPr>
            <w:r w:rsidRPr="007B2E90">
              <w:rPr>
                <w:b/>
                <w:sz w:val="24"/>
                <w:szCs w:val="24"/>
              </w:rPr>
              <w:t>Наименование (тип) имущества (Диспетчерское наименование Объекта)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67" w:rsidRPr="007B2E90" w:rsidRDefault="005D6767" w:rsidP="007A71A0">
            <w:pPr>
              <w:contextualSpacing/>
              <w:jc w:val="center"/>
              <w:outlineLvl w:val="1"/>
              <w:rPr>
                <w:b/>
                <w:sz w:val="24"/>
                <w:szCs w:val="24"/>
              </w:rPr>
            </w:pPr>
            <w:r w:rsidRPr="007B2E90">
              <w:rPr>
                <w:b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67" w:rsidRPr="007B2E90" w:rsidRDefault="005D6767" w:rsidP="007A71A0">
            <w:pPr>
              <w:contextualSpacing/>
              <w:jc w:val="center"/>
              <w:outlineLvl w:val="1"/>
              <w:rPr>
                <w:b/>
                <w:sz w:val="24"/>
                <w:szCs w:val="24"/>
              </w:rPr>
            </w:pPr>
            <w:r w:rsidRPr="007B2E90">
              <w:rPr>
                <w:b/>
                <w:sz w:val="24"/>
                <w:szCs w:val="24"/>
              </w:rPr>
              <w:t>Индивидуализирующие характеристики Объекта (напряжение/ мощность)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6767" w:rsidRPr="007B2E90" w:rsidRDefault="005D6767" w:rsidP="007A71A0">
            <w:pPr>
              <w:ind w:right="-108"/>
              <w:contextualSpacing/>
              <w:jc w:val="center"/>
              <w:outlineLvl w:val="1"/>
              <w:rPr>
                <w:b/>
                <w:sz w:val="24"/>
                <w:szCs w:val="24"/>
              </w:rPr>
            </w:pPr>
            <w:r w:rsidRPr="007B2E90">
              <w:rPr>
                <w:b/>
                <w:sz w:val="24"/>
                <w:szCs w:val="24"/>
              </w:rPr>
              <w:t>Параметры Объекта</w:t>
            </w:r>
          </w:p>
          <w:p w:rsidR="005D6767" w:rsidRPr="007B2E90" w:rsidRDefault="005D6767" w:rsidP="007A71A0">
            <w:pPr>
              <w:ind w:right="-108"/>
              <w:contextualSpacing/>
              <w:jc w:val="center"/>
              <w:outlineLvl w:val="1"/>
              <w:rPr>
                <w:b/>
                <w:sz w:val="24"/>
                <w:szCs w:val="24"/>
              </w:rPr>
            </w:pPr>
            <w:r w:rsidRPr="007B2E90">
              <w:rPr>
                <w:b/>
                <w:sz w:val="24"/>
                <w:szCs w:val="24"/>
              </w:rPr>
              <w:t>(площадь, м2/ протяженность, 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ind w:right="-108"/>
              <w:contextualSpacing/>
              <w:jc w:val="center"/>
              <w:outlineLvl w:val="1"/>
              <w:rPr>
                <w:b/>
                <w:sz w:val="24"/>
                <w:szCs w:val="24"/>
              </w:rPr>
            </w:pPr>
            <w:r w:rsidRPr="007B2E90">
              <w:rPr>
                <w:b/>
                <w:sz w:val="24"/>
                <w:szCs w:val="24"/>
              </w:rPr>
              <w:t>Учет имущества (движимое/ недвижимое)</w:t>
            </w:r>
          </w:p>
        </w:tc>
      </w:tr>
      <w:tr w:rsidR="005D6767" w:rsidRPr="007B2E90" w:rsidTr="007A71A0">
        <w:trPr>
          <w:trHeight w:val="6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ЗТП "СХ2-968п «Школа» 6/0,4кВ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ind w:left="31"/>
              <w:jc w:val="both"/>
              <w:rPr>
                <w:rFonts w:eastAsia="Yu Gothic UI Semilight"/>
                <w:color w:val="000000"/>
                <w:sz w:val="24"/>
                <w:szCs w:val="24"/>
              </w:rPr>
            </w:pP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>п.Гирей, ул. Парковая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320кВА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недвижимое</w:t>
            </w:r>
          </w:p>
          <w:p w:rsidR="005D6767" w:rsidRPr="007B2E90" w:rsidRDefault="005D6767" w:rsidP="007A71A0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ЗТП  "СХ-2-964п" 6/0,4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ind w:left="31"/>
              <w:jc w:val="both"/>
              <w:rPr>
                <w:rFonts w:eastAsia="Yu Gothic UI Semilight"/>
                <w:color w:val="000000"/>
                <w:sz w:val="24"/>
                <w:szCs w:val="24"/>
              </w:rPr>
            </w:pP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>п Гирей, ул. Почтовая,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320кВА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недвижимое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КТП №57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ind w:left="31"/>
              <w:jc w:val="both"/>
              <w:rPr>
                <w:rFonts w:eastAsia="Yu Gothic UI Semilight"/>
                <w:color w:val="000000"/>
                <w:sz w:val="24"/>
                <w:szCs w:val="24"/>
              </w:rPr>
            </w:pP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 xml:space="preserve">п.Гирей, </w:t>
            </w:r>
            <w:r>
              <w:rPr>
                <w:rFonts w:eastAsia="Yu Gothic UI Semilight"/>
                <w:color w:val="000000"/>
                <w:sz w:val="24"/>
                <w:szCs w:val="24"/>
              </w:rPr>
              <w:t xml:space="preserve">          </w:t>
            </w: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>ул. Майская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250кВА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недвижимое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КТП №58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ind w:left="31"/>
              <w:jc w:val="both"/>
              <w:rPr>
                <w:rFonts w:eastAsia="Yu Gothic UI Semilight"/>
                <w:color w:val="000000"/>
                <w:sz w:val="24"/>
                <w:szCs w:val="24"/>
              </w:rPr>
            </w:pP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 xml:space="preserve">п.Гирей, </w:t>
            </w:r>
            <w:r>
              <w:rPr>
                <w:rFonts w:eastAsia="Yu Gothic UI Semilight"/>
                <w:color w:val="000000"/>
                <w:sz w:val="24"/>
                <w:szCs w:val="24"/>
              </w:rPr>
              <w:t xml:space="preserve">            </w:t>
            </w: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250кВА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недвижимое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КТП№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ind w:left="31"/>
              <w:jc w:val="both"/>
              <w:rPr>
                <w:rFonts w:eastAsia="Yu Gothic UI Semilight"/>
                <w:color w:val="000000"/>
                <w:sz w:val="24"/>
                <w:szCs w:val="24"/>
              </w:rPr>
            </w:pP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>п. Гирей, ул.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630кВА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недвижимое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КТП №58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ind w:left="31"/>
              <w:jc w:val="both"/>
              <w:rPr>
                <w:rFonts w:eastAsia="Yu Gothic UI Semilight"/>
                <w:color w:val="000000"/>
                <w:sz w:val="24"/>
                <w:szCs w:val="24"/>
              </w:rPr>
            </w:pP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 xml:space="preserve">п.Гирей, </w:t>
            </w:r>
            <w:r>
              <w:rPr>
                <w:rFonts w:eastAsia="Yu Gothic UI Semilight"/>
                <w:color w:val="000000"/>
                <w:sz w:val="24"/>
                <w:szCs w:val="24"/>
              </w:rPr>
              <w:t xml:space="preserve">              </w:t>
            </w:r>
            <w:r w:rsidRPr="007B2E90">
              <w:rPr>
                <w:rFonts w:eastAsia="Yu Gothic UI Semilight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color w:val="000000"/>
                <w:sz w:val="24"/>
                <w:szCs w:val="24"/>
              </w:rPr>
            </w:pPr>
            <w:r w:rsidRPr="007B2E90">
              <w:rPr>
                <w:color w:val="000000"/>
                <w:sz w:val="24"/>
                <w:szCs w:val="24"/>
              </w:rPr>
              <w:t>630кВА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недвижимое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пер.Тихий, </w:t>
            </w:r>
            <w:r>
              <w:rPr>
                <w:sz w:val="24"/>
                <w:szCs w:val="24"/>
              </w:rPr>
              <w:t xml:space="preserve">          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180м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ул.Школьная, 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720м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 8 Марта, </w:t>
            </w:r>
            <w:r>
              <w:rPr>
                <w:sz w:val="24"/>
                <w:szCs w:val="24"/>
              </w:rPr>
              <w:t xml:space="preserve">       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280м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 Новая, </w:t>
            </w:r>
            <w:r>
              <w:rPr>
                <w:sz w:val="24"/>
                <w:szCs w:val="24"/>
              </w:rPr>
              <w:t xml:space="preserve">            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664м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 Южная, </w:t>
            </w:r>
            <w:r>
              <w:rPr>
                <w:sz w:val="24"/>
                <w:szCs w:val="24"/>
              </w:rPr>
              <w:t xml:space="preserve">      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1260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ул.Мира, </w:t>
            </w:r>
            <w:r>
              <w:rPr>
                <w:sz w:val="24"/>
                <w:szCs w:val="24"/>
              </w:rPr>
              <w:t xml:space="preserve">          </w:t>
            </w:r>
            <w:r w:rsidRPr="007B2E90">
              <w:rPr>
                <w:sz w:val="24"/>
                <w:szCs w:val="24"/>
              </w:rPr>
              <w:t xml:space="preserve"> 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438м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ул.Майская,</w:t>
            </w:r>
            <w:r>
              <w:rPr>
                <w:sz w:val="24"/>
                <w:szCs w:val="24"/>
              </w:rPr>
              <w:t xml:space="preserve">    </w:t>
            </w:r>
            <w:r w:rsidRPr="007B2E90">
              <w:rPr>
                <w:sz w:val="24"/>
                <w:szCs w:val="24"/>
              </w:rPr>
              <w:t xml:space="preserve"> 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220м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ул.Восточная, 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945м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ул.Почтовая, </w:t>
            </w:r>
            <w:r>
              <w:rPr>
                <w:sz w:val="24"/>
                <w:szCs w:val="24"/>
              </w:rPr>
              <w:t xml:space="preserve">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280м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ул.Приозёрная, 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350м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ул.Октябрьская, 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800м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ул.Парковая, </w:t>
            </w:r>
            <w:r>
              <w:rPr>
                <w:sz w:val="24"/>
                <w:szCs w:val="24"/>
              </w:rPr>
              <w:t xml:space="preserve">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1100м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село Приозёрное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1215м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пер. Школьный 1, 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50м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ул.Заводская, 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1850м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пер. Школьный 2, 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220м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пер. Школьный 3, 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240м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ул.Ленина, </w:t>
            </w:r>
            <w:r>
              <w:rPr>
                <w:sz w:val="24"/>
                <w:szCs w:val="24"/>
              </w:rPr>
              <w:t xml:space="preserve">       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1630м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ул.Солнечная, 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600м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 Веселая, </w:t>
            </w:r>
            <w:r>
              <w:rPr>
                <w:sz w:val="24"/>
                <w:szCs w:val="24"/>
              </w:rPr>
              <w:t xml:space="preserve">     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340м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  <w:tr w:rsidR="005D6767" w:rsidRPr="007B2E90" w:rsidTr="007A71A0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pStyle w:val="ad"/>
              <w:numPr>
                <w:ilvl w:val="0"/>
                <w:numId w:val="1"/>
              </w:numPr>
              <w:spacing w:after="0" w:line="360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ВЛ - 04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767" w:rsidRPr="007B2E90" w:rsidRDefault="005D6767" w:rsidP="007A71A0">
            <w:pPr>
              <w:ind w:left="31"/>
              <w:contextualSpacing/>
              <w:jc w:val="both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 xml:space="preserve">ул. Светлая, </w:t>
            </w:r>
            <w:r>
              <w:rPr>
                <w:sz w:val="24"/>
                <w:szCs w:val="24"/>
              </w:rPr>
              <w:t xml:space="preserve">      </w:t>
            </w:r>
            <w:r w:rsidRPr="007B2E90">
              <w:rPr>
                <w:sz w:val="24"/>
                <w:szCs w:val="24"/>
              </w:rPr>
              <w:t>п. Гирей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6767" w:rsidRPr="007B2E90" w:rsidRDefault="005D6767" w:rsidP="007A71A0">
            <w:pPr>
              <w:spacing w:line="360" w:lineRule="auto"/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360м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6767" w:rsidRPr="007B2E90" w:rsidRDefault="005D6767" w:rsidP="007A71A0">
            <w:pPr>
              <w:jc w:val="center"/>
              <w:rPr>
                <w:sz w:val="24"/>
                <w:szCs w:val="24"/>
              </w:rPr>
            </w:pPr>
            <w:r w:rsidRPr="007B2E90">
              <w:rPr>
                <w:sz w:val="24"/>
                <w:szCs w:val="24"/>
              </w:rPr>
              <w:t>движимое</w:t>
            </w:r>
          </w:p>
        </w:tc>
      </w:tr>
    </w:tbl>
    <w:p w:rsidR="005D6767" w:rsidRDefault="005D6767" w:rsidP="005D6767">
      <w:pPr>
        <w:contextualSpacing/>
        <w:jc w:val="both"/>
        <w:rPr>
          <w:sz w:val="28"/>
        </w:rPr>
      </w:pPr>
    </w:p>
    <w:p w:rsidR="005D6767" w:rsidRDefault="005D6767" w:rsidP="005D6767">
      <w:pPr>
        <w:contextualSpacing/>
        <w:jc w:val="both"/>
        <w:rPr>
          <w:sz w:val="28"/>
        </w:rPr>
      </w:pPr>
    </w:p>
    <w:p w:rsidR="005D6767" w:rsidRPr="00644B01" w:rsidRDefault="005D6767" w:rsidP="005D6767">
      <w:pPr>
        <w:ind w:firstLine="8"/>
        <w:rPr>
          <w:sz w:val="28"/>
        </w:rPr>
      </w:pPr>
      <w:r w:rsidRPr="00644B01">
        <w:rPr>
          <w:sz w:val="28"/>
        </w:rPr>
        <w:t xml:space="preserve">Главный специалист сектора </w:t>
      </w:r>
    </w:p>
    <w:p w:rsidR="005D6767" w:rsidRPr="00644B01" w:rsidRDefault="005D6767" w:rsidP="005D6767">
      <w:pPr>
        <w:ind w:firstLine="8"/>
        <w:rPr>
          <w:sz w:val="28"/>
        </w:rPr>
      </w:pPr>
      <w:r w:rsidRPr="00644B01">
        <w:rPr>
          <w:sz w:val="28"/>
        </w:rPr>
        <w:t xml:space="preserve">организационно-кадровой работы, </w:t>
      </w:r>
    </w:p>
    <w:p w:rsidR="005D6767" w:rsidRPr="00644B01" w:rsidRDefault="005D6767" w:rsidP="005D6767">
      <w:pPr>
        <w:ind w:firstLine="8"/>
        <w:rPr>
          <w:sz w:val="28"/>
        </w:rPr>
      </w:pPr>
      <w:r w:rsidRPr="00644B01">
        <w:rPr>
          <w:sz w:val="28"/>
        </w:rPr>
        <w:t>жилищно-коммунального хозяйства и</w:t>
      </w:r>
    </w:p>
    <w:p w:rsidR="005D6767" w:rsidRPr="00644B01" w:rsidRDefault="005D6767" w:rsidP="005D6767">
      <w:pPr>
        <w:ind w:firstLine="8"/>
        <w:rPr>
          <w:sz w:val="28"/>
        </w:rPr>
      </w:pPr>
      <w:r w:rsidRPr="00644B01">
        <w:rPr>
          <w:sz w:val="28"/>
        </w:rPr>
        <w:t xml:space="preserve">земельных отношений администрации </w:t>
      </w:r>
    </w:p>
    <w:p w:rsidR="005D6767" w:rsidRPr="00644B01" w:rsidRDefault="005D6767" w:rsidP="005D6767">
      <w:pPr>
        <w:ind w:firstLine="8"/>
        <w:rPr>
          <w:sz w:val="28"/>
        </w:rPr>
      </w:pPr>
      <w:r w:rsidRPr="00644B01">
        <w:rPr>
          <w:sz w:val="28"/>
        </w:rPr>
        <w:t>Гирейского городского поселения</w:t>
      </w:r>
    </w:p>
    <w:p w:rsidR="005D6767" w:rsidRPr="00644B01" w:rsidRDefault="005D6767" w:rsidP="005D6767">
      <w:pPr>
        <w:ind w:firstLine="8"/>
        <w:rPr>
          <w:rFonts w:ascii="Arial" w:hAnsi="Arial" w:cs="Arial"/>
          <w:color w:val="000000"/>
          <w:sz w:val="28"/>
          <w:szCs w:val="24"/>
        </w:rPr>
      </w:pPr>
      <w:r w:rsidRPr="00644B01">
        <w:rPr>
          <w:sz w:val="28"/>
        </w:rPr>
        <w:t xml:space="preserve">Гулькевичского района                               </w:t>
      </w:r>
      <w:r>
        <w:rPr>
          <w:sz w:val="28"/>
        </w:rPr>
        <w:t xml:space="preserve">                                    </w:t>
      </w:r>
      <w:r w:rsidRPr="00644B01">
        <w:rPr>
          <w:sz w:val="28"/>
        </w:rPr>
        <w:t xml:space="preserve">   Л.Е. Вихарева</w:t>
      </w:r>
    </w:p>
    <w:p w:rsidR="005D6767" w:rsidRDefault="005D6767" w:rsidP="00DF082D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D6767" w:rsidSect="001B138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63" w:rsidRDefault="00636163" w:rsidP="001B1381">
      <w:r>
        <w:separator/>
      </w:r>
    </w:p>
  </w:endnote>
  <w:endnote w:type="continuationSeparator" w:id="0">
    <w:p w:rsidR="00636163" w:rsidRDefault="00636163" w:rsidP="001B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63" w:rsidRDefault="00636163" w:rsidP="001B1381">
      <w:r>
        <w:separator/>
      </w:r>
    </w:p>
  </w:footnote>
  <w:footnote w:type="continuationSeparator" w:id="0">
    <w:p w:rsidR="00636163" w:rsidRDefault="00636163" w:rsidP="001B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24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1381" w:rsidRPr="001B1381" w:rsidRDefault="001B1381">
        <w:pPr>
          <w:pStyle w:val="af1"/>
          <w:jc w:val="center"/>
          <w:rPr>
            <w:sz w:val="28"/>
            <w:szCs w:val="28"/>
          </w:rPr>
        </w:pPr>
        <w:r w:rsidRPr="001B1381">
          <w:rPr>
            <w:sz w:val="28"/>
            <w:szCs w:val="28"/>
          </w:rPr>
          <w:fldChar w:fldCharType="begin"/>
        </w:r>
        <w:r w:rsidRPr="001B1381">
          <w:rPr>
            <w:sz w:val="28"/>
            <w:szCs w:val="28"/>
          </w:rPr>
          <w:instrText>PAGE   \* MERGEFORMAT</w:instrText>
        </w:r>
        <w:r w:rsidRPr="001B1381">
          <w:rPr>
            <w:sz w:val="28"/>
            <w:szCs w:val="28"/>
          </w:rPr>
          <w:fldChar w:fldCharType="separate"/>
        </w:r>
        <w:r w:rsidR="005D6767">
          <w:rPr>
            <w:noProof/>
            <w:sz w:val="28"/>
            <w:szCs w:val="28"/>
          </w:rPr>
          <w:t>2</w:t>
        </w:r>
        <w:r w:rsidRPr="001B1381">
          <w:rPr>
            <w:sz w:val="28"/>
            <w:szCs w:val="28"/>
          </w:rPr>
          <w:fldChar w:fldCharType="end"/>
        </w:r>
      </w:p>
    </w:sdtContent>
  </w:sdt>
  <w:p w:rsidR="001B1381" w:rsidRDefault="001B138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F403B"/>
    <w:multiLevelType w:val="hybridMultilevel"/>
    <w:tmpl w:val="D46CD262"/>
    <w:lvl w:ilvl="0" w:tplc="AE7435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0D"/>
    <w:rsid w:val="0000709E"/>
    <w:rsid w:val="000112B6"/>
    <w:rsid w:val="00120814"/>
    <w:rsid w:val="001258E8"/>
    <w:rsid w:val="00144F6C"/>
    <w:rsid w:val="001B1381"/>
    <w:rsid w:val="002100FD"/>
    <w:rsid w:val="002D4EE0"/>
    <w:rsid w:val="003A7733"/>
    <w:rsid w:val="0055370D"/>
    <w:rsid w:val="005D6767"/>
    <w:rsid w:val="005F4A29"/>
    <w:rsid w:val="00636163"/>
    <w:rsid w:val="00644B01"/>
    <w:rsid w:val="00650686"/>
    <w:rsid w:val="00656458"/>
    <w:rsid w:val="00797476"/>
    <w:rsid w:val="007A59D3"/>
    <w:rsid w:val="0082325E"/>
    <w:rsid w:val="00865323"/>
    <w:rsid w:val="00960A91"/>
    <w:rsid w:val="009A76D4"/>
    <w:rsid w:val="00A051AA"/>
    <w:rsid w:val="00A362C2"/>
    <w:rsid w:val="00A40F24"/>
    <w:rsid w:val="00B176C6"/>
    <w:rsid w:val="00BC2811"/>
    <w:rsid w:val="00C1169C"/>
    <w:rsid w:val="00C9652C"/>
    <w:rsid w:val="00D90F33"/>
    <w:rsid w:val="00DF082D"/>
    <w:rsid w:val="00E250CD"/>
    <w:rsid w:val="00E95DA6"/>
    <w:rsid w:val="00F455BD"/>
    <w:rsid w:val="00F62A57"/>
    <w:rsid w:val="00F7606B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D3F"/>
  <w15:docId w15:val="{14347FCC-10FC-408B-8643-32ADBEFC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56458"/>
    <w:rPr>
      <w:i/>
      <w:iCs/>
    </w:rPr>
  </w:style>
  <w:style w:type="paragraph" w:customStyle="1" w:styleId="1">
    <w:name w:val="Текст1"/>
    <w:basedOn w:val="a"/>
    <w:rsid w:val="00DF082D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styleId="a4">
    <w:name w:val="Plain Text"/>
    <w:basedOn w:val="a"/>
    <w:link w:val="a5"/>
    <w:rsid w:val="00DF082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DF08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"/>
    <w:basedOn w:val="a7"/>
    <w:rsid w:val="00DF082D"/>
    <w:pPr>
      <w:widowControl/>
      <w:suppressAutoHyphens/>
      <w:autoSpaceDE/>
      <w:autoSpaceDN/>
      <w:adjustRightInd/>
      <w:spacing w:after="0"/>
    </w:pPr>
    <w:rPr>
      <w:rFonts w:cs="Tahoma"/>
      <w:sz w:val="28"/>
      <w:szCs w:val="24"/>
      <w:lang w:eastAsia="ar-SA"/>
    </w:rPr>
  </w:style>
  <w:style w:type="paragraph" w:customStyle="1" w:styleId="a8">
    <w:basedOn w:val="a"/>
    <w:next w:val="a9"/>
    <w:qFormat/>
    <w:rsid w:val="00DF082D"/>
    <w:pPr>
      <w:widowControl/>
      <w:tabs>
        <w:tab w:val="left" w:pos="-1276"/>
      </w:tabs>
      <w:suppressAutoHyphens/>
      <w:autoSpaceDE/>
      <w:autoSpaceDN/>
      <w:adjustRightInd/>
      <w:ind w:left="4900" w:right="-22"/>
      <w:jc w:val="center"/>
    </w:pPr>
    <w:rPr>
      <w:rFonts w:cs="Courier New"/>
      <w:sz w:val="28"/>
      <w:szCs w:val="24"/>
      <w:lang w:eastAsia="ar-SA"/>
    </w:rPr>
  </w:style>
  <w:style w:type="paragraph" w:styleId="a7">
    <w:name w:val="Body Text"/>
    <w:basedOn w:val="a"/>
    <w:link w:val="aa"/>
    <w:uiPriority w:val="99"/>
    <w:semiHidden/>
    <w:unhideWhenUsed/>
    <w:rsid w:val="00DF082D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F08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b"/>
    <w:uiPriority w:val="10"/>
    <w:qFormat/>
    <w:rsid w:val="00DF08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DF08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c">
    <w:name w:val="Table Grid"/>
    <w:basedOn w:val="a1"/>
    <w:uiPriority w:val="59"/>
    <w:rsid w:val="00B1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B176C6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after="160" w:line="259" w:lineRule="auto"/>
      <w:ind w:left="720"/>
      <w:contextualSpacing/>
    </w:pPr>
    <w:rPr>
      <w:rFonts w:asciiTheme="minorHAnsi" w:eastAsia="Arial Unicode MS" w:hAnsiTheme="minorHAnsi" w:cs="Arial Unicode MS"/>
      <w:color w:val="000000"/>
      <w:sz w:val="22"/>
      <w:szCs w:val="22"/>
    </w:rPr>
  </w:style>
  <w:style w:type="character" w:customStyle="1" w:styleId="ae">
    <w:name w:val="Абзац списка Знак"/>
    <w:link w:val="ad"/>
    <w:uiPriority w:val="34"/>
    <w:rsid w:val="00B176C6"/>
    <w:rPr>
      <w:rFonts w:eastAsia="Arial Unicode MS" w:cs="Arial Unicode MS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709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709E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1B138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B1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B138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B13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user</cp:lastModifiedBy>
  <cp:revision>5</cp:revision>
  <cp:lastPrinted>2024-12-06T06:33:00Z</cp:lastPrinted>
  <dcterms:created xsi:type="dcterms:W3CDTF">2024-12-06T06:22:00Z</dcterms:created>
  <dcterms:modified xsi:type="dcterms:W3CDTF">2024-12-09T09:59:00Z</dcterms:modified>
</cp:coreProperties>
</file>