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4F2B6" w14:textId="77777777" w:rsidR="002F6F6E" w:rsidRPr="002F6F6E" w:rsidRDefault="003E0241" w:rsidP="003E0241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</w:p>
    <w:p w14:paraId="29702AB4" w14:textId="77777777" w:rsidR="003E0241" w:rsidRDefault="002F6F6E" w:rsidP="003E0241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</w:p>
    <w:p w14:paraId="4F22F529" w14:textId="77777777" w:rsidR="002F6F6E" w:rsidRPr="002F6F6E" w:rsidRDefault="002F6F6E" w:rsidP="003E0241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0B240176" w14:textId="7809D449" w:rsidR="002F6F6E" w:rsidRDefault="00C57CF6" w:rsidP="003E0241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683246">
        <w:rPr>
          <w:rFonts w:ascii="Times New Roman" w:hAnsi="Times New Roman" w:cs="Times New Roman"/>
          <w:sz w:val="28"/>
          <w:szCs w:val="28"/>
        </w:rPr>
        <w:t>17.06.2024 г.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B745D">
        <w:rPr>
          <w:rFonts w:ascii="Times New Roman" w:hAnsi="Times New Roman" w:cs="Times New Roman"/>
          <w:sz w:val="28"/>
          <w:szCs w:val="28"/>
        </w:rPr>
        <w:t>_</w:t>
      </w:r>
      <w:r w:rsidR="00683246">
        <w:rPr>
          <w:rFonts w:ascii="Times New Roman" w:hAnsi="Times New Roman" w:cs="Times New Roman"/>
          <w:sz w:val="28"/>
          <w:szCs w:val="28"/>
        </w:rPr>
        <w:t>1</w:t>
      </w:r>
      <w:r w:rsidR="009B745D">
        <w:rPr>
          <w:rFonts w:ascii="Times New Roman" w:hAnsi="Times New Roman" w:cs="Times New Roman"/>
          <w:sz w:val="28"/>
          <w:szCs w:val="28"/>
        </w:rPr>
        <w:t>__</w:t>
      </w:r>
    </w:p>
    <w:p w14:paraId="4575639C" w14:textId="437B2DFD" w:rsidR="00F409E5" w:rsidRDefault="00F409E5" w:rsidP="003E0241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</w:p>
    <w:p w14:paraId="4B2BE54E" w14:textId="41BC068B" w:rsidR="00F409E5" w:rsidRPr="00A65268" w:rsidRDefault="00F409E5" w:rsidP="00F409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6E08B6AD" w14:textId="77777777" w:rsidR="00F409E5" w:rsidRDefault="00F409E5" w:rsidP="00F409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5F5506C7" w14:textId="77777777" w:rsidR="00F409E5" w:rsidRPr="00A65268" w:rsidRDefault="00F409E5" w:rsidP="00F409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5BF1EAEA" w14:textId="77777777" w:rsidR="00F409E5" w:rsidRDefault="00F409E5" w:rsidP="00F409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декабря 2023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6ACDFF0D" w14:textId="77777777" w:rsidR="00F409E5" w:rsidRDefault="00F409E5" w:rsidP="00F409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7BBE9313" w14:textId="77777777" w:rsidR="00F409E5" w:rsidRDefault="00F409E5" w:rsidP="00F409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591D3BC2" w14:textId="646F26AF" w:rsidR="00F409E5" w:rsidRPr="00A65268" w:rsidRDefault="00C57CF6" w:rsidP="00F409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683246">
        <w:rPr>
          <w:rFonts w:ascii="Times New Roman" w:hAnsi="Times New Roman" w:cs="Times New Roman"/>
          <w:sz w:val="28"/>
          <w:szCs w:val="28"/>
        </w:rPr>
        <w:t>17.06.2024 г.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B745D">
        <w:rPr>
          <w:rFonts w:ascii="Times New Roman" w:hAnsi="Times New Roman" w:cs="Times New Roman"/>
          <w:sz w:val="28"/>
          <w:szCs w:val="28"/>
        </w:rPr>
        <w:t>_</w:t>
      </w:r>
      <w:r w:rsidR="00683246">
        <w:rPr>
          <w:rFonts w:ascii="Times New Roman" w:hAnsi="Times New Roman" w:cs="Times New Roman"/>
          <w:sz w:val="28"/>
          <w:szCs w:val="28"/>
        </w:rPr>
        <w:t>1</w:t>
      </w:r>
      <w:r w:rsidR="009B745D">
        <w:rPr>
          <w:rFonts w:ascii="Times New Roman" w:hAnsi="Times New Roman" w:cs="Times New Roman"/>
          <w:sz w:val="28"/>
          <w:szCs w:val="28"/>
        </w:rPr>
        <w:t>__</w:t>
      </w:r>
      <w:r w:rsidR="00F409E5">
        <w:rPr>
          <w:rFonts w:ascii="Times New Roman" w:hAnsi="Times New Roman" w:cs="Times New Roman"/>
          <w:sz w:val="28"/>
          <w:szCs w:val="28"/>
        </w:rPr>
        <w:t>)</w:t>
      </w:r>
    </w:p>
    <w:p w14:paraId="7F58BDFE" w14:textId="77777777"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0A7DA6F9" w14:textId="77777777"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117B4EF0" w14:textId="77777777" w:rsidR="003E0241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Источники внутреннего финансирования дефицита </w:t>
      </w:r>
      <w:r w:rsidR="00966117"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местного </w:t>
      </w:r>
      <w:r w:rsidRPr="003E0241">
        <w:rPr>
          <w:rFonts w:ascii="Times New Roman" w:eastAsia="Calibri" w:hAnsi="Times New Roman" w:cs="Times New Roman"/>
          <w:b/>
          <w:sz w:val="28"/>
          <w:szCs w:val="28"/>
        </w:rPr>
        <w:t>бюджета</w:t>
      </w:r>
      <w:r w:rsidR="00966117" w:rsidRPr="003E0241">
        <w:rPr>
          <w:rFonts w:ascii="Times New Roman" w:eastAsia="Calibri" w:hAnsi="Times New Roman" w:cs="Times New Roman"/>
          <w:b/>
          <w:sz w:val="28"/>
          <w:szCs w:val="28"/>
        </w:rPr>
        <w:t>, перечень статей источников финансирования дефицита бюджета</w:t>
      </w:r>
      <w:r w:rsidR="00145117"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29014AB" w14:textId="77777777" w:rsidR="00905416" w:rsidRPr="003E0241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966117" w:rsidRPr="003E0241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3E024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2C75C8E7" w14:textId="77777777"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DA90528" w14:textId="77777777"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14:paraId="5B63A216" w14:textId="77777777" w:rsidTr="00A51D75">
        <w:trPr>
          <w:trHeight w:val="1763"/>
        </w:trPr>
        <w:tc>
          <w:tcPr>
            <w:tcW w:w="4678" w:type="dxa"/>
            <w:shd w:val="clear" w:color="auto" w:fill="auto"/>
          </w:tcPr>
          <w:p w14:paraId="1837B510" w14:textId="77777777" w:rsidR="00905416" w:rsidRPr="00905416" w:rsidRDefault="00905416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544" w:type="dxa"/>
            <w:shd w:val="clear" w:color="auto" w:fill="auto"/>
          </w:tcPr>
          <w:p w14:paraId="2C29DF03" w14:textId="77777777"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14:paraId="5D5D3268" w14:textId="77777777"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14:paraId="27D2C334" w14:textId="77777777" w:rsidTr="00F409E5">
        <w:trPr>
          <w:trHeight w:val="769"/>
        </w:trPr>
        <w:tc>
          <w:tcPr>
            <w:tcW w:w="4678" w:type="dxa"/>
            <w:shd w:val="clear" w:color="auto" w:fill="auto"/>
          </w:tcPr>
          <w:p w14:paraId="184E0BD3" w14:textId="77777777" w:rsidR="00905416" w:rsidRPr="00905416" w:rsidRDefault="00905416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14:paraId="05284B5D" w14:textId="77777777"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14:paraId="75DFDA9E" w14:textId="6246B8BC" w:rsidR="00905416" w:rsidRPr="00905416" w:rsidRDefault="00F409E5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6 662</w:t>
            </w:r>
            <w:r w:rsidR="00CA046A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905416" w:rsidRPr="00905416" w14:paraId="5B94F893" w14:textId="77777777" w:rsidTr="00F409E5">
        <w:trPr>
          <w:trHeight w:val="837"/>
        </w:trPr>
        <w:tc>
          <w:tcPr>
            <w:tcW w:w="4678" w:type="dxa"/>
            <w:shd w:val="clear" w:color="auto" w:fill="auto"/>
          </w:tcPr>
          <w:p w14:paraId="5B9779A1" w14:textId="77777777" w:rsidR="00905416" w:rsidRPr="00905416" w:rsidRDefault="00905416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14:paraId="5D220A3A" w14:textId="77777777"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14:paraId="7DEF2CC2" w14:textId="104E62C9" w:rsidR="00905416" w:rsidRPr="00905416" w:rsidRDefault="00F409E5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6 662</w:t>
            </w:r>
            <w:r w:rsidR="00004BC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2F6F6E" w:rsidRPr="00905416" w14:paraId="375ADEA4" w14:textId="77777777" w:rsidTr="00F409E5">
        <w:trPr>
          <w:trHeight w:val="707"/>
        </w:trPr>
        <w:tc>
          <w:tcPr>
            <w:tcW w:w="4678" w:type="dxa"/>
            <w:shd w:val="clear" w:color="auto" w:fill="auto"/>
          </w:tcPr>
          <w:p w14:paraId="7D110108" w14:textId="77777777" w:rsidR="002F6F6E" w:rsidRPr="00905416" w:rsidRDefault="002F6F6E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106183C0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14:paraId="08080956" w14:textId="4743C7CC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B745D">
              <w:rPr>
                <w:rFonts w:ascii="Times New Roman" w:hAnsi="Times New Roman" w:cs="Times New Roman"/>
                <w:sz w:val="28"/>
                <w:szCs w:val="28"/>
              </w:rPr>
              <w:t>58 186,0</w:t>
            </w:r>
          </w:p>
        </w:tc>
      </w:tr>
      <w:tr w:rsidR="002F6F6E" w:rsidRPr="00905416" w14:paraId="7569874E" w14:textId="77777777" w:rsidTr="00905416">
        <w:tc>
          <w:tcPr>
            <w:tcW w:w="4678" w:type="dxa"/>
            <w:shd w:val="clear" w:color="auto" w:fill="auto"/>
          </w:tcPr>
          <w:p w14:paraId="341C0E79" w14:textId="77777777" w:rsidR="002F6F6E" w:rsidRPr="00905416" w:rsidRDefault="002F6F6E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33640A14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14:paraId="1FE37E1B" w14:textId="23A39A33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B745D">
              <w:rPr>
                <w:rFonts w:ascii="Times New Roman" w:hAnsi="Times New Roman" w:cs="Times New Roman"/>
                <w:sz w:val="28"/>
                <w:szCs w:val="28"/>
              </w:rPr>
              <w:t>58 186,0</w:t>
            </w:r>
          </w:p>
        </w:tc>
      </w:tr>
      <w:tr w:rsidR="002F6F6E" w:rsidRPr="00905416" w14:paraId="36FA7F18" w14:textId="77777777" w:rsidTr="00905416">
        <w:tc>
          <w:tcPr>
            <w:tcW w:w="4678" w:type="dxa"/>
            <w:shd w:val="clear" w:color="auto" w:fill="auto"/>
          </w:tcPr>
          <w:p w14:paraId="6C78AFB2" w14:textId="77777777" w:rsidR="002F6F6E" w:rsidRPr="00905416" w:rsidRDefault="002F6F6E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14:paraId="6CF94350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14:paraId="31983373" w14:textId="580EEB2A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B745D">
              <w:rPr>
                <w:rFonts w:ascii="Times New Roman" w:hAnsi="Times New Roman" w:cs="Times New Roman"/>
                <w:sz w:val="28"/>
                <w:szCs w:val="28"/>
              </w:rPr>
              <w:t>58 186,0</w:t>
            </w:r>
          </w:p>
        </w:tc>
      </w:tr>
      <w:tr w:rsidR="002F6F6E" w:rsidRPr="00905416" w14:paraId="5726464E" w14:textId="77777777" w:rsidTr="00905416">
        <w:tc>
          <w:tcPr>
            <w:tcW w:w="4678" w:type="dxa"/>
            <w:shd w:val="clear" w:color="auto" w:fill="auto"/>
          </w:tcPr>
          <w:p w14:paraId="42EA9E06" w14:textId="77777777" w:rsidR="002F6F6E" w:rsidRPr="00905416" w:rsidRDefault="002F6F6E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3DBD3202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14:paraId="1E344ACC" w14:textId="6E48DA3E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9B745D">
              <w:rPr>
                <w:rFonts w:ascii="Times New Roman" w:hAnsi="Times New Roman" w:cs="Times New Roman"/>
                <w:sz w:val="28"/>
                <w:szCs w:val="28"/>
              </w:rPr>
              <w:t>64 848,0</w:t>
            </w:r>
          </w:p>
        </w:tc>
      </w:tr>
      <w:tr w:rsidR="002F6F6E" w:rsidRPr="00905416" w14:paraId="0BC3C753" w14:textId="77777777" w:rsidTr="00905416">
        <w:tc>
          <w:tcPr>
            <w:tcW w:w="4678" w:type="dxa"/>
            <w:shd w:val="clear" w:color="auto" w:fill="auto"/>
          </w:tcPr>
          <w:p w14:paraId="72640223" w14:textId="77777777" w:rsidR="002F6F6E" w:rsidRPr="00905416" w:rsidRDefault="002F6F6E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01B2F6D3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14:paraId="49B3A4BD" w14:textId="64A73B1F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9B745D">
              <w:rPr>
                <w:rFonts w:ascii="Times New Roman" w:hAnsi="Times New Roman" w:cs="Times New Roman"/>
                <w:sz w:val="28"/>
                <w:szCs w:val="28"/>
              </w:rPr>
              <w:t>64 848,0</w:t>
            </w:r>
          </w:p>
        </w:tc>
      </w:tr>
      <w:tr w:rsidR="001F0A66" w:rsidRPr="00905416" w14:paraId="1D4B93F9" w14:textId="77777777" w:rsidTr="00905416">
        <w:tc>
          <w:tcPr>
            <w:tcW w:w="4678" w:type="dxa"/>
            <w:shd w:val="clear" w:color="auto" w:fill="auto"/>
          </w:tcPr>
          <w:p w14:paraId="70C26B67" w14:textId="77777777" w:rsidR="001F0A66" w:rsidRPr="00905416" w:rsidRDefault="001F0A66" w:rsidP="00F409E5">
            <w:pPr>
              <w:spacing w:after="12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14:paraId="6D9F4DB8" w14:textId="77777777"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14:paraId="13757D10" w14:textId="086C226C" w:rsidR="001F0A66" w:rsidRPr="001F0A66" w:rsidRDefault="008643DF" w:rsidP="003E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9B745D">
              <w:rPr>
                <w:rFonts w:ascii="Times New Roman" w:hAnsi="Times New Roman" w:cs="Times New Roman"/>
                <w:sz w:val="28"/>
                <w:szCs w:val="28"/>
              </w:rPr>
              <w:t>64 848,0</w:t>
            </w:r>
          </w:p>
        </w:tc>
      </w:tr>
    </w:tbl>
    <w:p w14:paraId="77788408" w14:textId="5349D796" w:rsidR="00D05BA2" w:rsidRDefault="00F409E5" w:rsidP="00F409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656E192C" w14:textId="52E0885B"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DBF65C" w14:textId="77777777" w:rsidR="00F409E5" w:rsidRDefault="00F409E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3F2C35" w14:textId="77777777" w:rsidR="00EC5A29" w:rsidRDefault="00F409E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14:paraId="7093F3B2" w14:textId="77777777" w:rsidR="00EC5A29" w:rsidRDefault="00F409E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</w:t>
      </w:r>
    </w:p>
    <w:p w14:paraId="4BC886F9" w14:textId="04A6082A" w:rsidR="00A70B9E" w:rsidRDefault="00F409E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66EEDE10" w14:textId="77777777"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74CA0352" w14:textId="77777777"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EC5A2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6927B" w14:textId="77777777" w:rsidR="00EB6BF2" w:rsidRDefault="00EB6BF2" w:rsidP="007A2CF6">
      <w:pPr>
        <w:spacing w:after="0" w:line="240" w:lineRule="auto"/>
      </w:pPr>
      <w:r>
        <w:separator/>
      </w:r>
    </w:p>
  </w:endnote>
  <w:endnote w:type="continuationSeparator" w:id="0">
    <w:p w14:paraId="6152F4A2" w14:textId="77777777" w:rsidR="00EB6BF2" w:rsidRDefault="00EB6BF2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36A25" w14:textId="77777777" w:rsidR="00EB6BF2" w:rsidRDefault="00EB6BF2" w:rsidP="007A2CF6">
      <w:pPr>
        <w:spacing w:after="0" w:line="240" w:lineRule="auto"/>
      </w:pPr>
      <w:r>
        <w:separator/>
      </w:r>
    </w:p>
  </w:footnote>
  <w:footnote w:type="continuationSeparator" w:id="0">
    <w:p w14:paraId="09D95211" w14:textId="77777777" w:rsidR="00EB6BF2" w:rsidRDefault="00EB6BF2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12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8CF372" w14:textId="14A99393" w:rsidR="007A2CF6" w:rsidRPr="00EC5A29" w:rsidRDefault="007A2CF6" w:rsidP="00EC5A29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C5A2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C5A2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C5A2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5BA2" w:rsidRPr="00EC5A2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C5A2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1A2B"/>
    <w:rsid w:val="00004BC4"/>
    <w:rsid w:val="000067DD"/>
    <w:rsid w:val="000223BB"/>
    <w:rsid w:val="00023447"/>
    <w:rsid w:val="00024735"/>
    <w:rsid w:val="00034B6A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13308"/>
    <w:rsid w:val="00137E1C"/>
    <w:rsid w:val="00145117"/>
    <w:rsid w:val="00146D78"/>
    <w:rsid w:val="00161494"/>
    <w:rsid w:val="0016230A"/>
    <w:rsid w:val="00164368"/>
    <w:rsid w:val="001A5211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A7927"/>
    <w:rsid w:val="003B627D"/>
    <w:rsid w:val="003D1701"/>
    <w:rsid w:val="003D36A1"/>
    <w:rsid w:val="003E024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610E4C"/>
    <w:rsid w:val="0061166F"/>
    <w:rsid w:val="00622F52"/>
    <w:rsid w:val="00623E0C"/>
    <w:rsid w:val="00627225"/>
    <w:rsid w:val="006416CB"/>
    <w:rsid w:val="00654AFD"/>
    <w:rsid w:val="0066769D"/>
    <w:rsid w:val="00683246"/>
    <w:rsid w:val="0069570B"/>
    <w:rsid w:val="00695CDF"/>
    <w:rsid w:val="006E423B"/>
    <w:rsid w:val="006F54F1"/>
    <w:rsid w:val="007179F6"/>
    <w:rsid w:val="007224CF"/>
    <w:rsid w:val="007A2CF6"/>
    <w:rsid w:val="007B160E"/>
    <w:rsid w:val="007C46E3"/>
    <w:rsid w:val="00811C66"/>
    <w:rsid w:val="00813AA5"/>
    <w:rsid w:val="00851F5A"/>
    <w:rsid w:val="008643DF"/>
    <w:rsid w:val="008B79B4"/>
    <w:rsid w:val="00905416"/>
    <w:rsid w:val="00934335"/>
    <w:rsid w:val="0093467D"/>
    <w:rsid w:val="0094360E"/>
    <w:rsid w:val="00961385"/>
    <w:rsid w:val="00966117"/>
    <w:rsid w:val="009B745D"/>
    <w:rsid w:val="009F22DD"/>
    <w:rsid w:val="00A3755D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E0D13"/>
    <w:rsid w:val="00C11493"/>
    <w:rsid w:val="00C12426"/>
    <w:rsid w:val="00C24F8A"/>
    <w:rsid w:val="00C34D0F"/>
    <w:rsid w:val="00C57CF6"/>
    <w:rsid w:val="00C65F26"/>
    <w:rsid w:val="00C84499"/>
    <w:rsid w:val="00C948CB"/>
    <w:rsid w:val="00CA046A"/>
    <w:rsid w:val="00CA2823"/>
    <w:rsid w:val="00CD79A6"/>
    <w:rsid w:val="00D03FAE"/>
    <w:rsid w:val="00D05BA2"/>
    <w:rsid w:val="00D133E1"/>
    <w:rsid w:val="00D314E5"/>
    <w:rsid w:val="00D36161"/>
    <w:rsid w:val="00D97F86"/>
    <w:rsid w:val="00DA7A29"/>
    <w:rsid w:val="00DC3F5C"/>
    <w:rsid w:val="00DD41E9"/>
    <w:rsid w:val="00E26BF2"/>
    <w:rsid w:val="00E37534"/>
    <w:rsid w:val="00E721CF"/>
    <w:rsid w:val="00E74CD1"/>
    <w:rsid w:val="00E85639"/>
    <w:rsid w:val="00EA0611"/>
    <w:rsid w:val="00EA07BC"/>
    <w:rsid w:val="00EB23B0"/>
    <w:rsid w:val="00EB6BF2"/>
    <w:rsid w:val="00EC5A29"/>
    <w:rsid w:val="00EF125B"/>
    <w:rsid w:val="00F409E5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734B"/>
  <w15:docId w15:val="{30ECE4C3-8693-4E6A-A975-82B8273E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3AC26-56BD-4C6F-9F16-A0469912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4</cp:revision>
  <cp:lastPrinted>2024-04-26T08:29:00Z</cp:lastPrinted>
  <dcterms:created xsi:type="dcterms:W3CDTF">2024-06-11T10:56:00Z</dcterms:created>
  <dcterms:modified xsi:type="dcterms:W3CDTF">2024-07-31T12:49:00Z</dcterms:modified>
</cp:coreProperties>
</file>