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881A36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881A36" w:rsidRDefault="00D0122D" w:rsidP="004A0553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881A36" w:rsidRDefault="00881A36"/>
        </w:tc>
      </w:tr>
      <w:tr w:rsidR="00881A36">
        <w:trPr>
          <w:trHeight w:hRule="exact" w:val="229"/>
        </w:trPr>
        <w:tc>
          <w:tcPr>
            <w:tcW w:w="14500" w:type="dxa"/>
            <w:gridSpan w:val="8"/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881A36" w:rsidRDefault="00D0122D">
            <w:pPr>
              <w:pStyle w:val="Master"/>
              <w:spacing w:line="229" w:lineRule="auto"/>
            </w:pPr>
            <w:r>
              <w:t>АДМИНИСТРАЦИЯ ГИРЕЙСКОГО ГОРОДСКОГО ПОСЕЛЕНИЯ ГУЛЬКЕВИЧСКОГО РАЙОНА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352161, р-н Гулькевичский, пгт Гирей, ул Почтовая, д. 2</w:t>
            </w:r>
          </w:p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4A0553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D0122D">
              <w:t>27000</w:t>
            </w:r>
            <w:r>
              <w:t xml:space="preserve"> до 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27326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100"/>
        </w:trPr>
        <w:tc>
          <w:tcPr>
            <w:tcW w:w="14500" w:type="dxa"/>
            <w:gridSpan w:val="8"/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881A36" w:rsidRDefault="00D0122D">
            <w:pPr>
              <w:pStyle w:val="Master"/>
              <w:spacing w:line="229" w:lineRule="auto"/>
            </w:pPr>
            <w:r>
              <w:t>МКУК ЦКД "ФЛАМИНГО"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352161, р-н Гулькевичский, пгт Гирей, ул Красная, д. 2</w:t>
            </w:r>
          </w:p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4A0553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D0122D">
              <w:t>18000</w:t>
            </w:r>
            <w:r>
              <w:t xml:space="preserve"> до 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32689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115"/>
        </w:trPr>
        <w:tc>
          <w:tcPr>
            <w:tcW w:w="14500" w:type="dxa"/>
            <w:gridSpan w:val="8"/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881A36" w:rsidRDefault="00D0122D">
            <w:pPr>
              <w:pStyle w:val="Master"/>
              <w:spacing w:line="229" w:lineRule="auto"/>
            </w:pPr>
            <w:r>
              <w:t>МБОУ СОШ № 10 ИМ. М.И. БЕЛОУСОВА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352162, р-н Гулькевичский, пгт Гирей, ул Парковая, д. 7</w:t>
            </w:r>
          </w:p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16262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27318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115"/>
        </w:trPr>
        <w:tc>
          <w:tcPr>
            <w:tcW w:w="14500" w:type="dxa"/>
            <w:gridSpan w:val="8"/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881A36" w:rsidRDefault="00D0122D">
            <w:pPr>
              <w:pStyle w:val="Master"/>
              <w:spacing w:line="229" w:lineRule="auto"/>
            </w:pPr>
            <w:r>
              <w:t>МБДОУ Д/С № 18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352162, р-н Гулькевичский, пгт Гирей, ул Парковая, д. 16</w:t>
            </w:r>
          </w:p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Воспитатель детского сада (яслей-сада)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4A0553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D0122D">
              <w:t>16242</w:t>
            </w:r>
            <w:r>
              <w:t xml:space="preserve"> до 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4988517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 w:rsidP="004A0553">
            <w:pPr>
              <w:pStyle w:val="Details1"/>
              <w:spacing w:line="229" w:lineRule="auto"/>
              <w:jc w:val="center"/>
            </w:pPr>
            <w:r>
              <w:t>16242</w:t>
            </w:r>
            <w:r w:rsidR="004A0553">
              <w:t xml:space="preserve"> 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4988517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4988517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lastRenderedPageBreak/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педиатрия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16242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4988517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101"/>
        </w:trPr>
        <w:tc>
          <w:tcPr>
            <w:tcW w:w="14500" w:type="dxa"/>
            <w:gridSpan w:val="8"/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881A36" w:rsidRDefault="00D0122D">
            <w:pPr>
              <w:pStyle w:val="Master"/>
              <w:spacing w:line="229" w:lineRule="auto"/>
            </w:pPr>
            <w:r>
              <w:t>МКУ "УОД ОМСУ И МУ ГИРЕЙСКОГО ГП"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352162, р-н Гулькевичский, пгт Гирей, ул Почтовая, д. 2</w:t>
            </w:r>
          </w:p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81A36" w:rsidRDefault="00881A36"/>
        </w:tc>
      </w:tr>
      <w:tr w:rsidR="00881A36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1A36" w:rsidRDefault="00D0122D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881A36" w:rsidRDefault="00881A36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27329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81A36" w:rsidRDefault="00881A36"/>
        </w:tc>
      </w:tr>
      <w:tr w:rsidR="00881A36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81A36" w:rsidRDefault="00D01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881A36" w:rsidRDefault="00881A36"/>
        </w:tc>
      </w:tr>
    </w:tbl>
    <w:p w:rsidR="00D0122D" w:rsidRDefault="00D0122D"/>
    <w:sectPr w:rsidR="00D0122D" w:rsidSect="00881A36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A36"/>
    <w:rsid w:val="004A0553"/>
    <w:rsid w:val="00881A36"/>
    <w:rsid w:val="00D0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81A36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881A36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881A36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881A36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881A36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>Stimulsoft Reports 2019.4.2 from 13 November 2019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2</cp:revision>
  <dcterms:created xsi:type="dcterms:W3CDTF">2023-10-12T10:53:00Z</dcterms:created>
  <dcterms:modified xsi:type="dcterms:W3CDTF">2023-10-12T07:56:00Z</dcterms:modified>
</cp:coreProperties>
</file>