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64" w:rsidRDefault="00F36B1F" w:rsidP="00CE4564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A650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ПОВЕСТК</w:t>
      </w:r>
      <w:bookmarkStart w:id="0" w:name="_GoBack"/>
      <w:bookmarkEnd w:id="0"/>
      <w:r w:rsidRPr="00BA650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 ДНЯ</w:t>
      </w:r>
    </w:p>
    <w:p w:rsidR="00B90B1E" w:rsidRPr="00B90B1E" w:rsidRDefault="00B90B1E" w:rsidP="00B90B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1E">
        <w:rPr>
          <w:rFonts w:ascii="Times New Roman" w:eastAsia="Lucida Sans Unicode" w:hAnsi="Times New Roman" w:cs="Times New Roman"/>
          <w:sz w:val="28"/>
          <w:szCs w:val="28"/>
        </w:rPr>
        <w:t>1.</w:t>
      </w:r>
      <w:r w:rsidRPr="00B90B1E">
        <w:rPr>
          <w:rFonts w:ascii="Times New Roman" w:eastAsia="Calibri" w:hAnsi="Times New Roman" w:cs="Times New Roman"/>
          <w:sz w:val="28"/>
          <w:szCs w:val="28"/>
        </w:rPr>
        <w:t xml:space="preserve"> О бюджете Гирейского городского поселения Гулькевичского района на 2023 год.</w:t>
      </w:r>
    </w:p>
    <w:p w:rsidR="00B90B1E" w:rsidRPr="00B90B1E" w:rsidRDefault="00B90B1E" w:rsidP="00B90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B90B1E" w:rsidRPr="00B90B1E" w:rsidRDefault="00B90B1E" w:rsidP="00B90B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1E">
        <w:rPr>
          <w:rFonts w:ascii="Times New Roman" w:eastAsia="Lucida Sans Unicode" w:hAnsi="Times New Roman" w:cs="Times New Roman"/>
          <w:sz w:val="28"/>
          <w:szCs w:val="28"/>
        </w:rPr>
        <w:t>2.</w:t>
      </w:r>
      <w:r w:rsidRPr="00B90B1E">
        <w:rPr>
          <w:rFonts w:ascii="Calibri" w:eastAsia="Calibri" w:hAnsi="Calibri" w:cs="Times New Roman"/>
        </w:rPr>
        <w:t xml:space="preserve"> </w:t>
      </w:r>
      <w:r w:rsidRPr="00B90B1E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28 сессии 4 созыва Совета Гирейского городского поселения Гулькевичского района от 21 декабря 2021 г. № 1 «О бюджете Гирейского городского поселения Гулькевичского района на 2022 год».</w:t>
      </w:r>
    </w:p>
    <w:p w:rsidR="00B90B1E" w:rsidRPr="00B90B1E" w:rsidRDefault="00B90B1E" w:rsidP="00B90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B90B1E" w:rsidRPr="00B90B1E" w:rsidRDefault="00B90B1E" w:rsidP="00B90B1E">
      <w:pPr>
        <w:widowControl w:val="0"/>
        <w:suppressAutoHyphens/>
        <w:spacing w:after="0"/>
        <w:ind w:right="566"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90B1E"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B90B1E">
        <w:rPr>
          <w:rFonts w:ascii="Calibri" w:eastAsia="Calibri" w:hAnsi="Calibri" w:cs="Times New Roman"/>
        </w:rPr>
        <w:t xml:space="preserve"> </w:t>
      </w:r>
      <w:r w:rsidRPr="00B90B1E">
        <w:rPr>
          <w:rFonts w:ascii="Times New Roman" w:eastAsia="Lucida Sans Unicode" w:hAnsi="Times New Roman" w:cs="Times New Roman"/>
          <w:sz w:val="28"/>
          <w:szCs w:val="28"/>
        </w:rPr>
        <w:t>Об утверждении реестра муниципальной собственности Гирейского городского поселения</w:t>
      </w:r>
      <w:r w:rsidRPr="00B90B1E">
        <w:rPr>
          <w:rFonts w:ascii="Times New Roman" w:eastAsia="Lucida Sans Unicode" w:hAnsi="Times New Roman" w:cs="Times New Roman"/>
          <w:sz w:val="28"/>
          <w:szCs w:val="28"/>
        </w:rPr>
        <w:tab/>
        <w:t>Гулькевичского района</w:t>
      </w:r>
      <w:r w:rsidRPr="00B90B1E">
        <w:rPr>
          <w:rFonts w:ascii="Times New Roman" w:eastAsia="Lucida Sans Unicode" w:hAnsi="Times New Roman" w:cs="Times New Roman"/>
          <w:b/>
          <w:sz w:val="28"/>
          <w:szCs w:val="28"/>
        </w:rPr>
        <w:t>.</w:t>
      </w:r>
    </w:p>
    <w:p w:rsidR="00B90B1E" w:rsidRPr="00B90B1E" w:rsidRDefault="00B90B1E" w:rsidP="00B90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Кремень Кристина Викторовна, главный специалист администрации  Гирейского городского поселения Гулькевичского района.</w:t>
      </w:r>
    </w:p>
    <w:p w:rsidR="00B90B1E" w:rsidRPr="00B90B1E" w:rsidRDefault="00B90B1E" w:rsidP="00B90B1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90B1E">
        <w:rPr>
          <w:rFonts w:ascii="Times New Roman" w:eastAsia="Lucida Sans Unicode" w:hAnsi="Times New Roman" w:cs="Times New Roman"/>
          <w:sz w:val="28"/>
          <w:szCs w:val="28"/>
        </w:rPr>
        <w:t>4. О внесении изменения в решение Совета Гирейского городского поселения Гулькевичского района от 25 августа 2022 г. № 4 «Об утверждении Положения о порядке и условиях возмещения расходов, связанных со служебными командировками лица, замещающего муниципальную должность Гирейского городского поселении Гулькевичского района»</w:t>
      </w:r>
    </w:p>
    <w:p w:rsidR="00B90B1E" w:rsidRPr="00B90B1E" w:rsidRDefault="00B90B1E" w:rsidP="00B90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 w:rsidRPr="00B90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Уварова Оксана Владимировна, главный специалист администрации  Гирейского городского поселения Гулькевичского района.</w:t>
      </w:r>
    </w:p>
    <w:p w:rsidR="00B90B1E" w:rsidRPr="00B90B1E" w:rsidRDefault="00B90B1E" w:rsidP="00B90B1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B90B1E" w:rsidRDefault="00B90B1E" w:rsidP="00CE4564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sectPr w:rsidR="00B9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13359"/>
    <w:rsid w:val="00030FEF"/>
    <w:rsid w:val="000E3A42"/>
    <w:rsid w:val="00261C29"/>
    <w:rsid w:val="00327605"/>
    <w:rsid w:val="004C6240"/>
    <w:rsid w:val="005E2266"/>
    <w:rsid w:val="0083172C"/>
    <w:rsid w:val="009D3034"/>
    <w:rsid w:val="00A474F9"/>
    <w:rsid w:val="00A54A80"/>
    <w:rsid w:val="00AB379B"/>
    <w:rsid w:val="00AC61F4"/>
    <w:rsid w:val="00B118AA"/>
    <w:rsid w:val="00B90B1E"/>
    <w:rsid w:val="00BA650F"/>
    <w:rsid w:val="00CE4564"/>
    <w:rsid w:val="00D16131"/>
    <w:rsid w:val="00DC7698"/>
    <w:rsid w:val="00EB34E9"/>
    <w:rsid w:val="00F36B1F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</cp:lastModifiedBy>
  <cp:revision>39</cp:revision>
  <dcterms:created xsi:type="dcterms:W3CDTF">2021-12-23T12:51:00Z</dcterms:created>
  <dcterms:modified xsi:type="dcterms:W3CDTF">2022-12-16T09:37:00Z</dcterms:modified>
</cp:coreProperties>
</file>