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59" w:rsidRPr="00524359" w:rsidRDefault="003160F0" w:rsidP="003160F0">
      <w:pPr>
        <w:pStyle w:val="a3"/>
        <w:widowControl w:val="0"/>
        <w:tabs>
          <w:tab w:val="left" w:pos="7515"/>
          <w:tab w:val="left" w:pos="80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24359">
        <w:rPr>
          <w:rFonts w:ascii="Times New Roman" w:hAnsi="Times New Roman" w:cs="Times New Roman"/>
          <w:sz w:val="28"/>
          <w:szCs w:val="28"/>
        </w:rPr>
        <w:t xml:space="preserve">Таблица замечаний и предложений </w:t>
      </w:r>
    </w:p>
    <w:p w:rsidR="00A86AC0" w:rsidRPr="00A86AC0" w:rsidRDefault="003160F0" w:rsidP="00A86AC0">
      <w:pPr>
        <w:pStyle w:val="a3"/>
        <w:tabs>
          <w:tab w:val="left" w:pos="7515"/>
          <w:tab w:val="left" w:pos="80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24359">
        <w:rPr>
          <w:rFonts w:ascii="Times New Roman" w:hAnsi="Times New Roman" w:cs="Times New Roman"/>
          <w:sz w:val="28"/>
          <w:szCs w:val="28"/>
        </w:rPr>
        <w:t>результатов</w:t>
      </w:r>
      <w:r w:rsidR="00524359" w:rsidRPr="00524359">
        <w:rPr>
          <w:rFonts w:ascii="Times New Roman" w:hAnsi="Times New Roman" w:cs="Times New Roman"/>
          <w:sz w:val="28"/>
          <w:szCs w:val="28"/>
        </w:rPr>
        <w:t xml:space="preserve"> </w:t>
      </w:r>
      <w:r w:rsidRPr="00524359">
        <w:rPr>
          <w:rFonts w:ascii="Times New Roman" w:hAnsi="Times New Roman" w:cs="Times New Roman"/>
          <w:sz w:val="28"/>
          <w:szCs w:val="28"/>
        </w:rPr>
        <w:t xml:space="preserve">публичного обсуждения </w:t>
      </w:r>
      <w:r w:rsidR="00A86AC0" w:rsidRPr="00A86AC0">
        <w:rPr>
          <w:rFonts w:ascii="Times New Roman" w:hAnsi="Times New Roman" w:cs="Times New Roman"/>
          <w:sz w:val="28"/>
          <w:szCs w:val="28"/>
        </w:rPr>
        <w:t xml:space="preserve">прогноза </w:t>
      </w:r>
      <w:r w:rsidR="00337474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A86AC0" w:rsidRPr="00A86AC0">
        <w:rPr>
          <w:rFonts w:ascii="Times New Roman" w:hAnsi="Times New Roman" w:cs="Times New Roman"/>
          <w:sz w:val="28"/>
          <w:szCs w:val="28"/>
        </w:rPr>
        <w:t>Гирейского городского поселения Гулькевичского района</w:t>
      </w:r>
    </w:p>
    <w:p w:rsidR="003160F0" w:rsidRPr="00524359" w:rsidRDefault="00A86AC0" w:rsidP="00A86AC0">
      <w:pPr>
        <w:pStyle w:val="a3"/>
        <w:widowControl w:val="0"/>
        <w:tabs>
          <w:tab w:val="left" w:pos="7515"/>
          <w:tab w:val="left" w:pos="80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86AC0">
        <w:rPr>
          <w:rFonts w:ascii="Times New Roman" w:hAnsi="Times New Roman" w:cs="Times New Roman"/>
          <w:sz w:val="28"/>
          <w:szCs w:val="28"/>
        </w:rPr>
        <w:t>на 202</w:t>
      </w:r>
      <w:r w:rsidR="00203CE1">
        <w:rPr>
          <w:rFonts w:ascii="Times New Roman" w:hAnsi="Times New Roman" w:cs="Times New Roman"/>
          <w:sz w:val="28"/>
          <w:szCs w:val="28"/>
        </w:rPr>
        <w:t>1</w:t>
      </w:r>
      <w:r w:rsidRPr="00A86AC0">
        <w:rPr>
          <w:rFonts w:ascii="Times New Roman" w:hAnsi="Times New Roman" w:cs="Times New Roman"/>
          <w:sz w:val="28"/>
          <w:szCs w:val="28"/>
        </w:rPr>
        <w:t xml:space="preserve"> </w:t>
      </w:r>
      <w:r w:rsidR="00337474">
        <w:rPr>
          <w:rFonts w:ascii="Times New Roman" w:hAnsi="Times New Roman" w:cs="Times New Roman"/>
          <w:sz w:val="28"/>
          <w:szCs w:val="28"/>
        </w:rPr>
        <w:t>год</w:t>
      </w:r>
    </w:p>
    <w:p w:rsidR="003160F0" w:rsidRPr="00524359" w:rsidRDefault="003160F0" w:rsidP="003160F0">
      <w:pPr>
        <w:pStyle w:val="a3"/>
        <w:widowControl w:val="0"/>
        <w:tabs>
          <w:tab w:val="left" w:pos="7515"/>
          <w:tab w:val="left" w:pos="805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4128"/>
        <w:gridCol w:w="2410"/>
        <w:gridCol w:w="2552"/>
      </w:tblGrid>
      <w:tr w:rsidR="003160F0" w:rsidRPr="00524359" w:rsidTr="00852DCB">
        <w:tc>
          <w:tcPr>
            <w:tcW w:w="800" w:type="dxa"/>
          </w:tcPr>
          <w:p w:rsidR="003160F0" w:rsidRPr="00524359" w:rsidRDefault="003160F0" w:rsidP="003A36E8">
            <w:pPr>
              <w:pStyle w:val="a3"/>
              <w:widowControl w:val="0"/>
              <w:tabs>
                <w:tab w:val="left" w:pos="7515"/>
                <w:tab w:val="left" w:pos="8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35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24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2435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28" w:type="dxa"/>
          </w:tcPr>
          <w:p w:rsidR="003160F0" w:rsidRPr="00524359" w:rsidRDefault="003160F0" w:rsidP="00A86AC0">
            <w:pPr>
              <w:pStyle w:val="a3"/>
              <w:widowControl w:val="0"/>
              <w:tabs>
                <w:tab w:val="left" w:pos="7515"/>
                <w:tab w:val="left" w:pos="8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35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410" w:type="dxa"/>
          </w:tcPr>
          <w:p w:rsidR="003160F0" w:rsidRPr="00524359" w:rsidRDefault="003160F0" w:rsidP="003A36E8">
            <w:pPr>
              <w:pStyle w:val="a3"/>
              <w:widowControl w:val="0"/>
              <w:tabs>
                <w:tab w:val="left" w:pos="7515"/>
                <w:tab w:val="left" w:pos="8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359">
              <w:rPr>
                <w:rFonts w:ascii="Times New Roman" w:hAnsi="Times New Roman" w:cs="Times New Roman"/>
                <w:sz w:val="28"/>
                <w:szCs w:val="28"/>
              </w:rPr>
              <w:t>Содержание замечаний</w:t>
            </w:r>
          </w:p>
        </w:tc>
        <w:tc>
          <w:tcPr>
            <w:tcW w:w="2552" w:type="dxa"/>
          </w:tcPr>
          <w:p w:rsidR="003160F0" w:rsidRPr="00524359" w:rsidRDefault="003160F0" w:rsidP="003A36E8">
            <w:pPr>
              <w:pStyle w:val="a3"/>
              <w:widowControl w:val="0"/>
              <w:tabs>
                <w:tab w:val="left" w:pos="7515"/>
                <w:tab w:val="left" w:pos="8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359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замечаний и предложений</w:t>
            </w:r>
          </w:p>
        </w:tc>
      </w:tr>
      <w:tr w:rsidR="003160F0" w:rsidRPr="00524359" w:rsidTr="00852DCB">
        <w:tc>
          <w:tcPr>
            <w:tcW w:w="800" w:type="dxa"/>
          </w:tcPr>
          <w:p w:rsidR="003160F0" w:rsidRPr="00524359" w:rsidRDefault="00BE3C07" w:rsidP="003A36E8">
            <w:pPr>
              <w:pStyle w:val="a3"/>
              <w:widowControl w:val="0"/>
              <w:tabs>
                <w:tab w:val="left" w:pos="7515"/>
                <w:tab w:val="left" w:pos="80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3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8" w:type="dxa"/>
          </w:tcPr>
          <w:p w:rsidR="003160F0" w:rsidRPr="00524359" w:rsidRDefault="00337474" w:rsidP="00203CE1">
            <w:pPr>
              <w:pStyle w:val="a5"/>
              <w:ind w:right="-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474">
              <w:rPr>
                <w:rFonts w:ascii="Times New Roman" w:hAnsi="Times New Roman" w:cs="Times New Roman"/>
                <w:sz w:val="28"/>
                <w:szCs w:val="28"/>
              </w:rPr>
              <w:t xml:space="preserve">прогноз социально-экономического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r w:rsidR="00A86AC0" w:rsidRPr="00A86AC0">
              <w:rPr>
                <w:rFonts w:ascii="Times New Roman" w:hAnsi="Times New Roman" w:cs="Times New Roman"/>
                <w:sz w:val="28"/>
                <w:szCs w:val="28"/>
              </w:rPr>
              <w:t>Гирейского городского поселения Гулькевичского района</w:t>
            </w:r>
            <w:r w:rsidR="00A86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6AC0" w:rsidRPr="00A86AC0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03C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</w:tcPr>
          <w:p w:rsidR="003160F0" w:rsidRPr="00524359" w:rsidRDefault="00524359" w:rsidP="003A36E8">
            <w:pPr>
              <w:pStyle w:val="a3"/>
              <w:widowControl w:val="0"/>
              <w:tabs>
                <w:tab w:val="left" w:pos="7515"/>
                <w:tab w:val="left" w:pos="8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35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552" w:type="dxa"/>
          </w:tcPr>
          <w:p w:rsidR="003160F0" w:rsidRPr="00524359" w:rsidRDefault="00524359" w:rsidP="003A36E8">
            <w:pPr>
              <w:pStyle w:val="a3"/>
              <w:widowControl w:val="0"/>
              <w:tabs>
                <w:tab w:val="left" w:pos="7515"/>
                <w:tab w:val="left" w:pos="8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D4371" w:rsidRPr="00524359" w:rsidRDefault="007D4371" w:rsidP="0052435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24359" w:rsidRPr="00524359" w:rsidRDefault="00524359" w:rsidP="0052435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24359" w:rsidRDefault="00F215DF" w:rsidP="0052435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22701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27014" w:rsidRPr="00524359" w:rsidRDefault="00227014" w:rsidP="0052435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Гирейского городского поселения</w:t>
      </w:r>
    </w:p>
    <w:p w:rsidR="00524359" w:rsidRPr="00524359" w:rsidRDefault="00524359" w:rsidP="0052435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24359">
        <w:rPr>
          <w:rFonts w:ascii="Times New Roman" w:hAnsi="Times New Roman" w:cs="Times New Roman"/>
          <w:sz w:val="28"/>
          <w:szCs w:val="28"/>
        </w:rPr>
        <w:t>Гулькевичского района</w:t>
      </w:r>
      <w:r w:rsidRPr="00524359">
        <w:rPr>
          <w:rFonts w:ascii="Times New Roman" w:hAnsi="Times New Roman" w:cs="Times New Roman"/>
          <w:sz w:val="28"/>
          <w:szCs w:val="28"/>
        </w:rPr>
        <w:tab/>
      </w:r>
      <w:r w:rsidRPr="00524359">
        <w:rPr>
          <w:rFonts w:ascii="Times New Roman" w:hAnsi="Times New Roman" w:cs="Times New Roman"/>
          <w:sz w:val="28"/>
          <w:szCs w:val="28"/>
        </w:rPr>
        <w:tab/>
      </w:r>
      <w:r w:rsidRPr="00524359">
        <w:rPr>
          <w:rFonts w:ascii="Times New Roman" w:hAnsi="Times New Roman" w:cs="Times New Roman"/>
          <w:sz w:val="28"/>
          <w:szCs w:val="28"/>
        </w:rPr>
        <w:tab/>
      </w:r>
      <w:r w:rsidRPr="00524359">
        <w:rPr>
          <w:rFonts w:ascii="Times New Roman" w:hAnsi="Times New Roman" w:cs="Times New Roman"/>
          <w:sz w:val="28"/>
          <w:szCs w:val="28"/>
        </w:rPr>
        <w:tab/>
      </w:r>
      <w:r w:rsidRPr="00524359">
        <w:rPr>
          <w:rFonts w:ascii="Times New Roman" w:hAnsi="Times New Roman" w:cs="Times New Roman"/>
          <w:sz w:val="28"/>
          <w:szCs w:val="28"/>
        </w:rPr>
        <w:tab/>
      </w:r>
      <w:r w:rsidRPr="00524359">
        <w:rPr>
          <w:rFonts w:ascii="Times New Roman" w:hAnsi="Times New Roman" w:cs="Times New Roman"/>
          <w:sz w:val="28"/>
          <w:szCs w:val="28"/>
        </w:rPr>
        <w:tab/>
      </w:r>
      <w:r w:rsidRPr="00524359">
        <w:rPr>
          <w:rFonts w:ascii="Times New Roman" w:hAnsi="Times New Roman" w:cs="Times New Roman"/>
          <w:sz w:val="28"/>
          <w:szCs w:val="28"/>
        </w:rPr>
        <w:tab/>
      </w:r>
      <w:r w:rsidR="00227014">
        <w:rPr>
          <w:rFonts w:ascii="Times New Roman" w:hAnsi="Times New Roman" w:cs="Times New Roman"/>
          <w:sz w:val="28"/>
          <w:szCs w:val="28"/>
        </w:rPr>
        <w:t>Л.В. Королева</w:t>
      </w:r>
    </w:p>
    <w:sectPr w:rsidR="00524359" w:rsidRPr="00524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4D7"/>
    <w:rsid w:val="00157BFA"/>
    <w:rsid w:val="00203CE1"/>
    <w:rsid w:val="00227014"/>
    <w:rsid w:val="002659CE"/>
    <w:rsid w:val="002E5E86"/>
    <w:rsid w:val="003160F0"/>
    <w:rsid w:val="00337474"/>
    <w:rsid w:val="00524359"/>
    <w:rsid w:val="007D4371"/>
    <w:rsid w:val="00852DCB"/>
    <w:rsid w:val="00A86AC0"/>
    <w:rsid w:val="00AB74D7"/>
    <w:rsid w:val="00BE3C07"/>
    <w:rsid w:val="00CF77B7"/>
    <w:rsid w:val="00D0523D"/>
    <w:rsid w:val="00F215DF"/>
    <w:rsid w:val="00F5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160F0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160F0"/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852DC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6A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6AC0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160F0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160F0"/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852DC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6A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6AC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3DCD1-2A1F-47C1-84C5-5FA57C6A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finansist</dc:creator>
  <cp:lastModifiedBy>acer</cp:lastModifiedBy>
  <cp:revision>2</cp:revision>
  <cp:lastPrinted>2022-05-16T12:01:00Z</cp:lastPrinted>
  <dcterms:created xsi:type="dcterms:W3CDTF">2022-05-16T12:58:00Z</dcterms:created>
  <dcterms:modified xsi:type="dcterms:W3CDTF">2022-05-16T12:58:00Z</dcterms:modified>
</cp:coreProperties>
</file>