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90CF8" w:rsidRPr="009C368D" w:rsidTr="006C0EA3">
        <w:tc>
          <w:tcPr>
            <w:tcW w:w="4927" w:type="dxa"/>
          </w:tcPr>
          <w:p w:rsidR="00F90CF8" w:rsidRPr="009C368D" w:rsidRDefault="00F90CF8" w:rsidP="006C0EA3">
            <w:pPr>
              <w:widowControl w:val="0"/>
              <w:jc w:val="center"/>
              <w:rPr>
                <w:rFonts w:eastAsia="Times New Roman"/>
                <w:sz w:val="28"/>
                <w:szCs w:val="28"/>
              </w:rPr>
            </w:pPr>
          </w:p>
        </w:tc>
        <w:tc>
          <w:tcPr>
            <w:tcW w:w="4927" w:type="dxa"/>
          </w:tcPr>
          <w:p w:rsidR="00F90CF8" w:rsidRPr="009C368D" w:rsidRDefault="00DB08A5" w:rsidP="00DB08A5">
            <w:pPr>
              <w:widowControl w:val="0"/>
              <w:rPr>
                <w:rFonts w:eastAsia="Times New Roman"/>
                <w:sz w:val="28"/>
                <w:szCs w:val="28"/>
              </w:rPr>
            </w:pPr>
            <w:r>
              <w:rPr>
                <w:rFonts w:eastAsia="Times New Roman"/>
                <w:sz w:val="28"/>
                <w:szCs w:val="28"/>
              </w:rPr>
              <w:t>Приложение</w:t>
            </w:r>
          </w:p>
          <w:p w:rsidR="00F90CF8" w:rsidRPr="009C368D" w:rsidRDefault="00F90CF8" w:rsidP="00DB08A5">
            <w:pPr>
              <w:widowControl w:val="0"/>
              <w:rPr>
                <w:rFonts w:eastAsia="Times New Roman"/>
                <w:sz w:val="28"/>
                <w:szCs w:val="28"/>
              </w:rPr>
            </w:pPr>
          </w:p>
          <w:p w:rsidR="00F90CF8" w:rsidRPr="009C368D" w:rsidRDefault="00F90CF8" w:rsidP="00DB08A5">
            <w:pPr>
              <w:widowControl w:val="0"/>
              <w:rPr>
                <w:rFonts w:eastAsia="Times New Roman"/>
                <w:sz w:val="28"/>
                <w:szCs w:val="28"/>
              </w:rPr>
            </w:pPr>
            <w:r w:rsidRPr="009C368D">
              <w:rPr>
                <w:rFonts w:eastAsia="Times New Roman"/>
                <w:sz w:val="28"/>
                <w:szCs w:val="28"/>
              </w:rPr>
              <w:t>УТВЕРЖДЕН</w:t>
            </w:r>
          </w:p>
          <w:p w:rsidR="00F90CF8" w:rsidRPr="009C368D" w:rsidRDefault="00F90CF8" w:rsidP="00DB08A5">
            <w:pPr>
              <w:widowControl w:val="0"/>
              <w:rPr>
                <w:rFonts w:eastAsia="Times New Roman"/>
                <w:sz w:val="28"/>
                <w:szCs w:val="28"/>
              </w:rPr>
            </w:pPr>
            <w:r w:rsidRPr="009C368D">
              <w:rPr>
                <w:rFonts w:eastAsia="Times New Roman"/>
                <w:sz w:val="28"/>
                <w:szCs w:val="28"/>
              </w:rPr>
              <w:t>постановлением администрации Гирейского городского поселения Гулькевичского района</w:t>
            </w:r>
          </w:p>
          <w:p w:rsidR="00F90CF8" w:rsidRPr="009C368D" w:rsidRDefault="00F90CF8" w:rsidP="00DB08A5">
            <w:pPr>
              <w:widowControl w:val="0"/>
              <w:rPr>
                <w:rFonts w:eastAsia="Times New Roman"/>
                <w:sz w:val="28"/>
                <w:szCs w:val="28"/>
              </w:rPr>
            </w:pPr>
            <w:r w:rsidRPr="009C368D">
              <w:rPr>
                <w:rFonts w:eastAsia="Times New Roman"/>
                <w:sz w:val="28"/>
                <w:szCs w:val="28"/>
              </w:rPr>
              <w:t>от</w:t>
            </w:r>
            <w:r w:rsidR="00DB08A5">
              <w:rPr>
                <w:rFonts w:eastAsia="Times New Roman"/>
                <w:sz w:val="28"/>
                <w:szCs w:val="28"/>
              </w:rPr>
              <w:t xml:space="preserve">                     </w:t>
            </w:r>
            <w:proofErr w:type="gramStart"/>
            <w:r w:rsidR="00DB08A5">
              <w:rPr>
                <w:rFonts w:eastAsia="Times New Roman"/>
                <w:sz w:val="28"/>
                <w:szCs w:val="28"/>
              </w:rPr>
              <w:t>г</w:t>
            </w:r>
            <w:proofErr w:type="gramEnd"/>
            <w:r w:rsidR="00DB08A5">
              <w:rPr>
                <w:rFonts w:eastAsia="Times New Roman"/>
                <w:sz w:val="28"/>
                <w:szCs w:val="28"/>
              </w:rPr>
              <w:t xml:space="preserve">. №        </w:t>
            </w:r>
          </w:p>
        </w:tc>
      </w:tr>
    </w:tbl>
    <w:p w:rsidR="00F90CF8" w:rsidRPr="009C368D" w:rsidRDefault="00F90CF8" w:rsidP="00F90CF8">
      <w:pPr>
        <w:widowControl w:val="0"/>
        <w:spacing w:after="0" w:line="240" w:lineRule="auto"/>
        <w:jc w:val="center"/>
        <w:rPr>
          <w:rFonts w:ascii="Times New Roman" w:eastAsia="Times New Roman" w:hAnsi="Times New Roman" w:cs="Times New Roman"/>
          <w:sz w:val="28"/>
          <w:szCs w:val="28"/>
          <w:lang w:eastAsia="ru-RU"/>
        </w:rPr>
      </w:pPr>
    </w:p>
    <w:p w:rsidR="00F90CF8" w:rsidRPr="009C368D" w:rsidRDefault="00F90CF8" w:rsidP="00F90CF8">
      <w:pPr>
        <w:widowControl w:val="0"/>
        <w:spacing w:after="0" w:line="240" w:lineRule="auto"/>
        <w:jc w:val="center"/>
        <w:rPr>
          <w:rFonts w:ascii="Times New Roman" w:eastAsia="Times New Roman" w:hAnsi="Times New Roman" w:cs="Times New Roman"/>
          <w:sz w:val="28"/>
          <w:szCs w:val="28"/>
          <w:lang w:eastAsia="ru-RU"/>
        </w:rPr>
      </w:pPr>
    </w:p>
    <w:p w:rsidR="00F90CF8" w:rsidRPr="006C0EA3" w:rsidRDefault="00F90CF8" w:rsidP="00F90CF8">
      <w:pPr>
        <w:widowControl w:val="0"/>
        <w:spacing w:after="0" w:line="240" w:lineRule="auto"/>
        <w:jc w:val="center"/>
        <w:rPr>
          <w:rFonts w:ascii="Times New Roman" w:eastAsia="Times New Roman" w:hAnsi="Times New Roman" w:cs="Times New Roman"/>
          <w:b/>
          <w:sz w:val="28"/>
          <w:szCs w:val="28"/>
          <w:lang w:eastAsia="ru-RU"/>
        </w:rPr>
      </w:pPr>
      <w:r w:rsidRPr="006C0EA3">
        <w:rPr>
          <w:rFonts w:ascii="Times New Roman" w:eastAsia="Times New Roman" w:hAnsi="Times New Roman" w:cs="Times New Roman"/>
          <w:b/>
          <w:sz w:val="28"/>
          <w:szCs w:val="28"/>
          <w:lang w:eastAsia="ru-RU"/>
        </w:rPr>
        <w:t>АДМИНИСТРАТИВНЫЙ РЕГЛАМЕНТ</w:t>
      </w:r>
    </w:p>
    <w:p w:rsidR="00F90CF8" w:rsidRPr="006C0EA3" w:rsidRDefault="00F90CF8" w:rsidP="00F90CF8">
      <w:pPr>
        <w:widowControl w:val="0"/>
        <w:spacing w:after="0" w:line="240" w:lineRule="auto"/>
        <w:jc w:val="center"/>
        <w:rPr>
          <w:rFonts w:ascii="Times New Roman" w:eastAsia="Times New Roman" w:hAnsi="Times New Roman" w:cs="Times New Roman"/>
          <w:b/>
          <w:sz w:val="28"/>
          <w:szCs w:val="28"/>
          <w:lang w:eastAsia="ru-RU"/>
        </w:rPr>
      </w:pPr>
      <w:r w:rsidRPr="006C0EA3">
        <w:rPr>
          <w:rFonts w:ascii="Times New Roman" w:eastAsia="Times New Roman" w:hAnsi="Times New Roman" w:cs="Times New Roman"/>
          <w:b/>
          <w:sz w:val="28"/>
          <w:szCs w:val="28"/>
          <w:lang w:eastAsia="ru-RU"/>
        </w:rPr>
        <w:t>по предоставлению муниципальной услуги</w:t>
      </w:r>
    </w:p>
    <w:p w:rsidR="00F90CF8" w:rsidRPr="006C0EA3" w:rsidRDefault="00F90CF8" w:rsidP="00F90CF8">
      <w:pPr>
        <w:widowControl w:val="0"/>
        <w:spacing w:after="0" w:line="240" w:lineRule="auto"/>
        <w:jc w:val="center"/>
        <w:rPr>
          <w:rFonts w:ascii="Times New Roman" w:eastAsia="Times New Roman" w:hAnsi="Times New Roman" w:cs="Times New Roman"/>
          <w:b/>
          <w:sz w:val="28"/>
          <w:szCs w:val="28"/>
          <w:lang w:eastAsia="ru-RU"/>
        </w:rPr>
      </w:pPr>
      <w:r w:rsidRPr="006C0EA3">
        <w:rPr>
          <w:rFonts w:ascii="Times New Roman" w:eastAsia="Times New Roman" w:hAnsi="Times New Roman" w:cs="Times New Roman"/>
          <w:b/>
          <w:sz w:val="28"/>
          <w:szCs w:val="28"/>
          <w:lang w:eastAsia="ru-RU"/>
        </w:rPr>
        <w:t>«Передача бесплатно в собственность граждан Российской Федерации</w:t>
      </w:r>
    </w:p>
    <w:p w:rsidR="00F90CF8" w:rsidRPr="006C0EA3" w:rsidRDefault="00F90CF8" w:rsidP="00F90CF8">
      <w:pPr>
        <w:widowControl w:val="0"/>
        <w:spacing w:after="0" w:line="240" w:lineRule="auto"/>
        <w:jc w:val="center"/>
        <w:rPr>
          <w:rFonts w:ascii="Times New Roman" w:eastAsia="Times New Roman" w:hAnsi="Times New Roman" w:cs="Times New Roman"/>
          <w:b/>
          <w:sz w:val="28"/>
          <w:szCs w:val="28"/>
          <w:lang w:eastAsia="ru-RU"/>
        </w:rPr>
      </w:pPr>
      <w:r w:rsidRPr="006C0EA3">
        <w:rPr>
          <w:rFonts w:ascii="Times New Roman" w:eastAsia="Times New Roman" w:hAnsi="Times New Roman" w:cs="Times New Roman"/>
          <w:b/>
          <w:sz w:val="28"/>
          <w:szCs w:val="28"/>
          <w:lang w:eastAsia="ru-RU"/>
        </w:rPr>
        <w:t xml:space="preserve"> на добровольной основе занимаемых ими жилых помещений </w:t>
      </w:r>
      <w:proofErr w:type="gramStart"/>
      <w:r w:rsidRPr="006C0EA3">
        <w:rPr>
          <w:rFonts w:ascii="Times New Roman" w:eastAsia="Times New Roman" w:hAnsi="Times New Roman" w:cs="Times New Roman"/>
          <w:b/>
          <w:sz w:val="28"/>
          <w:szCs w:val="28"/>
          <w:lang w:eastAsia="ru-RU"/>
        </w:rPr>
        <w:t>в</w:t>
      </w:r>
      <w:proofErr w:type="gramEnd"/>
    </w:p>
    <w:p w:rsidR="00F90CF8" w:rsidRPr="006C0EA3" w:rsidRDefault="00F90CF8" w:rsidP="00F90CF8">
      <w:pPr>
        <w:widowControl w:val="0"/>
        <w:spacing w:after="0" w:line="240" w:lineRule="auto"/>
        <w:jc w:val="center"/>
        <w:rPr>
          <w:rFonts w:ascii="Times New Roman" w:eastAsia="Times New Roman" w:hAnsi="Times New Roman" w:cs="Times New Roman"/>
          <w:b/>
          <w:sz w:val="28"/>
          <w:szCs w:val="28"/>
          <w:lang w:eastAsia="ru-RU"/>
        </w:rPr>
      </w:pPr>
      <w:r w:rsidRPr="006C0EA3">
        <w:rPr>
          <w:rFonts w:ascii="Times New Roman" w:eastAsia="Times New Roman" w:hAnsi="Times New Roman" w:cs="Times New Roman"/>
          <w:b/>
          <w:sz w:val="28"/>
          <w:szCs w:val="28"/>
          <w:lang w:eastAsia="ru-RU"/>
        </w:rPr>
        <w:t xml:space="preserve"> муниципальном жилищном </w:t>
      </w:r>
      <w:proofErr w:type="gramStart"/>
      <w:r w:rsidRPr="006C0EA3">
        <w:rPr>
          <w:rFonts w:ascii="Times New Roman" w:eastAsia="Times New Roman" w:hAnsi="Times New Roman" w:cs="Times New Roman"/>
          <w:b/>
          <w:sz w:val="28"/>
          <w:szCs w:val="28"/>
          <w:lang w:eastAsia="ru-RU"/>
        </w:rPr>
        <w:t>фонде</w:t>
      </w:r>
      <w:proofErr w:type="gramEnd"/>
      <w:r w:rsidRPr="006C0EA3">
        <w:rPr>
          <w:rFonts w:ascii="Times New Roman" w:eastAsia="Times New Roman" w:hAnsi="Times New Roman" w:cs="Times New Roman"/>
          <w:b/>
          <w:sz w:val="28"/>
          <w:szCs w:val="28"/>
          <w:lang w:eastAsia="ru-RU"/>
        </w:rPr>
        <w:t>»</w:t>
      </w:r>
    </w:p>
    <w:p w:rsidR="00F90CF8" w:rsidRPr="009C368D" w:rsidRDefault="00F90CF8" w:rsidP="00F90CF8">
      <w:pPr>
        <w:widowControl w:val="0"/>
        <w:spacing w:after="0" w:line="240" w:lineRule="auto"/>
        <w:jc w:val="center"/>
        <w:rPr>
          <w:rFonts w:ascii="Times New Roman" w:eastAsia="Times New Roman" w:hAnsi="Times New Roman" w:cs="Times New Roman"/>
          <w:sz w:val="28"/>
          <w:szCs w:val="28"/>
          <w:lang w:eastAsia="ru-RU"/>
        </w:rPr>
      </w:pPr>
    </w:p>
    <w:p w:rsidR="00F90CF8" w:rsidRPr="009C368D" w:rsidRDefault="00F90CF8" w:rsidP="00F90CF8">
      <w:pPr>
        <w:widowControl w:val="0"/>
        <w:spacing w:after="0" w:line="240" w:lineRule="auto"/>
        <w:ind w:left="360"/>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                                            1. Общие положения</w:t>
      </w:r>
    </w:p>
    <w:p w:rsidR="00F90CF8" w:rsidRPr="0095190A" w:rsidRDefault="00F90CF8" w:rsidP="00F90CF8">
      <w:pPr>
        <w:widowControl w:val="0"/>
        <w:spacing w:after="0" w:line="240" w:lineRule="auto"/>
        <w:jc w:val="center"/>
        <w:rPr>
          <w:rFonts w:ascii="Times New Roman" w:eastAsia="Times New Roman" w:hAnsi="Times New Roman" w:cs="Times New Roman"/>
          <w:sz w:val="20"/>
          <w:szCs w:val="28"/>
          <w:lang w:eastAsia="ru-RU"/>
        </w:rPr>
      </w:pPr>
    </w:p>
    <w:p w:rsidR="00F90CF8" w:rsidRPr="009C368D" w:rsidRDefault="00F90CF8" w:rsidP="00F90CF8">
      <w:pPr>
        <w:widowControl w:val="0"/>
        <w:spacing w:after="0" w:line="200" w:lineRule="atLeast"/>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1.1. Предмет регулирования административного регламента</w:t>
      </w:r>
    </w:p>
    <w:p w:rsidR="00F90CF8" w:rsidRPr="0095190A" w:rsidRDefault="00F90CF8" w:rsidP="00F90CF8">
      <w:pPr>
        <w:widowControl w:val="0"/>
        <w:spacing w:after="0" w:line="200" w:lineRule="atLeast"/>
        <w:jc w:val="center"/>
        <w:rPr>
          <w:rFonts w:ascii="Times New Roman" w:eastAsia="Times New Roman" w:hAnsi="Times New Roman" w:cs="Times New Roman"/>
          <w:sz w:val="18"/>
          <w:szCs w:val="28"/>
          <w:lang w:eastAsia="ru-RU"/>
        </w:rPr>
      </w:pPr>
    </w:p>
    <w:p w:rsidR="00F90CF8" w:rsidRPr="0095190A" w:rsidRDefault="00F90CF8" w:rsidP="00F90CF8">
      <w:pPr>
        <w:spacing w:after="0" w:line="240" w:lineRule="auto"/>
        <w:ind w:firstLine="708"/>
        <w:jc w:val="both"/>
        <w:rPr>
          <w:rStyle w:val="af"/>
          <w:rFonts w:ascii="Times New Roman" w:hAnsi="Times New Roman" w:cs="Times New Roman"/>
          <w:b w:val="0"/>
          <w:sz w:val="28"/>
        </w:rPr>
      </w:pPr>
      <w:r w:rsidRPr="0095190A">
        <w:rPr>
          <w:rStyle w:val="af"/>
          <w:rFonts w:ascii="Times New Roman" w:hAnsi="Times New Roman" w:cs="Times New Roman"/>
          <w:b w:val="0"/>
          <w:sz w:val="28"/>
        </w:rPr>
        <w:t xml:space="preserve">Административный регламент по предоставлению муниципальной услуги «Передача бесплатно в собственность граждан Российской </w:t>
      </w:r>
      <w:proofErr w:type="gramStart"/>
      <w:r w:rsidRPr="0095190A">
        <w:rPr>
          <w:rStyle w:val="af"/>
          <w:rFonts w:ascii="Times New Roman" w:hAnsi="Times New Roman" w:cs="Times New Roman"/>
          <w:b w:val="0"/>
          <w:sz w:val="28"/>
        </w:rPr>
        <w:t>Федерации</w:t>
      </w:r>
      <w:proofErr w:type="gramEnd"/>
      <w:r w:rsidRPr="0095190A">
        <w:rPr>
          <w:rStyle w:val="af"/>
          <w:rFonts w:ascii="Times New Roman" w:hAnsi="Times New Roman" w:cs="Times New Roman"/>
          <w:b w:val="0"/>
          <w:sz w:val="28"/>
        </w:rPr>
        <w:t xml:space="preserve"> на добровольной основе занимаемых ими жилых помещений в муниципальном жилищном фонде» (далее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«Передача бесплатно в собственность граждан Российской Федерации на добровольной основе занимаемых ими жилых помещений в муниципальном жилищном </w:t>
      </w:r>
      <w:proofErr w:type="gramStart"/>
      <w:r w:rsidRPr="0095190A">
        <w:rPr>
          <w:rStyle w:val="af"/>
          <w:rFonts w:ascii="Times New Roman" w:hAnsi="Times New Roman" w:cs="Times New Roman"/>
          <w:b w:val="0"/>
          <w:sz w:val="28"/>
        </w:rPr>
        <w:t>фонде</w:t>
      </w:r>
      <w:proofErr w:type="gramEnd"/>
      <w:r w:rsidRPr="0095190A">
        <w:rPr>
          <w:rStyle w:val="af"/>
          <w:rFonts w:ascii="Times New Roman" w:hAnsi="Times New Roman" w:cs="Times New Roman"/>
          <w:b w:val="0"/>
          <w:sz w:val="28"/>
        </w:rPr>
        <w:t>» (далее – муниципальная услуга), определяет сроки и последовательность административных процедур и административных действий администрации Гирейского городского  поселения Гулькевичского района при предоставлении данной муниципальной услуги.</w:t>
      </w:r>
    </w:p>
    <w:p w:rsidR="00F90CF8" w:rsidRPr="0095190A" w:rsidRDefault="00F90CF8" w:rsidP="00F90CF8">
      <w:pPr>
        <w:widowControl w:val="0"/>
        <w:spacing w:after="0" w:line="240" w:lineRule="auto"/>
        <w:jc w:val="center"/>
        <w:rPr>
          <w:rFonts w:ascii="Times New Roman" w:eastAsia="Times New Roman" w:hAnsi="Times New Roman" w:cs="Times New Roman"/>
          <w:sz w:val="14"/>
          <w:szCs w:val="28"/>
          <w:lang w:eastAsia="ru-RU"/>
        </w:rPr>
      </w:pPr>
    </w:p>
    <w:p w:rsidR="00F90CF8" w:rsidRPr="009C368D" w:rsidRDefault="00F90CF8" w:rsidP="00F90CF8">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1.2. Круг заявителей</w:t>
      </w:r>
    </w:p>
    <w:p w:rsidR="00F90CF8" w:rsidRPr="009C368D" w:rsidRDefault="00F90CF8" w:rsidP="00F90CF8">
      <w:pPr>
        <w:widowControl w:val="0"/>
        <w:spacing w:after="0" w:line="240" w:lineRule="auto"/>
        <w:jc w:val="center"/>
        <w:rPr>
          <w:rFonts w:ascii="Times New Roman" w:eastAsia="Times New Roman" w:hAnsi="Times New Roman" w:cs="Times New Roman"/>
          <w:szCs w:val="28"/>
          <w:lang w:eastAsia="ru-RU"/>
        </w:rPr>
      </w:pPr>
    </w:p>
    <w:p w:rsidR="00F90CF8" w:rsidRPr="009C368D" w:rsidRDefault="00F90CF8" w:rsidP="00F90CF8">
      <w:pPr>
        <w:widowControl w:val="0"/>
        <w:spacing w:after="0" w:line="240" w:lineRule="auto"/>
        <w:ind w:firstLine="709"/>
        <w:jc w:val="both"/>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Заявителями, имеющими право на получение муниципальной услуги, являются физические лица, занимающие жилые помещения в муниципальном жилищном фонде на условиях договора социального найма: </w:t>
      </w:r>
    </w:p>
    <w:p w:rsidR="00F90CF8" w:rsidRPr="009C368D" w:rsidRDefault="00F90CF8" w:rsidP="00F90CF8">
      <w:pPr>
        <w:tabs>
          <w:tab w:val="left" w:pos="3545"/>
          <w:tab w:val="left" w:pos="3970"/>
          <w:tab w:val="left" w:pos="4254"/>
        </w:tabs>
        <w:spacing w:after="0" w:line="240" w:lineRule="auto"/>
        <w:ind w:firstLine="709"/>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граждане Российской Федерации;</w:t>
      </w:r>
    </w:p>
    <w:p w:rsidR="00F90CF8" w:rsidRPr="009C368D" w:rsidRDefault="00F90CF8" w:rsidP="00F90CF8">
      <w:pPr>
        <w:tabs>
          <w:tab w:val="left" w:pos="2977"/>
          <w:tab w:val="left" w:pos="3402"/>
        </w:tabs>
        <w:spacing w:after="0" w:line="240" w:lineRule="auto"/>
        <w:ind w:firstLine="709"/>
        <w:jc w:val="both"/>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законные представители (родители, усыновители, опекуны) несовершеннолетних в возрасте до 18 лет; </w:t>
      </w:r>
    </w:p>
    <w:p w:rsidR="00F90CF8" w:rsidRPr="009C368D" w:rsidRDefault="00F90CF8" w:rsidP="00F90CF8">
      <w:pPr>
        <w:tabs>
          <w:tab w:val="left" w:pos="3545"/>
          <w:tab w:val="left" w:pos="3970"/>
          <w:tab w:val="left" w:pos="4254"/>
        </w:tabs>
        <w:spacing w:after="0" w:line="240" w:lineRule="auto"/>
        <w:ind w:firstLine="709"/>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опекуны недееспособных граждан; </w:t>
      </w:r>
    </w:p>
    <w:p w:rsidR="00F90CF8" w:rsidRPr="009C368D" w:rsidRDefault="00F90CF8" w:rsidP="00F90CF8">
      <w:pPr>
        <w:widowControl w:val="0"/>
        <w:spacing w:after="0" w:line="240" w:lineRule="auto"/>
        <w:ind w:firstLine="709"/>
        <w:jc w:val="both"/>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представители, действующие в силу полномочий, основанных на доверенности или договоре.</w:t>
      </w:r>
    </w:p>
    <w:p w:rsidR="00F90CF8" w:rsidRPr="0095190A" w:rsidRDefault="00F90CF8" w:rsidP="00F90CF8">
      <w:pPr>
        <w:suppressAutoHyphens/>
        <w:spacing w:after="0" w:line="240" w:lineRule="auto"/>
        <w:jc w:val="center"/>
        <w:rPr>
          <w:rFonts w:ascii="Times New Roman" w:eastAsia="Times New Roman" w:hAnsi="Times New Roman" w:cs="Times New Roman"/>
          <w:sz w:val="20"/>
          <w:szCs w:val="28"/>
          <w:lang w:eastAsia="zh-CN"/>
        </w:rPr>
      </w:pPr>
    </w:p>
    <w:p w:rsidR="00F90CF8" w:rsidRPr="009C368D" w:rsidRDefault="00F90CF8" w:rsidP="00F90CF8">
      <w:pPr>
        <w:suppressAutoHyphens/>
        <w:spacing w:after="0" w:line="240" w:lineRule="auto"/>
        <w:jc w:val="center"/>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1.3. Требования к порядку информирования</w:t>
      </w:r>
    </w:p>
    <w:p w:rsidR="00F90CF8" w:rsidRPr="009C368D" w:rsidRDefault="00F90CF8" w:rsidP="00F90CF8">
      <w:pPr>
        <w:suppressAutoHyphens/>
        <w:spacing w:after="0" w:line="240" w:lineRule="auto"/>
        <w:jc w:val="center"/>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о предоставлении муниципальной услуги</w:t>
      </w:r>
    </w:p>
    <w:p w:rsidR="00F90CF8" w:rsidRDefault="00F90CF8" w:rsidP="00F90CF8"/>
    <w:p w:rsidR="009C368D" w:rsidRPr="009C368D" w:rsidRDefault="009C368D" w:rsidP="009C368D">
      <w:pPr>
        <w:suppressAutoHyphens/>
        <w:spacing w:after="0" w:line="240" w:lineRule="auto"/>
        <w:ind w:firstLine="709"/>
        <w:rPr>
          <w:rFonts w:ascii="Times New Roman" w:eastAsia="Times New Roman" w:hAnsi="Times New Roman" w:cs="Times New Roman"/>
          <w:sz w:val="28"/>
          <w:szCs w:val="28"/>
          <w:lang w:eastAsia="zh-CN"/>
        </w:rPr>
      </w:pPr>
    </w:p>
    <w:p w:rsidR="00B2527C" w:rsidRPr="00B2527C" w:rsidRDefault="00B2527C" w:rsidP="00B2527C">
      <w:pPr>
        <w:widowControl w:val="0"/>
        <w:spacing w:after="0" w:line="240" w:lineRule="auto"/>
        <w:ind w:firstLine="720"/>
        <w:jc w:val="center"/>
        <w:rPr>
          <w:rFonts w:ascii="Times New Roman" w:eastAsia="Times New Roman" w:hAnsi="Times New Roman" w:cs="Times New Roman"/>
          <w:sz w:val="28"/>
          <w:szCs w:val="28"/>
          <w:lang w:eastAsia="ru-RU"/>
        </w:rPr>
      </w:pPr>
      <w:bookmarkStart w:id="0" w:name="sub_201305"/>
      <w:r w:rsidRPr="00B2527C">
        <w:rPr>
          <w:rFonts w:ascii="Times New Roman" w:eastAsia="Times New Roman" w:hAnsi="Times New Roman" w:cs="Times New Roman"/>
          <w:sz w:val="28"/>
          <w:szCs w:val="28"/>
          <w:lang w:eastAsia="ru-RU"/>
        </w:rPr>
        <w:t xml:space="preserve">1.3.1. </w:t>
      </w:r>
      <w:proofErr w:type="gramStart"/>
      <w:r w:rsidRPr="00B2527C">
        <w:rPr>
          <w:rFonts w:ascii="Times New Roman" w:eastAsia="Times New Roman" w:hAnsi="Times New Roman" w:cs="Times New Roman"/>
          <w:sz w:val="28"/>
          <w:szCs w:val="28"/>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и Портале государственных и муниципальных услуг (функций) Краснодарского края</w:t>
      </w:r>
      <w:proofErr w:type="gramEnd"/>
    </w:p>
    <w:p w:rsidR="00B2527C" w:rsidRPr="00B2527C" w:rsidRDefault="00B2527C" w:rsidP="00B2527C">
      <w:pPr>
        <w:widowControl w:val="0"/>
        <w:spacing w:after="0" w:line="240" w:lineRule="auto"/>
        <w:ind w:firstLine="720"/>
        <w:jc w:val="center"/>
        <w:rPr>
          <w:rFonts w:ascii="Times New Roman" w:eastAsia="Times New Roman" w:hAnsi="Times New Roman" w:cs="Times New Roman"/>
          <w:sz w:val="28"/>
          <w:szCs w:val="28"/>
          <w:lang w:eastAsia="ru-RU"/>
        </w:rPr>
      </w:pPr>
    </w:p>
    <w:bookmarkEnd w:id="0"/>
    <w:p w:rsidR="00B2527C" w:rsidRPr="00B2527C" w:rsidRDefault="00B2527C" w:rsidP="00B2527C">
      <w:pPr>
        <w:widowControl w:val="0"/>
        <w:spacing w:after="0" w:line="240" w:lineRule="auto"/>
        <w:ind w:firstLine="720"/>
        <w:jc w:val="both"/>
        <w:rPr>
          <w:rFonts w:ascii="Times New Roman" w:eastAsia="Times New Roman" w:hAnsi="Times New Roman" w:cs="Times New Roman"/>
          <w:sz w:val="28"/>
          <w:szCs w:val="28"/>
          <w:lang w:eastAsia="ru-RU"/>
        </w:rPr>
      </w:pPr>
      <w:r w:rsidRPr="00B2527C">
        <w:rPr>
          <w:rFonts w:ascii="Times New Roman" w:eastAsia="Times New Roman" w:hAnsi="Times New Roman" w:cs="Times New Roman"/>
          <w:sz w:val="28"/>
          <w:szCs w:val="28"/>
          <w:lang w:eastAsia="ru-RU"/>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rPr>
      </w:pPr>
      <w:r w:rsidRPr="009C368D">
        <w:rPr>
          <w:rFonts w:ascii="Times New Roman" w:eastAsia="Times New Roman" w:hAnsi="Times New Roman" w:cs="Times New Roman"/>
          <w:sz w:val="28"/>
          <w:szCs w:val="28"/>
          <w:lang w:eastAsia="zh-CN"/>
        </w:rPr>
        <w:t xml:space="preserve">1.3.1.1. В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w:t>
      </w:r>
      <w:r w:rsidRPr="009C368D">
        <w:rPr>
          <w:rFonts w:ascii="Times New Roman" w:eastAsia="Times New Roman" w:hAnsi="Times New Roman" w:cs="Times New Roman"/>
          <w:sz w:val="28"/>
          <w:szCs w:val="28"/>
        </w:rPr>
        <w:t>в устной форме при личном обращении;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rPr>
      </w:pPr>
      <w:r w:rsidRPr="009C368D">
        <w:rPr>
          <w:rFonts w:ascii="Times New Roman" w:eastAsia="Times New Roman" w:hAnsi="Times New Roman" w:cs="Times New Roman"/>
          <w:sz w:val="28"/>
          <w:szCs w:val="28"/>
        </w:rPr>
        <w:t>с использованием телефонной связи;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rPr>
      </w:pPr>
      <w:r w:rsidRPr="009C368D">
        <w:rPr>
          <w:rFonts w:ascii="Times New Roman" w:eastAsia="Times New Roman" w:hAnsi="Times New Roman" w:cs="Times New Roman"/>
          <w:sz w:val="28"/>
          <w:szCs w:val="28"/>
        </w:rPr>
        <w:t>в форме электронного документа посредством направления на адрес электронной почты;</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rPr>
      </w:pPr>
      <w:r w:rsidRPr="009C368D">
        <w:rPr>
          <w:rFonts w:ascii="Times New Roman" w:eastAsia="Times New Roman" w:hAnsi="Times New Roman" w:cs="Times New Roman"/>
          <w:sz w:val="28"/>
          <w:szCs w:val="28"/>
        </w:rPr>
        <w:t xml:space="preserve">по письменным обращениям. </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zh-CN"/>
        </w:rPr>
        <w:t>1.3.1.2. </w:t>
      </w:r>
      <w:r w:rsidRPr="009C368D">
        <w:rPr>
          <w:rFonts w:ascii="Times New Roman" w:eastAsia="Times New Roman" w:hAnsi="Times New Roman" w:cs="Times New Roman"/>
          <w:sz w:val="28"/>
          <w:szCs w:val="28"/>
          <w:lang w:eastAsia="ru-RU"/>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в том числе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Гулькевичскому району:</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личном обращении;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посредством интернет-сайта.</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ru-RU"/>
        </w:rPr>
        <w:t>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w:t>
      </w:r>
      <w:r w:rsidR="000959C8">
        <w:rPr>
          <w:rFonts w:ascii="Times New Roman" w:eastAsia="Times New Roman" w:hAnsi="Times New Roman" w:cs="Times New Roman"/>
          <w:sz w:val="28"/>
          <w:szCs w:val="28"/>
          <w:lang w:eastAsia="ru-RU"/>
        </w:rPr>
        <w:t xml:space="preserve">                                                </w:t>
      </w:r>
      <w:proofErr w:type="gramStart"/>
      <w:r w:rsidRPr="009C368D">
        <w:rPr>
          <w:rFonts w:ascii="Times New Roman" w:eastAsia="Times New Roman" w:hAnsi="Times New Roman" w:cs="Times New Roman"/>
          <w:sz w:val="28"/>
          <w:szCs w:val="28"/>
          <w:lang w:eastAsia="ru-RU"/>
        </w:rPr>
        <w:t>-т</w:t>
      </w:r>
      <w:proofErr w:type="gramEnd"/>
      <w:r w:rsidRPr="009C368D">
        <w:rPr>
          <w:rFonts w:ascii="Times New Roman" w:eastAsia="Times New Roman" w:hAnsi="Times New Roman" w:cs="Times New Roman"/>
          <w:sz w:val="28"/>
          <w:szCs w:val="28"/>
          <w:lang w:eastAsia="ru-RU"/>
        </w:rPr>
        <w:t xml:space="preserve">елекоммуникационной сети «Интернет» - </w:t>
      </w:r>
      <w:hyperlink r:id="rId8" w:history="1">
        <w:r w:rsidRPr="009C368D">
          <w:rPr>
            <w:rFonts w:ascii="Times New Roman" w:eastAsia="Times New Roman" w:hAnsi="Times New Roman" w:cs="Times New Roman"/>
            <w:sz w:val="28"/>
            <w:szCs w:val="28"/>
            <w:lang w:eastAsia="ru-RU"/>
          </w:rPr>
          <w:t>http://www.e-mfc.ru</w:t>
        </w:r>
      </w:hyperlink>
      <w:r w:rsidRPr="009C368D">
        <w:rPr>
          <w:rFonts w:ascii="Times New Roman" w:eastAsia="Times New Roman" w:hAnsi="Times New Roman" w:cs="Times New Roman"/>
          <w:sz w:val="28"/>
          <w:szCs w:val="28"/>
          <w:lang w:eastAsia="ru-RU"/>
        </w:rPr>
        <w:t>.</w:t>
      </w:r>
      <w:r w:rsidRPr="009C368D">
        <w:rPr>
          <w:rFonts w:ascii="Times New Roman" w:eastAsia="Times New Roman" w:hAnsi="Times New Roman" w:cs="Times New Roman"/>
          <w:sz w:val="28"/>
          <w:szCs w:val="28"/>
          <w:lang w:eastAsia="zh-CN"/>
        </w:rPr>
        <w:t>посредством интернет-сайта www.e-mfc.ru.</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1.3.1.3. Посредством размещения информации на сайте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www.гирейское.рф.</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1.3.1.4. Посредством размещения информации на Едином портале многофункциональных центров предоставления государственных и муниципальных услуг Краснодарского края в информационно</w:t>
      </w:r>
      <w:r w:rsidR="000959C8">
        <w:rPr>
          <w:rFonts w:ascii="Times New Roman" w:eastAsia="Times New Roman" w:hAnsi="Times New Roman" w:cs="Times New Roman"/>
          <w:sz w:val="28"/>
          <w:szCs w:val="28"/>
          <w:lang w:eastAsia="zh-CN"/>
        </w:rPr>
        <w:t xml:space="preserve">                                          </w:t>
      </w:r>
      <w:proofErr w:type="gramStart"/>
      <w:r w:rsidRPr="009C368D">
        <w:rPr>
          <w:rFonts w:ascii="Times New Roman" w:eastAsia="Times New Roman" w:hAnsi="Times New Roman" w:cs="Times New Roman"/>
          <w:sz w:val="28"/>
          <w:szCs w:val="28"/>
          <w:lang w:eastAsia="zh-CN"/>
        </w:rPr>
        <w:t>-т</w:t>
      </w:r>
      <w:proofErr w:type="gramEnd"/>
      <w:r w:rsidRPr="009C368D">
        <w:rPr>
          <w:rFonts w:ascii="Times New Roman" w:eastAsia="Times New Roman" w:hAnsi="Times New Roman" w:cs="Times New Roman"/>
          <w:sz w:val="28"/>
          <w:szCs w:val="28"/>
          <w:lang w:eastAsia="zh-CN"/>
        </w:rPr>
        <w:t>елекоммуникационной сети «Интернет» www.e-mfc.ru (далее – Портал).</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1.3.1.5. На Портале размещается следующая информация:</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исчерпывающий перечень документов, необходимых для предоставления муниципальной услуги, требования к оформлению указанных документов, а </w:t>
      </w:r>
      <w:r w:rsidRPr="009C368D">
        <w:rPr>
          <w:rFonts w:ascii="Times New Roman" w:eastAsia="Times New Roman" w:hAnsi="Times New Roman" w:cs="Times New Roman"/>
          <w:sz w:val="28"/>
          <w:szCs w:val="28"/>
          <w:lang w:eastAsia="ru-RU"/>
        </w:rPr>
        <w:lastRenderedPageBreak/>
        <w:t>также перечень документов, которые заявитель вправе представить по собственной инициативе;</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круг заявителей;</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предоставления муниципальной услуги;</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размер государственной пошлины, взимаемой за предоставление муниципальной услуги;</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исчерпывающий перечень оснований для приостановления или отказа </w:t>
      </w:r>
      <w:r w:rsidRPr="009C368D">
        <w:rPr>
          <w:rFonts w:ascii="Times New Roman" w:eastAsia="Times New Roman" w:hAnsi="Times New Roman" w:cs="Times New Roman"/>
          <w:sz w:val="28"/>
          <w:szCs w:val="28"/>
          <w:lang w:eastAsia="ru-RU"/>
        </w:rPr>
        <w:br/>
        <w:t>в предоставлении муниципальной услуги;</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формы заявлений (уведомлений, сообщений), используемые при предоставлении муниципальной услуги.</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Информация на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0959C8" w:rsidRPr="009C368D">
        <w:rPr>
          <w:rFonts w:ascii="Times New Roman" w:eastAsia="Times New Roman" w:hAnsi="Times New Roman" w:cs="Times New Roman"/>
          <w:sz w:val="28"/>
          <w:szCs w:val="28"/>
          <w:lang w:eastAsia="ru-RU"/>
        </w:rPr>
        <w:t>заявителя,</w:t>
      </w:r>
      <w:r w:rsidRPr="009C368D">
        <w:rPr>
          <w:rFonts w:ascii="Times New Roman" w:eastAsia="Times New Roman" w:hAnsi="Times New Roman" w:cs="Times New Roman"/>
          <w:sz w:val="28"/>
          <w:szCs w:val="28"/>
          <w:lang w:eastAsia="ru-RU"/>
        </w:rPr>
        <w:t xml:space="preserve"> или предоставление им персональных данных.</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1.3.1.6 Консультирование по вопросам предоставления муниципальной услуги осуществляется бесплатно.</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proofErr w:type="gramStart"/>
      <w:r w:rsidRPr="009C368D">
        <w:rPr>
          <w:rFonts w:ascii="Times New Roman" w:eastAsia="Times New Roman" w:hAnsi="Times New Roman" w:cs="Times New Roman"/>
          <w:sz w:val="28"/>
          <w:szCs w:val="28"/>
          <w:lang w:eastAsia="zh-CN"/>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Рекомендуемое время для телефонного разговора – не более 10 минут, личного устного информирования – не более 20 минут.</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B2527C" w:rsidRPr="009C368D" w:rsidRDefault="00B2527C" w:rsidP="009C368D">
      <w:pPr>
        <w:suppressAutoHyphens/>
        <w:spacing w:after="0" w:line="240" w:lineRule="auto"/>
        <w:ind w:firstLine="709"/>
        <w:jc w:val="both"/>
        <w:rPr>
          <w:rFonts w:ascii="Times New Roman" w:eastAsia="Times New Roman" w:hAnsi="Times New Roman" w:cs="Times New Roman"/>
          <w:sz w:val="28"/>
          <w:szCs w:val="28"/>
          <w:lang w:eastAsia="zh-CN"/>
        </w:rPr>
      </w:pP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1.3.2.1 Информационные стенды, размещенные в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и МФЦ, должны содержать:</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режим работы, адреса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и МФЦ;</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адрес сайта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и адрес электронной почты;</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почтовые адреса, телефоны, фамилии руководителей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и МФЦ;</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порядок получения консультаций о предоставлении муниципальной услуги;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порядок и сроки предоставления муниципальной услуги;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образцы заявлений о предоставлении муниципальной услуги и образцы заполнения таких заявлений;</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перечень документов, необходимых для предоставления муниципальной услуги;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основания для отказа в приеме документов о предоставлении муниципальной услуги;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основания для отказа в предоставлении муниципальной услуги;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досудебный (внесудебный) порядок обжалования решений и действий (бездействия)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w:t>
      </w:r>
      <w:r w:rsidR="00B2527C">
        <w:rPr>
          <w:rFonts w:ascii="Times New Roman" w:eastAsia="Times New Roman" w:hAnsi="Times New Roman" w:cs="Times New Roman"/>
          <w:sz w:val="28"/>
          <w:szCs w:val="28"/>
          <w:lang w:eastAsia="zh-CN"/>
        </w:rPr>
        <w:t xml:space="preserve">, </w:t>
      </w:r>
      <w:r w:rsidR="00B2527C" w:rsidRPr="00B2527C">
        <w:rPr>
          <w:rFonts w:ascii="Times New Roman" w:eastAsia="Times New Roman" w:hAnsi="Times New Roman" w:cs="Times New Roman"/>
          <w:sz w:val="28"/>
          <w:szCs w:val="28"/>
          <w:lang w:eastAsia="zh-CN"/>
        </w:rPr>
        <w:t>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(далее также – Федеральный закон № 210-ФЗ), а также их должностных лиц, муниципальных служащих, работников</w:t>
      </w:r>
      <w:r w:rsidR="00B2527C">
        <w:rPr>
          <w:rFonts w:ascii="Times New Roman" w:eastAsia="Times New Roman" w:hAnsi="Times New Roman" w:cs="Times New Roman"/>
          <w:sz w:val="28"/>
          <w:szCs w:val="28"/>
          <w:lang w:eastAsia="zh-CN"/>
        </w:rPr>
        <w:t>;</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иную информацию, необходимую для получения муниципальной услуги.</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Такая же информация размещается на сайте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и на официальном сайте МФЦ.</w:t>
      </w:r>
    </w:p>
    <w:p w:rsidR="00B2527C" w:rsidRPr="00B2527C" w:rsidRDefault="00B2527C" w:rsidP="00B2527C">
      <w:pPr>
        <w:suppressAutoHyphens/>
        <w:spacing w:after="0" w:line="240" w:lineRule="auto"/>
        <w:ind w:firstLine="709"/>
        <w:jc w:val="both"/>
        <w:rPr>
          <w:rFonts w:ascii="Times New Roman" w:eastAsia="Times New Roman" w:hAnsi="Times New Roman" w:cs="Times New Roman"/>
          <w:sz w:val="28"/>
          <w:szCs w:val="28"/>
          <w:lang w:eastAsia="zh-CN"/>
        </w:rPr>
      </w:pPr>
      <w:r w:rsidRPr="00B2527C">
        <w:rPr>
          <w:rFonts w:ascii="Times New Roman" w:eastAsia="Times New Roman" w:hAnsi="Times New Roman" w:cs="Times New Roman"/>
          <w:sz w:val="28"/>
          <w:szCs w:val="28"/>
          <w:lang w:eastAsia="zh-CN"/>
        </w:rPr>
        <w:t xml:space="preserve">1.3.2.2. Справочная информация также подлежит обязательному размещению на официальном сайте, на Портале. </w:t>
      </w:r>
    </w:p>
    <w:p w:rsidR="00B2527C" w:rsidRDefault="00B2527C" w:rsidP="00B2527C">
      <w:pPr>
        <w:suppressAutoHyphens/>
        <w:spacing w:after="0" w:line="240" w:lineRule="auto"/>
        <w:ind w:firstLine="709"/>
        <w:jc w:val="both"/>
        <w:rPr>
          <w:rFonts w:ascii="Times New Roman" w:eastAsia="Times New Roman" w:hAnsi="Times New Roman" w:cs="Times New Roman"/>
          <w:sz w:val="28"/>
          <w:szCs w:val="28"/>
          <w:lang w:eastAsia="zh-CN"/>
        </w:rPr>
      </w:pPr>
      <w:r w:rsidRPr="00B2527C">
        <w:rPr>
          <w:rFonts w:ascii="Times New Roman" w:eastAsia="Times New Roman" w:hAnsi="Times New Roman" w:cs="Times New Roman"/>
          <w:sz w:val="28"/>
          <w:szCs w:val="28"/>
          <w:lang w:eastAsia="zh-CN"/>
        </w:rPr>
        <w:lastRenderedPageBreak/>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Портале.</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1.3.2.3 Администрация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расположена по адресу: Почтовая ул., 2, пос. Гирей, Гулькевичский район, Краснодарский край, Российская Федерация, электронный адрес: </w:t>
      </w:r>
      <w:hyperlink r:id="rId9" w:history="1">
        <w:r w:rsidRPr="009C368D">
          <w:rPr>
            <w:rFonts w:ascii="Liberation Serif" w:eastAsia="Lucida Sans Unicode" w:hAnsi="Liberation Serif" w:cs="Mangal"/>
            <w:kern w:val="3"/>
            <w:sz w:val="28"/>
            <w:szCs w:val="28"/>
            <w:u w:val="single"/>
            <w:lang w:val="en-US" w:eastAsia="zh-CN" w:bidi="hi-IN"/>
          </w:rPr>
          <w:t>girey</w:t>
        </w:r>
        <w:r w:rsidRPr="009C368D">
          <w:rPr>
            <w:rFonts w:ascii="Liberation Serif" w:eastAsia="Lucida Sans Unicode" w:hAnsi="Liberation Serif" w:cs="Mangal"/>
            <w:kern w:val="3"/>
            <w:sz w:val="28"/>
            <w:szCs w:val="28"/>
            <w:u w:val="single"/>
            <w:lang w:eastAsia="zh-CN" w:bidi="hi-IN"/>
          </w:rPr>
          <w:t>.</w:t>
        </w:r>
        <w:r w:rsidRPr="009C368D">
          <w:rPr>
            <w:rFonts w:ascii="Liberation Serif" w:eastAsia="Lucida Sans Unicode" w:hAnsi="Liberation Serif" w:cs="Mangal"/>
            <w:kern w:val="3"/>
            <w:sz w:val="28"/>
            <w:szCs w:val="28"/>
            <w:u w:val="single"/>
            <w:lang w:val="en-US" w:eastAsia="zh-CN" w:bidi="hi-IN"/>
          </w:rPr>
          <w:t>cityhall</w:t>
        </w:r>
        <w:r w:rsidRPr="009C368D">
          <w:rPr>
            <w:rFonts w:ascii="Liberation Serif" w:eastAsia="Lucida Sans Unicode" w:hAnsi="Liberation Serif" w:cs="Mangal"/>
            <w:kern w:val="3"/>
            <w:sz w:val="28"/>
            <w:szCs w:val="28"/>
            <w:u w:val="single"/>
            <w:lang w:eastAsia="zh-CN" w:bidi="hi-IN"/>
          </w:rPr>
          <w:t>@</w:t>
        </w:r>
        <w:r w:rsidRPr="009C368D">
          <w:rPr>
            <w:rFonts w:ascii="Liberation Serif" w:eastAsia="Lucida Sans Unicode" w:hAnsi="Liberation Serif" w:cs="Mangal"/>
            <w:kern w:val="3"/>
            <w:sz w:val="28"/>
            <w:szCs w:val="28"/>
            <w:u w:val="single"/>
            <w:lang w:val="en-US" w:eastAsia="zh-CN" w:bidi="hi-IN"/>
          </w:rPr>
          <w:t>mail</w:t>
        </w:r>
        <w:r w:rsidRPr="009C368D">
          <w:rPr>
            <w:rFonts w:ascii="Liberation Serif" w:eastAsia="Lucida Sans Unicode" w:hAnsi="Liberation Serif" w:cs="Mangal"/>
            <w:kern w:val="3"/>
            <w:sz w:val="28"/>
            <w:szCs w:val="28"/>
            <w:u w:val="single"/>
            <w:lang w:eastAsia="zh-CN" w:bidi="hi-IN"/>
          </w:rPr>
          <w:t>.</w:t>
        </w:r>
        <w:proofErr w:type="spellStart"/>
        <w:r w:rsidRPr="009C368D">
          <w:rPr>
            <w:rFonts w:ascii="Liberation Serif" w:eastAsia="Lucida Sans Unicode" w:hAnsi="Liberation Serif" w:cs="Mangal"/>
            <w:kern w:val="3"/>
            <w:sz w:val="28"/>
            <w:szCs w:val="28"/>
            <w:u w:val="single"/>
            <w:lang w:val="en-US" w:eastAsia="zh-CN" w:bidi="hi-IN"/>
          </w:rPr>
          <w:t>ru</w:t>
        </w:r>
        <w:proofErr w:type="spellEnd"/>
      </w:hyperlink>
      <w:r w:rsidRPr="009C368D">
        <w:rPr>
          <w:rFonts w:ascii="Liberation Serif" w:eastAsia="Lucida Sans Unicode" w:hAnsi="Liberation Serif" w:cs="Mangal"/>
          <w:kern w:val="3"/>
          <w:sz w:val="28"/>
          <w:szCs w:val="28"/>
          <w:lang w:eastAsia="zh-CN" w:bidi="hi-IN"/>
        </w:rPr>
        <w:t xml:space="preserve"> </w:t>
      </w:r>
      <w:r w:rsidRPr="009C368D">
        <w:rPr>
          <w:rFonts w:ascii="Liberation Serif" w:eastAsia="Lucida Sans Unicode" w:hAnsi="Liberation Serif" w:cs="Mangal"/>
          <w:kern w:val="3"/>
          <w:sz w:val="44"/>
          <w:szCs w:val="44"/>
          <w:lang w:eastAsia="zh-CN" w:bidi="hi-IN"/>
        </w:rPr>
        <w:t xml:space="preserve">   </w:t>
      </w:r>
      <w:r w:rsidRPr="009C368D">
        <w:rPr>
          <w:rFonts w:ascii="Times New Roman" w:eastAsia="Times New Roman" w:hAnsi="Times New Roman" w:cs="Times New Roman"/>
          <w:sz w:val="28"/>
          <w:szCs w:val="28"/>
          <w:lang w:eastAsia="zh-CN"/>
        </w:rPr>
        <w:t>.</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Справочный телефон </w:t>
      </w:r>
      <w:bookmarkStart w:id="1" w:name="_Hlk510258633"/>
      <w:r w:rsidRPr="009C368D">
        <w:rPr>
          <w:rFonts w:ascii="Times New Roman" w:eastAsia="Times New Roman" w:hAnsi="Times New Roman" w:cs="Times New Roman"/>
          <w:sz w:val="28"/>
          <w:szCs w:val="28"/>
          <w:lang w:eastAsia="zh-CN"/>
        </w:rPr>
        <w:t xml:space="preserve">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w:t>
      </w:r>
      <w:bookmarkEnd w:id="1"/>
      <w:r w:rsidRPr="009C368D">
        <w:rPr>
          <w:rFonts w:ascii="Times New Roman" w:eastAsia="Times New Roman" w:hAnsi="Times New Roman" w:cs="Times New Roman"/>
          <w:sz w:val="28"/>
          <w:szCs w:val="28"/>
          <w:lang w:eastAsia="zh-CN"/>
        </w:rPr>
        <w:t>: 8 (86160) 27-3-11.</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График работы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понедельник – четверг с 8.00 до 17.00, пятница с 8.00 до 16.00, перерыв с 12.00 </w:t>
      </w:r>
      <w:proofErr w:type="gramStart"/>
      <w:r w:rsidRPr="009C368D">
        <w:rPr>
          <w:rFonts w:ascii="Times New Roman" w:eastAsia="Times New Roman" w:hAnsi="Times New Roman" w:cs="Times New Roman"/>
          <w:sz w:val="28"/>
          <w:szCs w:val="28"/>
          <w:lang w:eastAsia="zh-CN"/>
        </w:rPr>
        <w:t>до</w:t>
      </w:r>
      <w:proofErr w:type="gramEnd"/>
      <w:r w:rsidRPr="009C368D">
        <w:rPr>
          <w:rFonts w:ascii="Times New Roman" w:eastAsia="Times New Roman" w:hAnsi="Times New Roman" w:cs="Times New Roman"/>
          <w:sz w:val="28"/>
          <w:szCs w:val="28"/>
          <w:lang w:eastAsia="zh-CN"/>
        </w:rPr>
        <w:t xml:space="preserve"> 13.00, суббота и воскресенье – выходные.</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Адрес сайта – www.гирейское</w:t>
      </w:r>
      <w:proofErr w:type="gramStart"/>
      <w:r w:rsidRPr="009C368D">
        <w:rPr>
          <w:rFonts w:ascii="Times New Roman" w:eastAsia="Times New Roman" w:hAnsi="Times New Roman" w:cs="Times New Roman"/>
          <w:sz w:val="28"/>
          <w:szCs w:val="28"/>
          <w:lang w:eastAsia="zh-CN"/>
        </w:rPr>
        <w:t>.р</w:t>
      </w:r>
      <w:proofErr w:type="gramEnd"/>
      <w:r w:rsidRPr="009C368D">
        <w:rPr>
          <w:rFonts w:ascii="Times New Roman" w:eastAsia="Times New Roman" w:hAnsi="Times New Roman" w:cs="Times New Roman"/>
          <w:sz w:val="28"/>
          <w:szCs w:val="28"/>
          <w:lang w:eastAsia="zh-CN"/>
        </w:rPr>
        <w:t>ф</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1.3.3.4 МФЦ расположен по адресу: 352192, Российская Федерация, Краснодарский край, г. Гулькевичи, ул. Советская, 29а, электронный адрес: www.e-mfc.ru.</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Справочный телефон МФЦ: 8 (86160) 3-30-77.</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График работы МФЦ: понедельник, среда, четверг, пятница c 8.00 до 18.00, вторник c 8.00 до 20.00, суббота c 9.00 до 14.00, выходной – воскресенье.</w:t>
      </w:r>
    </w:p>
    <w:p w:rsidR="009C368D" w:rsidRPr="009C368D" w:rsidRDefault="009C368D" w:rsidP="009C368D">
      <w:pPr>
        <w:suppressAutoHyphens/>
        <w:spacing w:after="0" w:line="240" w:lineRule="auto"/>
        <w:ind w:firstLine="709"/>
        <w:jc w:val="both"/>
        <w:rPr>
          <w:rFonts w:ascii="Times New Roman" w:eastAsia="Times New Roman" w:hAnsi="Times New Roman" w:cs="Times New Roman"/>
          <w:sz w:val="28"/>
          <w:szCs w:val="28"/>
          <w:lang w:eastAsia="zh-CN"/>
        </w:rPr>
      </w:pPr>
      <w:r w:rsidRPr="009C368D">
        <w:rPr>
          <w:rFonts w:ascii="Times New Roman" w:eastAsia="Times New Roman" w:hAnsi="Times New Roman" w:cs="Times New Roman"/>
          <w:sz w:val="28"/>
          <w:szCs w:val="28"/>
          <w:lang w:eastAsia="zh-CN"/>
        </w:rPr>
        <w:t xml:space="preserve">В случае изменения указанных графиков, контактных телефонов и электронных адресов в Регламент вносятся соответствующие изменения, информация об изменении размещается в установленном порядке на сайте администрации </w:t>
      </w:r>
      <w:r w:rsidRPr="009C368D">
        <w:rPr>
          <w:rFonts w:ascii="Times New Roman" w:eastAsia="Times New Roman" w:hAnsi="Times New Roman" w:cs="Times New Roman"/>
          <w:sz w:val="28"/>
          <w:szCs w:val="28"/>
          <w:lang w:eastAsia="ar-SA"/>
        </w:rPr>
        <w:t>Гирейского городского поселения</w:t>
      </w:r>
      <w:r w:rsidRPr="009C368D">
        <w:rPr>
          <w:rFonts w:ascii="Times New Roman" w:eastAsia="Times New Roman" w:hAnsi="Times New Roman" w:cs="Times New Roman"/>
          <w:sz w:val="28"/>
          <w:szCs w:val="28"/>
          <w:lang w:eastAsia="zh-CN"/>
        </w:rPr>
        <w:t xml:space="preserve"> Гулькевичского района и на Портале.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1.3.2.2. Справочная информация также подлежит обязательному размещению на официальном сайте, на Портале. </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Портале.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p>
    <w:p w:rsidR="009C368D" w:rsidRPr="009C368D" w:rsidRDefault="009C368D" w:rsidP="009C368D">
      <w:pPr>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spacing w:after="0" w:line="240" w:lineRule="auto"/>
        <w:ind w:firstLine="851"/>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Стандарт предоставления муниципальной услуги</w:t>
      </w:r>
    </w:p>
    <w:p w:rsidR="009C368D" w:rsidRPr="009C368D" w:rsidRDefault="009C368D" w:rsidP="009C368D">
      <w:pPr>
        <w:spacing w:after="0" w:line="240" w:lineRule="auto"/>
        <w:ind w:firstLine="851"/>
        <w:jc w:val="center"/>
        <w:rPr>
          <w:rFonts w:ascii="Times New Roman" w:eastAsia="Times New Roman" w:hAnsi="Times New Roman" w:cs="Times New Roman"/>
          <w:sz w:val="28"/>
          <w:szCs w:val="28"/>
          <w:lang w:eastAsia="ru-RU"/>
        </w:rPr>
      </w:pPr>
    </w:p>
    <w:p w:rsidR="009C368D" w:rsidRPr="009C368D" w:rsidRDefault="009C368D" w:rsidP="009C368D">
      <w:pPr>
        <w:spacing w:after="0" w:line="240" w:lineRule="auto"/>
        <w:ind w:firstLine="851"/>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 Наименование муниципальной услуги</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20"/>
        <w:jc w:val="both"/>
        <w:rPr>
          <w:rFonts w:ascii="Times New Roman" w:eastAsia="Times New Roman" w:hAnsi="Times New Roman" w:cs="Times New Roman"/>
          <w:kern w:val="1"/>
          <w:sz w:val="28"/>
          <w:szCs w:val="28"/>
          <w:lang w:eastAsia="ru-RU"/>
        </w:rPr>
      </w:pPr>
      <w:r w:rsidRPr="009C368D">
        <w:rPr>
          <w:rFonts w:ascii="Times New Roman" w:eastAsia="Times New Roman" w:hAnsi="Times New Roman" w:cs="Times New Roman"/>
          <w:sz w:val="28"/>
          <w:szCs w:val="28"/>
          <w:lang w:eastAsia="ru-RU"/>
        </w:rPr>
        <w:t xml:space="preserve">Передача бесплатно в собственность граждан Российской </w:t>
      </w:r>
      <w:proofErr w:type="gramStart"/>
      <w:r w:rsidRPr="009C368D">
        <w:rPr>
          <w:rFonts w:ascii="Times New Roman" w:eastAsia="Times New Roman" w:hAnsi="Times New Roman" w:cs="Times New Roman"/>
          <w:sz w:val="28"/>
          <w:szCs w:val="28"/>
          <w:lang w:eastAsia="ru-RU"/>
        </w:rPr>
        <w:t>Федерации</w:t>
      </w:r>
      <w:proofErr w:type="gramEnd"/>
      <w:r w:rsidRPr="009C368D">
        <w:rPr>
          <w:rFonts w:ascii="Times New Roman" w:eastAsia="Times New Roman" w:hAnsi="Times New Roman" w:cs="Times New Roman"/>
          <w:sz w:val="28"/>
          <w:szCs w:val="28"/>
          <w:lang w:eastAsia="ru-RU"/>
        </w:rPr>
        <w:t xml:space="preserve"> на добровольной основе занимаемых ими жилых помещений в муниципальном жилищном фонде</w:t>
      </w:r>
      <w:r w:rsidRPr="009C368D">
        <w:rPr>
          <w:rFonts w:ascii="Times New Roman" w:eastAsia="Times New Roman" w:hAnsi="Times New Roman" w:cs="Times New Roman"/>
          <w:sz w:val="24"/>
          <w:szCs w:val="24"/>
          <w:lang w:eastAsia="ru-RU"/>
        </w:rPr>
        <w:t>.</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2.2. Наименование органа, предоставляющего</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муниципальную услугу</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lastRenderedPageBreak/>
        <w:t xml:space="preserve">2.2. Полномочия по предоставлению муниципальной услуги осуществляются администрацией Гирейского городского  поселения Гулькевичского района (далее – также администрация). </w:t>
      </w:r>
    </w:p>
    <w:p w:rsidR="006E1CB6" w:rsidRPr="005627ED" w:rsidRDefault="009C368D" w:rsidP="006E1CB6">
      <w:pPr>
        <w:widowControl w:val="0"/>
        <w:spacing w:after="0" w:line="240" w:lineRule="auto"/>
        <w:ind w:firstLine="709"/>
        <w:contextualSpacing/>
        <w:jc w:val="both"/>
        <w:rPr>
          <w:rFonts w:ascii="Times New Roman" w:hAnsi="Times New Roman" w:cs="Times New Roman"/>
          <w:sz w:val="28"/>
          <w:szCs w:val="28"/>
        </w:rPr>
      </w:pPr>
      <w:r w:rsidRPr="009C368D">
        <w:rPr>
          <w:rFonts w:ascii="Times New Roman" w:eastAsia="Times New Roman" w:hAnsi="Times New Roman" w:cs="Times New Roman"/>
          <w:sz w:val="28"/>
          <w:szCs w:val="28"/>
          <w:lang w:eastAsia="ru-RU"/>
        </w:rPr>
        <w:t>2.2.2. </w:t>
      </w:r>
      <w:r w:rsidR="006E1CB6" w:rsidRPr="005627ED">
        <w:rPr>
          <w:rFonts w:ascii="Times New Roman" w:hAnsi="Times New Roman" w:cs="Times New Roman"/>
          <w:sz w:val="28"/>
          <w:szCs w:val="28"/>
        </w:rPr>
        <w:t>В предоставлении муниципальной услуги участвует МФЦ. Получение муниципальной услуги заявителем посредством официального сайта, Портала возможности при наличии соответствующей технической возможности.</w:t>
      </w:r>
    </w:p>
    <w:p w:rsidR="00B2527C" w:rsidRPr="00B2527C" w:rsidRDefault="00B2527C" w:rsidP="006E1CB6">
      <w:pPr>
        <w:spacing w:after="0" w:line="240" w:lineRule="auto"/>
        <w:ind w:firstLine="851"/>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2.2.3</w:t>
      </w:r>
      <w:r w:rsidR="009C368D" w:rsidRPr="009C368D">
        <w:rPr>
          <w:rFonts w:ascii="Times New Roman" w:eastAsia="Lucida Sans Unicode" w:hAnsi="Times New Roman" w:cs="Times New Roman"/>
          <w:kern w:val="1"/>
          <w:sz w:val="28"/>
          <w:szCs w:val="28"/>
          <w:lang w:eastAsia="ru-RU"/>
        </w:rPr>
        <w:t xml:space="preserve">. </w:t>
      </w:r>
      <w:r w:rsidRPr="00B2527C">
        <w:rPr>
          <w:rFonts w:ascii="Times New Roman" w:eastAsia="Lucida Sans Unicode" w:hAnsi="Times New Roman" w:cs="Times New Roman"/>
          <w:kern w:val="1"/>
          <w:sz w:val="28"/>
          <w:szCs w:val="28"/>
          <w:lang w:eastAsia="ru-RU"/>
        </w:rPr>
        <w:t xml:space="preserve">В процессе предоставления муниципальной услуги уполномоченный орган взаимодействует </w:t>
      </w:r>
      <w:proofErr w:type="gramStart"/>
      <w:r w:rsidRPr="00B2527C">
        <w:rPr>
          <w:rFonts w:ascii="Times New Roman" w:eastAsia="Lucida Sans Unicode" w:hAnsi="Times New Roman" w:cs="Times New Roman"/>
          <w:kern w:val="1"/>
          <w:sz w:val="28"/>
          <w:szCs w:val="28"/>
          <w:lang w:eastAsia="ru-RU"/>
        </w:rPr>
        <w:t>с</w:t>
      </w:r>
      <w:proofErr w:type="gramEnd"/>
      <w:r w:rsidRPr="00B2527C">
        <w:rPr>
          <w:rFonts w:ascii="Times New Roman" w:eastAsia="Lucida Sans Unicode" w:hAnsi="Times New Roman" w:cs="Times New Roman"/>
          <w:kern w:val="1"/>
          <w:sz w:val="28"/>
          <w:szCs w:val="28"/>
          <w:lang w:eastAsia="ru-RU"/>
        </w:rPr>
        <w:t>:</w:t>
      </w:r>
    </w:p>
    <w:p w:rsidR="00B2527C" w:rsidRPr="00B2527C" w:rsidRDefault="00B2527C" w:rsidP="00B2527C">
      <w:pPr>
        <w:widowControl w:val="0"/>
        <w:suppressAutoHyphens/>
        <w:spacing w:after="0" w:line="240" w:lineRule="auto"/>
        <w:ind w:firstLine="708"/>
        <w:jc w:val="both"/>
        <w:rPr>
          <w:rFonts w:ascii="Times New Roman" w:eastAsia="Lucida Sans Unicode" w:hAnsi="Times New Roman" w:cs="Times New Roman"/>
          <w:kern w:val="1"/>
          <w:sz w:val="28"/>
          <w:szCs w:val="28"/>
          <w:lang w:eastAsia="ru-RU"/>
        </w:rPr>
      </w:pPr>
      <w:r w:rsidRPr="00B2527C">
        <w:rPr>
          <w:rFonts w:ascii="Times New Roman" w:eastAsia="Lucida Sans Unicode" w:hAnsi="Times New Roman" w:cs="Times New Roman"/>
          <w:kern w:val="1"/>
          <w:sz w:val="28"/>
          <w:szCs w:val="28"/>
          <w:lang w:eastAsia="ru-RU"/>
        </w:rPr>
        <w:t>отраслевыми (функциональными) органами администрации муниципального образования Гулькевичский район;</w:t>
      </w:r>
    </w:p>
    <w:p w:rsidR="00B2527C" w:rsidRPr="00B2527C" w:rsidRDefault="00B2527C" w:rsidP="00B2527C">
      <w:pPr>
        <w:widowControl w:val="0"/>
        <w:suppressAutoHyphens/>
        <w:spacing w:after="0" w:line="240" w:lineRule="auto"/>
        <w:ind w:firstLine="708"/>
        <w:jc w:val="both"/>
        <w:rPr>
          <w:rFonts w:ascii="Times New Roman" w:eastAsia="Lucida Sans Unicode" w:hAnsi="Times New Roman" w:cs="Times New Roman"/>
          <w:kern w:val="1"/>
          <w:sz w:val="28"/>
          <w:szCs w:val="28"/>
          <w:lang w:eastAsia="ru-RU"/>
        </w:rPr>
      </w:pPr>
      <w:proofErr w:type="gramStart"/>
      <w:r w:rsidRPr="00B2527C">
        <w:rPr>
          <w:rFonts w:ascii="Times New Roman" w:eastAsia="Lucida Sans Unicode" w:hAnsi="Times New Roman" w:cs="Times New Roman"/>
          <w:kern w:val="1"/>
          <w:sz w:val="28"/>
          <w:szCs w:val="28"/>
          <w:lang w:eastAsia="ru-RU"/>
        </w:rPr>
        <w:t>межмуниципальным отделом по Гулькевичскому и Кавказскому районам Управления Федеральной службы государственной регистрации, кадастра и картографии по Краснодарскому краю;</w:t>
      </w:r>
      <w:proofErr w:type="gramEnd"/>
    </w:p>
    <w:p w:rsidR="00B2527C" w:rsidRPr="00B2527C" w:rsidRDefault="00B2527C" w:rsidP="00B2527C">
      <w:pPr>
        <w:widowControl w:val="0"/>
        <w:suppressAutoHyphens/>
        <w:spacing w:after="0" w:line="240" w:lineRule="auto"/>
        <w:ind w:firstLine="708"/>
        <w:jc w:val="both"/>
        <w:rPr>
          <w:rFonts w:ascii="Times New Roman" w:eastAsia="Lucida Sans Unicode" w:hAnsi="Times New Roman" w:cs="Times New Roman"/>
          <w:kern w:val="1"/>
          <w:sz w:val="28"/>
          <w:szCs w:val="28"/>
          <w:lang w:eastAsia="ru-RU"/>
        </w:rPr>
      </w:pPr>
      <w:r w:rsidRPr="00B2527C">
        <w:rPr>
          <w:rFonts w:ascii="Times New Roman" w:eastAsia="Lucida Sans Unicode" w:hAnsi="Times New Roman" w:cs="Times New Roman"/>
          <w:kern w:val="1"/>
          <w:sz w:val="28"/>
          <w:szCs w:val="28"/>
          <w:lang w:eastAsia="ru-RU"/>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территориальный отдел № 8;</w:t>
      </w:r>
    </w:p>
    <w:p w:rsidR="00B2527C" w:rsidRPr="00B2527C" w:rsidRDefault="00B2527C" w:rsidP="00B2527C">
      <w:pPr>
        <w:widowControl w:val="0"/>
        <w:suppressAutoHyphens/>
        <w:spacing w:after="0" w:line="240" w:lineRule="auto"/>
        <w:ind w:firstLine="708"/>
        <w:jc w:val="both"/>
        <w:rPr>
          <w:rFonts w:ascii="Times New Roman" w:eastAsia="Lucida Sans Unicode" w:hAnsi="Times New Roman" w:cs="Times New Roman"/>
          <w:kern w:val="1"/>
          <w:sz w:val="28"/>
          <w:szCs w:val="28"/>
          <w:lang w:eastAsia="ru-RU"/>
        </w:rPr>
      </w:pPr>
      <w:r w:rsidRPr="00B2527C">
        <w:rPr>
          <w:rFonts w:ascii="Times New Roman" w:eastAsia="Lucida Sans Unicode" w:hAnsi="Times New Roman" w:cs="Times New Roman"/>
          <w:kern w:val="1"/>
          <w:sz w:val="28"/>
          <w:szCs w:val="28"/>
          <w:lang w:eastAsia="ru-RU"/>
        </w:rPr>
        <w:t>Федеральным государственным унитарным предприятием «</w:t>
      </w:r>
      <w:proofErr w:type="spellStart"/>
      <w:r w:rsidRPr="00B2527C">
        <w:rPr>
          <w:rFonts w:ascii="Times New Roman" w:eastAsia="Lucida Sans Unicode" w:hAnsi="Times New Roman" w:cs="Times New Roman"/>
          <w:kern w:val="1"/>
          <w:sz w:val="28"/>
          <w:szCs w:val="28"/>
          <w:lang w:eastAsia="ru-RU"/>
        </w:rPr>
        <w:t>Ростехинвентаризация</w:t>
      </w:r>
      <w:proofErr w:type="spellEnd"/>
      <w:r w:rsidRPr="00B2527C">
        <w:rPr>
          <w:rFonts w:ascii="Times New Roman" w:eastAsia="Lucida Sans Unicode" w:hAnsi="Times New Roman" w:cs="Times New Roman"/>
          <w:kern w:val="1"/>
          <w:sz w:val="28"/>
          <w:szCs w:val="28"/>
          <w:lang w:eastAsia="ru-RU"/>
        </w:rPr>
        <w:t xml:space="preserve"> – Федеральное БТИ»;</w:t>
      </w:r>
    </w:p>
    <w:p w:rsidR="009C368D" w:rsidRPr="009C368D" w:rsidRDefault="00B2527C" w:rsidP="00B2527C">
      <w:pPr>
        <w:widowControl w:val="0"/>
        <w:suppressAutoHyphens/>
        <w:spacing w:after="0" w:line="240" w:lineRule="auto"/>
        <w:ind w:firstLine="708"/>
        <w:jc w:val="both"/>
        <w:rPr>
          <w:rFonts w:ascii="Times New Roman" w:eastAsia="Lucida Sans Unicode" w:hAnsi="Times New Roman" w:cs="Times New Roman"/>
          <w:kern w:val="1"/>
          <w:sz w:val="28"/>
          <w:szCs w:val="28"/>
          <w:lang w:eastAsia="ru-RU"/>
        </w:rPr>
      </w:pPr>
      <w:r w:rsidRPr="00B2527C">
        <w:rPr>
          <w:rFonts w:ascii="Times New Roman" w:eastAsia="Lucida Sans Unicode" w:hAnsi="Times New Roman" w:cs="Times New Roman"/>
          <w:kern w:val="1"/>
          <w:sz w:val="28"/>
          <w:szCs w:val="28"/>
          <w:lang w:eastAsia="ru-RU"/>
        </w:rPr>
        <w:t>Межрайонной инспекцией Федеральной налоговой службы России № 5 по Краснодарскому краю</w:t>
      </w:r>
      <w:r w:rsidR="009C368D" w:rsidRPr="009C368D">
        <w:rPr>
          <w:rFonts w:ascii="Times New Roman" w:eastAsia="Lucida Sans Unicode" w:hAnsi="Times New Roman" w:cs="Times New Roman"/>
          <w:kern w:val="1"/>
          <w:sz w:val="28"/>
          <w:szCs w:val="28"/>
          <w:lang w:eastAsia="ru-RU"/>
        </w:rPr>
        <w:t>.</w:t>
      </w:r>
    </w:p>
    <w:p w:rsidR="009C368D" w:rsidRPr="000959C8"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2.2.</w:t>
      </w:r>
      <w:r w:rsidR="00B2527C">
        <w:rPr>
          <w:rFonts w:ascii="Times New Roman" w:eastAsia="Times New Roman" w:hAnsi="Times New Roman" w:cs="Times New Roman"/>
          <w:sz w:val="28"/>
          <w:szCs w:val="28"/>
          <w:lang w:eastAsia="ru-RU"/>
        </w:rPr>
        <w:t>4</w:t>
      </w:r>
      <w:r w:rsidRPr="009C368D">
        <w:rPr>
          <w:rFonts w:ascii="Times New Roman" w:eastAsia="Times New Roman" w:hAnsi="Times New Roman" w:cs="Times New Roman"/>
          <w:sz w:val="28"/>
          <w:szCs w:val="28"/>
          <w:lang w:eastAsia="ru-RU"/>
        </w:rPr>
        <w:t xml:space="preserve">. </w:t>
      </w:r>
      <w:proofErr w:type="gramStart"/>
      <w:r w:rsidRPr="009C368D">
        <w:rPr>
          <w:rFonts w:ascii="Times New Roman" w:eastAsia="Times New Roman" w:hAnsi="Times New Roman" w:cs="Times New Roman"/>
          <w:sz w:val="28"/>
          <w:szCs w:val="28"/>
          <w:lang w:eastAsia="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9C368D">
        <w:rPr>
          <w:rFonts w:ascii="Times New Roman" w:eastAsia="Times New Roman" w:hAnsi="Times New Roman" w:cs="Times New Roman"/>
          <w:sz w:val="28"/>
          <w:szCs w:val="28"/>
          <w:lang w:eastAsia="ru-RU"/>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sidRPr="000959C8">
        <w:rPr>
          <w:rFonts w:ascii="Times New Roman" w:eastAsia="Times New Roman" w:hAnsi="Times New Roman" w:cs="Times New Roman"/>
          <w:sz w:val="28"/>
          <w:szCs w:val="28"/>
          <w:lang w:eastAsia="ru-RU"/>
        </w:rPr>
        <w:t>решением Совета Гирейского городского поселения Гулькевичского района.</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p>
    <w:p w:rsidR="009C368D" w:rsidRPr="009C368D" w:rsidRDefault="009C368D" w:rsidP="009C368D">
      <w:pPr>
        <w:shd w:val="clear" w:color="auto" w:fill="FFFFFF"/>
        <w:spacing w:after="0" w:line="240" w:lineRule="auto"/>
        <w:ind w:firstLine="851"/>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2.3. Описание результата предоставления</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муниципальной услуги</w:t>
      </w: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2.3.1. Результатом предоставления муниципальной услуги является:</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передача бесплатно в собственность граждан Российской </w:t>
      </w:r>
      <w:proofErr w:type="gramStart"/>
      <w:r w:rsidRPr="009C368D">
        <w:rPr>
          <w:rFonts w:ascii="Times New Roman" w:eastAsia="Times New Roman" w:hAnsi="Times New Roman" w:cs="Times New Roman"/>
          <w:sz w:val="28"/>
          <w:szCs w:val="28"/>
          <w:lang w:eastAsia="ru-RU"/>
        </w:rPr>
        <w:t>Федерации</w:t>
      </w:r>
      <w:proofErr w:type="gramEnd"/>
      <w:r w:rsidRPr="009C368D">
        <w:rPr>
          <w:rFonts w:ascii="Times New Roman" w:eastAsia="Times New Roman" w:hAnsi="Times New Roman" w:cs="Times New Roman"/>
          <w:sz w:val="28"/>
          <w:szCs w:val="28"/>
          <w:lang w:eastAsia="ru-RU"/>
        </w:rPr>
        <w:t xml:space="preserve"> на добровольной основе занимаемых ими жилых помещений в муниципальном жилищном фонде;</w:t>
      </w:r>
    </w:p>
    <w:p w:rsidR="009C368D" w:rsidRPr="009C368D" w:rsidRDefault="009C368D" w:rsidP="009C368D">
      <w:pPr>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отказ в предоставлении муниципальной услуги.</w:t>
      </w:r>
    </w:p>
    <w:p w:rsidR="009C368D" w:rsidRPr="00B2527C"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2.3.2. Результаты предоставления муниципальной услуги по </w:t>
      </w:r>
      <w:r w:rsidRPr="009C368D">
        <w:rPr>
          <w:rFonts w:ascii="Times New Roman" w:eastAsia="Times New Roman" w:hAnsi="Times New Roman" w:cs="Times New Roman"/>
          <w:sz w:val="28"/>
          <w:szCs w:val="28"/>
          <w:lang w:eastAsia="ru-RU"/>
        </w:rPr>
        <w:lastRenderedPageBreak/>
        <w:t xml:space="preserve">экстерриториальному принципу в виде электронных документов и (или) электронных образов документов заверяются </w:t>
      </w:r>
      <w:r w:rsidRPr="00B2527C">
        <w:rPr>
          <w:rFonts w:ascii="Times New Roman" w:eastAsia="Times New Roman" w:hAnsi="Times New Roman" w:cs="Times New Roman"/>
          <w:sz w:val="28"/>
          <w:szCs w:val="28"/>
          <w:lang w:eastAsia="ru-RU"/>
        </w:rPr>
        <w:t>главой Гирейского городского поселения Гулькевичского района посредством использования электронной цифровой подписи.</w:t>
      </w:r>
    </w:p>
    <w:p w:rsidR="009C368D" w:rsidRPr="00B2527C" w:rsidRDefault="009C368D" w:rsidP="009C368D">
      <w:pPr>
        <w:spacing w:after="0" w:line="0" w:lineRule="atLeast"/>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B2527C">
        <w:rPr>
          <w:rFonts w:ascii="Times New Roman" w:eastAsia="Times New Roman" w:hAnsi="Times New Roman" w:cs="Times New Roman"/>
          <w:sz w:val="28"/>
          <w:szCs w:val="28"/>
          <w:lang w:eastAsia="ru-RU"/>
        </w:rPr>
        <w:t>администрацию Гирейского городского поселения Гулькевичского района, уполномоченное на принятие решений о предоставлении муниципальной услуги.</w:t>
      </w:r>
    </w:p>
    <w:p w:rsidR="009C368D" w:rsidRPr="009C368D" w:rsidRDefault="009C368D" w:rsidP="009C368D">
      <w:pPr>
        <w:widowControl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муниципальной услуги</w:t>
      </w: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2.4.1. Срок предоставления муниципальной услуги не должен превышать           60 календарных дней со дня приема заявления о передаче бесплатно в собственность граждан Российской </w:t>
      </w:r>
      <w:proofErr w:type="gramStart"/>
      <w:r w:rsidRPr="009C368D">
        <w:rPr>
          <w:rFonts w:ascii="Times New Roman" w:eastAsia="Times New Roman" w:hAnsi="Times New Roman" w:cs="Times New Roman"/>
          <w:sz w:val="28"/>
          <w:szCs w:val="28"/>
          <w:lang w:eastAsia="ru-RU"/>
        </w:rPr>
        <w:t>Федерации</w:t>
      </w:r>
      <w:proofErr w:type="gramEnd"/>
      <w:r w:rsidRPr="009C368D">
        <w:rPr>
          <w:rFonts w:ascii="Times New Roman" w:eastAsia="Times New Roman" w:hAnsi="Times New Roman" w:cs="Times New Roman"/>
          <w:sz w:val="28"/>
          <w:szCs w:val="28"/>
          <w:lang w:eastAsia="ru-RU"/>
        </w:rPr>
        <w:t xml:space="preserve"> на добровольной основе занимаемых ими жилых помещений в муниципальном жилищном фонде.</w:t>
      </w:r>
    </w:p>
    <w:p w:rsidR="009C368D" w:rsidRPr="009C368D" w:rsidRDefault="009C368D" w:rsidP="009C368D">
      <w:pPr>
        <w:widowControl w:val="0"/>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2.4.2. Специалист администрации, уполномоченный на производство по заявлению, не позднее чем через 3 рабочих дня со дня принятия решения о предоставлении муниципальной услуги, выдает под роспись или направляет заказным письмом с уведомлением о вручении гражданину результат предоставления муниципальной услуги. </w:t>
      </w:r>
    </w:p>
    <w:p w:rsidR="009C368D" w:rsidRPr="009C368D" w:rsidRDefault="009C368D" w:rsidP="009C368D">
      <w:pPr>
        <w:widowControl w:val="0"/>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В случае представления гражданином заявления о заключении договора на передачу бесплатно в собственность граждан Российской </w:t>
      </w:r>
      <w:proofErr w:type="gramStart"/>
      <w:r w:rsidRPr="009C368D">
        <w:rPr>
          <w:rFonts w:ascii="Times New Roman" w:eastAsia="Times New Roman" w:hAnsi="Times New Roman" w:cs="Times New Roman"/>
          <w:sz w:val="28"/>
          <w:szCs w:val="28"/>
          <w:lang w:eastAsia="ru-RU"/>
        </w:rPr>
        <w:t>Федерации</w:t>
      </w:r>
      <w:proofErr w:type="gramEnd"/>
      <w:r w:rsidRPr="009C368D">
        <w:rPr>
          <w:rFonts w:ascii="Times New Roman" w:eastAsia="Times New Roman" w:hAnsi="Times New Roman" w:cs="Times New Roman"/>
          <w:sz w:val="28"/>
          <w:szCs w:val="28"/>
          <w:lang w:eastAsia="ru-RU"/>
        </w:rPr>
        <w:t xml:space="preserve"> на добровольной основе занимаемых ими жилых помещений в муниципальном жилищном фонде через МФЦ документ, подтверждающий принятие решения, направляется в МФЦ, если иной способ получения не указан заявителем.</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kern w:val="1"/>
          <w:sz w:val="28"/>
          <w:szCs w:val="28"/>
          <w:lang w:eastAsia="ru-RU"/>
        </w:rPr>
      </w:pPr>
    </w:p>
    <w:p w:rsidR="009C368D" w:rsidRPr="009C368D" w:rsidRDefault="009C368D" w:rsidP="009C368D">
      <w:pPr>
        <w:widowControl w:val="0"/>
        <w:spacing w:after="0" w:line="240" w:lineRule="auto"/>
        <w:ind w:firstLine="720"/>
        <w:jc w:val="both"/>
        <w:rPr>
          <w:rFonts w:ascii="Times New Roman" w:eastAsia="Times New Roman" w:hAnsi="Times New Roman" w:cs="Times New Roman"/>
          <w:kern w:val="1"/>
          <w:sz w:val="28"/>
          <w:szCs w:val="28"/>
          <w:lang w:eastAsia="ru-RU"/>
        </w:rPr>
      </w:pPr>
    </w:p>
    <w:p w:rsidR="009C368D" w:rsidRPr="009C368D" w:rsidRDefault="009C368D" w:rsidP="009C368D">
      <w:pPr>
        <w:widowControl w:val="0"/>
        <w:spacing w:after="0" w:line="240" w:lineRule="auto"/>
        <w:ind w:firstLine="900"/>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2.5. Нормативные правовые акты, </w:t>
      </w:r>
      <w:r w:rsidRPr="009C368D">
        <w:rPr>
          <w:rFonts w:ascii="Times New Roman" w:eastAsia="Times New Roman" w:hAnsi="Times New Roman" w:cs="Times New Roman"/>
          <w:sz w:val="28"/>
          <w:szCs w:val="28"/>
          <w:lang w:eastAsia="ru-RU"/>
        </w:rPr>
        <w:tab/>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регулирующие предоставление муниципальной услуги</w:t>
      </w:r>
      <w:proofErr w:type="gramEnd"/>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
    <w:p w:rsidR="006E1CB6" w:rsidRPr="005627ED" w:rsidRDefault="006E1CB6" w:rsidP="006E1CB6">
      <w:pPr>
        <w:widowControl w:val="0"/>
        <w:ind w:firstLine="709"/>
        <w:jc w:val="both"/>
        <w:rPr>
          <w:rFonts w:ascii="Times New Roman" w:hAnsi="Times New Roman" w:cs="Times New Roman"/>
          <w:sz w:val="28"/>
          <w:szCs w:val="28"/>
          <w:lang w:eastAsia="ru-RU"/>
        </w:rPr>
      </w:pPr>
      <w:r w:rsidRPr="005627ED">
        <w:rPr>
          <w:rFonts w:ascii="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на Портале.</w:t>
      </w:r>
    </w:p>
    <w:p w:rsidR="009C368D" w:rsidRPr="009C368D" w:rsidRDefault="009C368D" w:rsidP="009C368D">
      <w:pPr>
        <w:widowControl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tabs>
          <w:tab w:val="left" w:pos="993"/>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2.6.</w:t>
      </w:r>
      <w:bookmarkStart w:id="2" w:name="sub_36"/>
      <w:r w:rsidRPr="009C368D">
        <w:rPr>
          <w:rFonts w:ascii="Times New Roman" w:eastAsia="Times New Roman" w:hAnsi="Times New Roman" w:cs="Arial"/>
          <w:sz w:val="28"/>
          <w:szCs w:val="28"/>
          <w:lang w:eastAsia="ru-RU"/>
        </w:rPr>
        <w:t xml:space="preserve"> Исчерпывающий перечень документов, необходимых </w:t>
      </w:r>
      <w:proofErr w:type="gramStart"/>
      <w:r w:rsidRPr="009C368D">
        <w:rPr>
          <w:rFonts w:ascii="Times New Roman" w:eastAsia="Times New Roman" w:hAnsi="Times New Roman" w:cs="Arial"/>
          <w:sz w:val="28"/>
          <w:szCs w:val="28"/>
          <w:lang w:eastAsia="ru-RU"/>
        </w:rPr>
        <w:t>в</w:t>
      </w:r>
      <w:proofErr w:type="gramEnd"/>
    </w:p>
    <w:p w:rsidR="009C368D" w:rsidRPr="009C368D" w:rsidRDefault="009C368D" w:rsidP="009C368D">
      <w:pPr>
        <w:widowControl w:val="0"/>
        <w:tabs>
          <w:tab w:val="left" w:pos="993"/>
        </w:tabs>
        <w:autoSpaceDE w:val="0"/>
        <w:autoSpaceDN w:val="0"/>
        <w:adjustRightInd w:val="0"/>
        <w:spacing w:after="0" w:line="240" w:lineRule="auto"/>
        <w:jc w:val="center"/>
        <w:rPr>
          <w:rFonts w:ascii="Times New Roman" w:eastAsia="Times New Roman" w:hAnsi="Times New Roman" w:cs="Arial"/>
          <w:sz w:val="28"/>
          <w:szCs w:val="28"/>
          <w:lang w:eastAsia="ru-RU"/>
        </w:rPr>
      </w:pPr>
      <w:proofErr w:type="gramStart"/>
      <w:r w:rsidRPr="009C368D">
        <w:rPr>
          <w:rFonts w:ascii="Times New Roman" w:eastAsia="Times New Roman" w:hAnsi="Times New Roman" w:cs="Arial"/>
          <w:sz w:val="28"/>
          <w:szCs w:val="28"/>
          <w:lang w:eastAsia="ru-RU"/>
        </w:rPr>
        <w:t>соответствии</w:t>
      </w:r>
      <w:proofErr w:type="gramEnd"/>
      <w:r w:rsidRPr="009C368D">
        <w:rPr>
          <w:rFonts w:ascii="Times New Roman" w:eastAsia="Times New Roman" w:hAnsi="Times New Roman" w:cs="Arial"/>
          <w:sz w:val="28"/>
          <w:szCs w:val="28"/>
          <w:lang w:eastAsia="ru-RU"/>
        </w:rPr>
        <w:t xml:space="preserve">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9C368D">
        <w:rPr>
          <w:rFonts w:ascii="Times New Roman" w:eastAsia="Times New Roman" w:hAnsi="Times New Roman" w:cs="Arial"/>
          <w:sz w:val="28"/>
          <w:szCs w:val="28"/>
          <w:lang w:eastAsia="ru-RU"/>
        </w:rPr>
        <w:lastRenderedPageBreak/>
        <w:t>представлению заявителем, а также способы их получения, в том числе</w:t>
      </w:r>
    </w:p>
    <w:p w:rsidR="009C368D" w:rsidRPr="009C368D" w:rsidRDefault="009C368D" w:rsidP="009C368D">
      <w:pPr>
        <w:widowControl w:val="0"/>
        <w:tabs>
          <w:tab w:val="left" w:pos="993"/>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в электронной форме, порядок их предоставления</w:t>
      </w:r>
    </w:p>
    <w:bookmarkEnd w:id="2"/>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2.6.1. Заявителю муниципальная услуга предоставляется на основании заявления.</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2.6.2. Для предоставления муниципальной услуги заявитель представляет следующие документы:</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bookmarkStart w:id="3" w:name="sub_2121"/>
      <w:r w:rsidRPr="009C368D">
        <w:rPr>
          <w:rFonts w:ascii="Times New Roman" w:eastAsia="Times New Roman" w:hAnsi="Times New Roman" w:cs="Times New Roman"/>
          <w:sz w:val="28"/>
          <w:szCs w:val="28"/>
          <w:lang w:eastAsia="ru-RU"/>
        </w:rPr>
        <w:t>1) заявление о передаче бесплатно в собственность на добровольной основе занимаемого жилого помещения в муниципальном жилищном фонде                    (</w:t>
      </w:r>
      <w:hyperlink w:anchor="sub_1100" w:history="1">
        <w:r w:rsidRPr="009C368D">
          <w:rPr>
            <w:rFonts w:ascii="Times New Roman" w:eastAsia="Times New Roman" w:hAnsi="Times New Roman" w:cs="Times New Roman"/>
            <w:sz w:val="28"/>
            <w:szCs w:val="28"/>
            <w:lang w:eastAsia="ru-RU"/>
          </w:rPr>
          <w:t>приложению № 1</w:t>
        </w:r>
      </w:hyperlink>
      <w:r w:rsidRPr="009C368D">
        <w:rPr>
          <w:rFonts w:ascii="Times New Roman" w:eastAsia="Times New Roman" w:hAnsi="Times New Roman" w:cs="Times New Roman"/>
          <w:sz w:val="28"/>
          <w:szCs w:val="28"/>
          <w:lang w:eastAsia="ru-RU"/>
        </w:rPr>
        <w:t xml:space="preserve"> к административному регламенту);</w:t>
      </w:r>
    </w:p>
    <w:bookmarkEnd w:id="3"/>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копия паспорта гражданина Российской Федерации (в случае обращения доверенного лица - доверенность и копия документа, удостоверяющего его личность</w:t>
      </w:r>
      <w:bookmarkStart w:id="4" w:name="sub_2123"/>
      <w:r w:rsidRPr="009C368D">
        <w:rPr>
          <w:rFonts w:ascii="Times New Roman" w:eastAsia="Times New Roman" w:hAnsi="Times New Roman" w:cs="Times New Roman"/>
          <w:sz w:val="28"/>
          <w:szCs w:val="28"/>
          <w:lang w:eastAsia="ru-RU"/>
        </w:rPr>
        <w:t>;</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 копии паспортов граждан Российской Федерации всех зарегистрированных в жилом помещении членов семьи заявителя, а также членов семьи, снявшихся с регистрационного учёта, но не утративших право пользования жилым помещением;</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bookmarkStart w:id="5" w:name="sub_2124"/>
      <w:bookmarkEnd w:id="4"/>
      <w:r w:rsidRPr="009C368D">
        <w:rPr>
          <w:rFonts w:ascii="Times New Roman" w:eastAsia="Times New Roman" w:hAnsi="Times New Roman" w:cs="Times New Roman"/>
          <w:sz w:val="28"/>
          <w:szCs w:val="28"/>
          <w:lang w:eastAsia="ru-RU"/>
        </w:rPr>
        <w:t>4) копия свидетельства о рождении несовершеннолетнего (для граждан, не достигших возраста 14 лет);</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 w:name="sub_2125"/>
      <w:bookmarkEnd w:id="5"/>
      <w:r w:rsidRPr="009C368D">
        <w:rPr>
          <w:rFonts w:ascii="Times New Roman" w:eastAsia="Times New Roman" w:hAnsi="Times New Roman" w:cs="Times New Roman"/>
          <w:sz w:val="28"/>
          <w:szCs w:val="28"/>
          <w:lang w:eastAsia="ru-RU"/>
        </w:rPr>
        <w:t>5) справка филиала ГУП КК "</w:t>
      </w:r>
      <w:proofErr w:type="spellStart"/>
      <w:r w:rsidRPr="009C368D">
        <w:rPr>
          <w:rFonts w:ascii="Times New Roman" w:eastAsia="Times New Roman" w:hAnsi="Times New Roman" w:cs="Times New Roman"/>
          <w:sz w:val="28"/>
          <w:szCs w:val="28"/>
          <w:lang w:eastAsia="ru-RU"/>
        </w:rPr>
        <w:t>Крайтехинвентаризация</w:t>
      </w:r>
      <w:proofErr w:type="spellEnd"/>
      <w:r w:rsidRPr="009C368D">
        <w:rPr>
          <w:rFonts w:ascii="Times New Roman" w:eastAsia="Times New Roman" w:hAnsi="Times New Roman" w:cs="Times New Roman"/>
          <w:sz w:val="28"/>
          <w:szCs w:val="28"/>
          <w:lang w:eastAsia="ru-RU"/>
        </w:rPr>
        <w:t xml:space="preserve"> - Краевое БТИ" по Гулькевичскому району о наличии либо отсутств</w:t>
      </w:r>
      <w:proofErr w:type="gramStart"/>
      <w:r w:rsidRPr="009C368D">
        <w:rPr>
          <w:rFonts w:ascii="Times New Roman" w:eastAsia="Times New Roman" w:hAnsi="Times New Roman" w:cs="Times New Roman"/>
          <w:sz w:val="28"/>
          <w:szCs w:val="28"/>
          <w:lang w:eastAsia="ru-RU"/>
        </w:rPr>
        <w:t>ии у у</w:t>
      </w:r>
      <w:proofErr w:type="gramEnd"/>
      <w:r w:rsidRPr="009C368D">
        <w:rPr>
          <w:rFonts w:ascii="Times New Roman" w:eastAsia="Times New Roman" w:hAnsi="Times New Roman" w:cs="Times New Roman"/>
          <w:sz w:val="28"/>
          <w:szCs w:val="28"/>
          <w:lang w:eastAsia="ru-RU"/>
        </w:rPr>
        <w:t>частников приватизации недвижимого имущества, приобретенного в собственность в порядке приватизации (в случае изменения фамилии, имени, отчества - аналогичную выписку на предыдущую (предыдущее) фамилию, имя, отчество);</w:t>
      </w:r>
    </w:p>
    <w:p w:rsidR="009C368D" w:rsidRPr="009C368D" w:rsidRDefault="009C368D" w:rsidP="009C368D">
      <w:pPr>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7" w:name="sub_2126"/>
      <w:bookmarkEnd w:id="6"/>
      <w:r w:rsidRPr="009C368D">
        <w:rPr>
          <w:rFonts w:ascii="Times New Roman" w:eastAsia="Times New Roman" w:hAnsi="Times New Roman" w:cs="Times New Roman"/>
          <w:sz w:val="28"/>
          <w:szCs w:val="28"/>
          <w:lang w:eastAsia="ru-RU"/>
        </w:rPr>
        <w:t xml:space="preserve">6) </w:t>
      </w:r>
      <w:r w:rsidRPr="009C368D">
        <w:rPr>
          <w:rFonts w:ascii="Times New Roman" w:eastAsia="Times New Roman" w:hAnsi="Times New Roman" w:cs="Times New Roman"/>
          <w:sz w:val="28"/>
          <w:szCs w:val="28"/>
        </w:rPr>
        <w:t>документ, подтверждающий право граждан на пользование жилым помещением;</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 w:name="sub_21210"/>
      <w:bookmarkStart w:id="9" w:name="sub_2127"/>
      <w:bookmarkEnd w:id="7"/>
      <w:r w:rsidRPr="009C368D">
        <w:rPr>
          <w:rFonts w:ascii="Times New Roman" w:eastAsia="Times New Roman" w:hAnsi="Times New Roman" w:cs="Times New Roman"/>
          <w:sz w:val="28"/>
          <w:szCs w:val="28"/>
          <w:lang w:eastAsia="ru-RU"/>
        </w:rPr>
        <w:t xml:space="preserve">7) письменный отказ от участия в приватизации лиц, обладающих правом, предусмотренным </w:t>
      </w:r>
      <w:hyperlink r:id="rId10" w:history="1">
        <w:r w:rsidRPr="009C368D">
          <w:rPr>
            <w:rFonts w:ascii="Times New Roman" w:eastAsia="Times New Roman" w:hAnsi="Times New Roman" w:cs="Times New Roman"/>
            <w:sz w:val="28"/>
            <w:szCs w:val="28"/>
            <w:lang w:eastAsia="ru-RU"/>
          </w:rPr>
          <w:t>Законом</w:t>
        </w:r>
      </w:hyperlink>
      <w:r w:rsidRPr="009C368D">
        <w:rPr>
          <w:rFonts w:ascii="Times New Roman" w:eastAsia="Times New Roman" w:hAnsi="Times New Roman" w:cs="Times New Roman"/>
          <w:sz w:val="28"/>
          <w:szCs w:val="28"/>
          <w:lang w:eastAsia="ru-RU"/>
        </w:rPr>
        <w:t>, заверенный нотариально;</w:t>
      </w:r>
    </w:p>
    <w:bookmarkEnd w:id="8"/>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8) технический паспорт на занимаемое жилое помещение. </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случае</w:t>
      </w:r>
      <w:proofErr w:type="gramStart"/>
      <w:r w:rsidRPr="009C368D">
        <w:rPr>
          <w:rFonts w:ascii="Times New Roman" w:eastAsia="Times New Roman" w:hAnsi="Times New Roman" w:cs="Times New Roman"/>
          <w:sz w:val="28"/>
          <w:szCs w:val="28"/>
          <w:lang w:eastAsia="ru-RU"/>
        </w:rPr>
        <w:t>,</w:t>
      </w:r>
      <w:proofErr w:type="gramEnd"/>
      <w:r w:rsidRPr="009C368D">
        <w:rPr>
          <w:rFonts w:ascii="Times New Roman" w:eastAsia="Times New Roman" w:hAnsi="Times New Roman" w:cs="Times New Roman"/>
          <w:sz w:val="28"/>
          <w:szCs w:val="28"/>
          <w:lang w:eastAsia="ru-RU"/>
        </w:rPr>
        <w:t xml:space="preserve"> если технический паспорт у гражданина отсутствует, и гражданин отказывается от его изготовления за счет собственных средств, технический паспорт изготавливается за счет средств местного бюджета в срок, не превышающий 30 календарных дней.</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Arial"/>
          <w:sz w:val="28"/>
          <w:szCs w:val="28"/>
          <w:lang w:eastAsia="ru-RU"/>
        </w:rPr>
        <w:t xml:space="preserve">Администрация </w:t>
      </w:r>
      <w:r w:rsidRPr="009C368D">
        <w:rPr>
          <w:rFonts w:ascii="Times New Roman" w:eastAsia="Times New Roman" w:hAnsi="Times New Roman" w:cs="Times New Roman"/>
          <w:sz w:val="28"/>
          <w:szCs w:val="28"/>
          <w:lang w:eastAsia="ru-RU"/>
        </w:rPr>
        <w:t xml:space="preserve">Гирейского городского поселения </w:t>
      </w:r>
      <w:r w:rsidRPr="009C368D">
        <w:rPr>
          <w:rFonts w:ascii="Times New Roman" w:eastAsia="Times New Roman" w:hAnsi="Times New Roman" w:cs="Arial"/>
          <w:sz w:val="28"/>
          <w:szCs w:val="28"/>
          <w:lang w:eastAsia="ru-RU"/>
        </w:rPr>
        <w:t>Гулькевичского района в порядке межведомственного взаимодействия запрашивает (если заявителем не представлены) следующие документы:</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 выписка из лицевого счета на занимаемое жилое помещение                                (не позднее 30 календарных дней со дня её выдачи);</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выписка из Единого реестра прав на недвижимое имущество и сделок с ним;</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 w:name="sub_2128"/>
      <w:bookmarkEnd w:id="9"/>
      <w:proofErr w:type="gramStart"/>
      <w:r w:rsidRPr="009C368D">
        <w:rPr>
          <w:rFonts w:ascii="Times New Roman" w:eastAsia="Times New Roman" w:hAnsi="Times New Roman" w:cs="Times New Roman"/>
          <w:sz w:val="28"/>
          <w:szCs w:val="28"/>
          <w:lang w:eastAsia="ru-RU"/>
        </w:rPr>
        <w:t xml:space="preserve">3) выписка из лицевого счета жилого помещения, в котором зарегистрированы несовершеннолетние дети, изменившие регистрацию по месту жительства, но не утратившие право пользования жилым помещением, в отношении которого рассматривается вопрос о приватизации, либо выписка из </w:t>
      </w:r>
      <w:r w:rsidRPr="009C368D">
        <w:rPr>
          <w:rFonts w:ascii="Times New Roman" w:eastAsia="Times New Roman" w:hAnsi="Times New Roman" w:cs="Times New Roman"/>
          <w:sz w:val="28"/>
          <w:szCs w:val="28"/>
          <w:lang w:eastAsia="ru-RU"/>
        </w:rPr>
        <w:lastRenderedPageBreak/>
        <w:t>лицевого счёта жилого помещения по месту жительства несовершеннолетних детей, зарегистрированных отдельно от родителей - участников приватизации (давших согласие на приватизацию) (не позднее 30 календарных дней со дня</w:t>
      </w:r>
      <w:proofErr w:type="gramEnd"/>
      <w:r w:rsidRPr="009C368D">
        <w:rPr>
          <w:rFonts w:ascii="Times New Roman" w:eastAsia="Times New Roman" w:hAnsi="Times New Roman" w:cs="Times New Roman"/>
          <w:sz w:val="28"/>
          <w:szCs w:val="28"/>
          <w:lang w:eastAsia="ru-RU"/>
        </w:rPr>
        <w:t xml:space="preserve"> её выдачи);</w:t>
      </w:r>
    </w:p>
    <w:p w:rsid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 w:name="sub_2129"/>
      <w:bookmarkStart w:id="12" w:name="sub_21211"/>
      <w:bookmarkEnd w:id="10"/>
      <w:r w:rsidRPr="009C368D">
        <w:rPr>
          <w:rFonts w:ascii="Times New Roman" w:eastAsia="Times New Roman" w:hAnsi="Times New Roman" w:cs="Times New Roman"/>
          <w:sz w:val="28"/>
          <w:szCs w:val="28"/>
          <w:lang w:eastAsia="ru-RU"/>
        </w:rPr>
        <w:t>4) разрешение органа опеки и попечительства на приватизацию, если в приватизируемом жилом помещении проживают исключительно несовершеннолетние.</w:t>
      </w:r>
    </w:p>
    <w:p w:rsidR="00C75EB1" w:rsidRPr="00C75EB1" w:rsidRDefault="00C75EB1" w:rsidP="00C75EB1">
      <w:pPr>
        <w:spacing w:after="0" w:line="240" w:lineRule="auto"/>
        <w:ind w:firstLine="708"/>
        <w:jc w:val="both"/>
        <w:rPr>
          <w:rFonts w:ascii="Times New Roman" w:eastAsia="Times New Roman" w:hAnsi="Times New Roman" w:cs="Times New Roman"/>
          <w:sz w:val="28"/>
          <w:szCs w:val="28"/>
          <w:lang w:eastAsia="ru-RU"/>
        </w:rPr>
      </w:pPr>
      <w:r w:rsidRPr="00C75EB1">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3</w:t>
      </w:r>
      <w:r w:rsidRPr="00C75EB1">
        <w:rPr>
          <w:rFonts w:ascii="Times New Roman" w:eastAsia="Times New Roman" w:hAnsi="Times New Roman" w:cs="Times New Roman"/>
          <w:sz w:val="28"/>
          <w:szCs w:val="28"/>
          <w:lang w:eastAsia="ru-RU"/>
        </w:rPr>
        <w:t xml:space="preserve">. </w:t>
      </w:r>
      <w:proofErr w:type="gramStart"/>
      <w:r w:rsidRPr="00C75EB1">
        <w:rPr>
          <w:rFonts w:ascii="Times New Roman" w:eastAsia="Times New Roman" w:hAnsi="Times New Roman" w:cs="Times New Roman"/>
          <w:sz w:val="28"/>
          <w:szCs w:val="28"/>
          <w:lang w:eastAsia="ru-RU"/>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года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rsidRPr="00C75EB1">
        <w:rPr>
          <w:rFonts w:ascii="Times New Roman" w:eastAsia="Times New Roman" w:hAnsi="Times New Roman" w:cs="Times New Roman"/>
          <w:sz w:val="28"/>
          <w:szCs w:val="28"/>
          <w:lang w:eastAsia="ru-RU"/>
        </w:rP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персональных данных дают их законные представители.</w:t>
      </w:r>
    </w:p>
    <w:p w:rsidR="009C368D" w:rsidRPr="009C368D" w:rsidRDefault="009C368D" w:rsidP="00C75EB1">
      <w:pPr>
        <w:spacing w:after="0" w:line="240" w:lineRule="auto"/>
        <w:ind w:firstLine="708"/>
        <w:jc w:val="both"/>
        <w:rPr>
          <w:rFonts w:ascii="Times New Roman" w:eastAsia="Times New Roman" w:hAnsi="Times New Roman" w:cs="Times New Roman"/>
          <w:sz w:val="28"/>
          <w:szCs w:val="28"/>
          <w:lang w:eastAsia="ru-RU"/>
        </w:rPr>
      </w:pPr>
      <w:bookmarkStart w:id="13" w:name="sub_2122"/>
      <w:bookmarkEnd w:id="11"/>
      <w:bookmarkEnd w:id="12"/>
      <w:r w:rsidRPr="009C368D">
        <w:rPr>
          <w:rFonts w:ascii="Times New Roman" w:eastAsia="Times New Roman" w:hAnsi="Times New Roman" w:cs="Times New Roman"/>
          <w:sz w:val="28"/>
          <w:szCs w:val="28"/>
          <w:lang w:eastAsia="ru-RU"/>
        </w:rPr>
        <w:t>2.6.</w:t>
      </w:r>
      <w:r w:rsidR="00C75EB1">
        <w:rPr>
          <w:rFonts w:ascii="Times New Roman" w:eastAsia="Times New Roman" w:hAnsi="Times New Roman" w:cs="Times New Roman"/>
          <w:sz w:val="28"/>
          <w:szCs w:val="28"/>
          <w:lang w:eastAsia="ru-RU"/>
        </w:rPr>
        <w:t>4</w:t>
      </w:r>
      <w:r w:rsidRPr="009C368D">
        <w:rPr>
          <w:rFonts w:ascii="Times New Roman" w:eastAsia="Times New Roman" w:hAnsi="Times New Roman" w:cs="Times New Roman"/>
          <w:sz w:val="28"/>
          <w:szCs w:val="28"/>
          <w:lang w:eastAsia="ru-RU"/>
        </w:rPr>
        <w:t>. Копии документов, указанных в пункте 2.6.2 подраздела 2.6 раздела 2 административного регламента, предоставляются вместе с оригиналами. Оригиналы представляемых документов после сверки возвращаются заявителю.</w:t>
      </w:r>
    </w:p>
    <w:bookmarkEnd w:id="13"/>
    <w:p w:rsidR="009C368D" w:rsidRPr="009C368D" w:rsidRDefault="009C368D" w:rsidP="009C368D">
      <w:pPr>
        <w:widowControl w:val="0"/>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Заявление может быть выполнено от руки, машинописным способом или распечатано посредством электронных печатающих устройств.</w:t>
      </w:r>
    </w:p>
    <w:p w:rsidR="009C368D" w:rsidRPr="009C368D" w:rsidRDefault="009C368D" w:rsidP="009C368D">
      <w:pPr>
        <w:widowControl w:val="0"/>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Заявление о передаче бесплатно в собственность граждан Российской </w:t>
      </w:r>
      <w:proofErr w:type="gramStart"/>
      <w:r w:rsidRPr="009C368D">
        <w:rPr>
          <w:rFonts w:ascii="Times New Roman" w:eastAsia="Times New Roman" w:hAnsi="Times New Roman" w:cs="Times New Roman"/>
          <w:sz w:val="28"/>
          <w:szCs w:val="28"/>
          <w:lang w:eastAsia="ru-RU"/>
        </w:rPr>
        <w:t>Федерации</w:t>
      </w:r>
      <w:proofErr w:type="gramEnd"/>
      <w:r w:rsidRPr="009C368D">
        <w:rPr>
          <w:rFonts w:ascii="Times New Roman" w:eastAsia="Times New Roman" w:hAnsi="Times New Roman" w:cs="Times New Roman"/>
          <w:sz w:val="28"/>
          <w:szCs w:val="28"/>
          <w:lang w:eastAsia="ru-RU"/>
        </w:rPr>
        <w:t xml:space="preserve"> на добровольной основе занимаемых ими жилых помещений в муниципальном жилищном фонде</w:t>
      </w:r>
      <w:r w:rsidRPr="009C368D">
        <w:rPr>
          <w:rFonts w:ascii="Times New Roman" w:eastAsia="Times New Roman" w:hAnsi="Times New Roman" w:cs="Times New Roman"/>
          <w:sz w:val="24"/>
          <w:szCs w:val="24"/>
          <w:lang w:eastAsia="ru-RU"/>
        </w:rPr>
        <w:t xml:space="preserve"> </w:t>
      </w:r>
      <w:r w:rsidRPr="009C368D">
        <w:rPr>
          <w:rFonts w:ascii="Times New Roman" w:eastAsia="Times New Roman" w:hAnsi="Times New Roman" w:cs="Times New Roman"/>
          <w:sz w:val="28"/>
          <w:szCs w:val="28"/>
          <w:lang w:eastAsia="ru-RU"/>
        </w:rPr>
        <w:t>подписывается лично заявителем.</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kern w:val="1"/>
          <w:sz w:val="28"/>
          <w:szCs w:val="28"/>
          <w:lang w:eastAsia="ru-RU"/>
        </w:rPr>
      </w:pPr>
    </w:p>
    <w:p w:rsidR="009C368D" w:rsidRPr="009C368D" w:rsidRDefault="009C368D" w:rsidP="009C368D">
      <w:pPr>
        <w:widowControl w:val="0"/>
        <w:suppressAutoHyphens/>
        <w:spacing w:after="0" w:line="240" w:lineRule="auto"/>
        <w:ind w:firstLine="851"/>
        <w:jc w:val="center"/>
        <w:rPr>
          <w:rFonts w:ascii="Times New Roman" w:eastAsia="Lucida Sans Unicode" w:hAnsi="Times New Roman" w:cs="Times New Roman"/>
          <w:kern w:val="1"/>
          <w:sz w:val="28"/>
          <w:szCs w:val="28"/>
          <w:lang w:eastAsia="ru-RU"/>
        </w:rPr>
      </w:pPr>
      <w:r w:rsidRPr="009C368D">
        <w:rPr>
          <w:rFonts w:ascii="Times New Roman" w:eastAsia="Lucida Sans Unicode" w:hAnsi="Times New Roman" w:cs="Times New Roman"/>
          <w:kern w:val="1"/>
          <w:sz w:val="28"/>
          <w:szCs w:val="28"/>
          <w:lang w:eastAsia="ru-RU"/>
        </w:rPr>
        <w:t>2.7.</w:t>
      </w:r>
      <w:r w:rsidR="00C75EB1">
        <w:rPr>
          <w:rFonts w:ascii="Times New Roman" w:eastAsia="Lucida Sans Unicode" w:hAnsi="Times New Roman" w:cs="Times New Roman"/>
          <w:kern w:val="1"/>
          <w:sz w:val="28"/>
          <w:szCs w:val="28"/>
          <w:lang w:eastAsia="ru-RU"/>
        </w:rPr>
        <w:t xml:space="preserve"> </w:t>
      </w:r>
      <w:r w:rsidRPr="009C368D">
        <w:rPr>
          <w:rFonts w:ascii="Times New Roman" w:eastAsia="Lucida Sans Unicode" w:hAnsi="Times New Roman" w:cs="Times New Roman"/>
          <w:kern w:val="1"/>
          <w:sz w:val="28"/>
          <w:szCs w:val="28"/>
          <w:lang w:eastAsia="ru-RU"/>
        </w:rPr>
        <w:t xml:space="preserve">Исчерпывающий перечень документов, необходимых </w:t>
      </w:r>
      <w:proofErr w:type="gramStart"/>
      <w:r w:rsidRPr="009C368D">
        <w:rPr>
          <w:rFonts w:ascii="Times New Roman" w:eastAsia="Lucida Sans Unicode" w:hAnsi="Times New Roman" w:cs="Times New Roman"/>
          <w:kern w:val="1"/>
          <w:sz w:val="28"/>
          <w:szCs w:val="28"/>
          <w:lang w:eastAsia="ru-RU"/>
        </w:rPr>
        <w:t>в</w:t>
      </w:r>
      <w:proofErr w:type="gramEnd"/>
    </w:p>
    <w:p w:rsidR="009C368D" w:rsidRPr="009C368D" w:rsidRDefault="009C368D" w:rsidP="009C368D">
      <w:pPr>
        <w:widowControl w:val="0"/>
        <w:suppressAutoHyphens/>
        <w:spacing w:after="0" w:line="240" w:lineRule="auto"/>
        <w:ind w:firstLine="851"/>
        <w:jc w:val="center"/>
        <w:rPr>
          <w:rFonts w:ascii="Times New Roman" w:eastAsia="Lucida Sans Unicode" w:hAnsi="Times New Roman" w:cs="Times New Roman"/>
          <w:kern w:val="1"/>
          <w:sz w:val="28"/>
          <w:szCs w:val="28"/>
          <w:lang w:eastAsia="ru-RU"/>
        </w:rPr>
      </w:pPr>
      <w:proofErr w:type="gramStart"/>
      <w:r w:rsidRPr="009C368D">
        <w:rPr>
          <w:rFonts w:ascii="Times New Roman" w:eastAsia="Lucida Sans Unicode" w:hAnsi="Times New Roman" w:cs="Times New Roman"/>
          <w:kern w:val="1"/>
          <w:sz w:val="28"/>
          <w:szCs w:val="28"/>
          <w:lang w:eastAsia="ru-RU"/>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
    <w:p w:rsidR="00C75EB1" w:rsidRPr="00C75EB1" w:rsidRDefault="00C75EB1" w:rsidP="00C75EB1">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C75EB1">
        <w:rPr>
          <w:rFonts w:ascii="Times New Roman" w:eastAsia="Times New Roman" w:hAnsi="Times New Roman" w:cs="Times New Roman"/>
          <w:sz w:val="28"/>
          <w:szCs w:val="28"/>
          <w:lang w:eastAsia="ru-RU"/>
        </w:rPr>
        <w:t xml:space="preserve">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w:t>
      </w:r>
      <w:r w:rsidRPr="00C75EB1">
        <w:rPr>
          <w:rFonts w:ascii="Times New Roman" w:eastAsia="Times New Roman" w:hAnsi="Times New Roman" w:cs="Times New Roman"/>
          <w:sz w:val="28"/>
          <w:szCs w:val="28"/>
          <w:lang w:eastAsia="ru-RU"/>
        </w:rPr>
        <w:lastRenderedPageBreak/>
        <w:t>представить:</w:t>
      </w:r>
    </w:p>
    <w:p w:rsidR="00C75EB1" w:rsidRPr="00C75EB1" w:rsidRDefault="00C75EB1" w:rsidP="00C75EB1">
      <w:pPr>
        <w:spacing w:after="0" w:line="240" w:lineRule="auto"/>
        <w:ind w:firstLine="720"/>
        <w:jc w:val="both"/>
        <w:rPr>
          <w:rFonts w:ascii="Times New Roman" w:eastAsia="Times New Roman" w:hAnsi="Times New Roman" w:cs="Times New Roman"/>
          <w:color w:val="000000"/>
          <w:sz w:val="28"/>
          <w:szCs w:val="28"/>
          <w:lang w:eastAsia="ru-RU"/>
        </w:rPr>
      </w:pPr>
      <w:r w:rsidRPr="00C75EB1">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(об испрашиваемом земельном участке)</w:t>
      </w:r>
      <w:r w:rsidRPr="00C75EB1">
        <w:rPr>
          <w:rFonts w:ascii="Times New Roman" w:eastAsia="Times New Roman" w:hAnsi="Times New Roman" w:cs="Times New Roman"/>
          <w:color w:val="000000"/>
          <w:sz w:val="28"/>
          <w:szCs w:val="28"/>
          <w:lang w:eastAsia="ru-RU"/>
        </w:rPr>
        <w:t>;</w:t>
      </w:r>
    </w:p>
    <w:p w:rsidR="00C75EB1" w:rsidRPr="00C75EB1" w:rsidRDefault="00C75EB1" w:rsidP="00C75EB1">
      <w:pPr>
        <w:spacing w:after="0" w:line="240" w:lineRule="auto"/>
        <w:ind w:firstLine="720"/>
        <w:jc w:val="both"/>
        <w:rPr>
          <w:rFonts w:ascii="Times New Roman" w:eastAsia="Times New Roman" w:hAnsi="Times New Roman" w:cs="Times New Roman"/>
          <w:sz w:val="28"/>
          <w:szCs w:val="28"/>
          <w:lang w:eastAsia="ru-RU"/>
        </w:rPr>
      </w:pPr>
      <w:r w:rsidRPr="00C75EB1">
        <w:rPr>
          <w:rFonts w:ascii="Times New Roman" w:eastAsia="Times New Roman" w:hAnsi="Times New Roman" w:cs="Times New Roman"/>
          <w:color w:val="000000"/>
          <w:sz w:val="28"/>
          <w:szCs w:val="28"/>
          <w:lang w:eastAsia="ru-RU"/>
        </w:rPr>
        <w:t xml:space="preserve">2) </w:t>
      </w:r>
      <w:r w:rsidRPr="00C75EB1">
        <w:rPr>
          <w:rFonts w:ascii="Times New Roman" w:eastAsia="Times New Roman" w:hAnsi="Times New Roman" w:cs="Times New Roman"/>
          <w:sz w:val="28"/>
          <w:szCs w:val="28"/>
          <w:lang w:eastAsia="ru-RU"/>
        </w:rPr>
        <w:t>выписка из Единого государственного реестра юридических лиц о юридическом лице, являющемся заявителем;</w:t>
      </w:r>
    </w:p>
    <w:p w:rsidR="00C75EB1" w:rsidRPr="00C75EB1" w:rsidRDefault="00C75EB1" w:rsidP="00C75EB1">
      <w:pPr>
        <w:spacing w:after="0" w:line="240" w:lineRule="auto"/>
        <w:ind w:firstLine="720"/>
        <w:jc w:val="both"/>
        <w:rPr>
          <w:rFonts w:ascii="Times New Roman" w:eastAsia="Times New Roman" w:hAnsi="Times New Roman" w:cs="Times New Roman"/>
          <w:sz w:val="28"/>
          <w:szCs w:val="28"/>
          <w:lang w:eastAsia="ru-RU"/>
        </w:rPr>
      </w:pPr>
      <w:r w:rsidRPr="00C75EB1">
        <w:rPr>
          <w:rFonts w:ascii="Times New Roman" w:eastAsia="Times New Roman" w:hAnsi="Times New Roman" w:cs="Times New Roman"/>
          <w:sz w:val="28"/>
          <w:szCs w:val="28"/>
          <w:lang w:eastAsia="ru-RU"/>
        </w:rPr>
        <w:t>3) выписка из Единого государственного реестра недвижимости об объекте недвижимости (о помещении в здании, сооружении, расположенном на испрашиваемом земельном участке).</w:t>
      </w:r>
    </w:p>
    <w:p w:rsidR="009C368D" w:rsidRPr="009C368D" w:rsidRDefault="009C368D" w:rsidP="009C368D">
      <w:pPr>
        <w:spacing w:after="0" w:line="240" w:lineRule="auto"/>
        <w:ind w:firstLine="720"/>
        <w:jc w:val="both"/>
        <w:rPr>
          <w:rFonts w:ascii="Times New Roman" w:eastAsia="Times New Roman" w:hAnsi="Times New Roman" w:cs="Times New Roman"/>
          <w:i/>
          <w:sz w:val="28"/>
          <w:szCs w:val="28"/>
          <w:lang w:eastAsia="ru-RU"/>
        </w:rPr>
      </w:pPr>
    </w:p>
    <w:p w:rsidR="00C75EB1" w:rsidRPr="00C75EB1" w:rsidRDefault="00C75EB1" w:rsidP="00C75EB1">
      <w:pPr>
        <w:widowControl w:val="0"/>
        <w:spacing w:after="0" w:line="240" w:lineRule="auto"/>
        <w:contextualSpacing/>
        <w:jc w:val="center"/>
        <w:rPr>
          <w:rFonts w:ascii="Times New Roman" w:eastAsia="Times New Roman" w:hAnsi="Times New Roman" w:cs="Times New Roman"/>
          <w:sz w:val="28"/>
          <w:szCs w:val="28"/>
          <w:lang w:eastAsia="ru-RU"/>
        </w:rPr>
      </w:pPr>
      <w:r w:rsidRPr="00C75EB1">
        <w:rPr>
          <w:rFonts w:ascii="Times New Roman" w:eastAsia="Times New Roman" w:hAnsi="Times New Roman" w:cs="Times New Roman"/>
          <w:sz w:val="28"/>
          <w:szCs w:val="28"/>
          <w:lang w:eastAsia="ru-RU"/>
        </w:rPr>
        <w:t>2.8. Указание на запрет требовать от заявителя</w:t>
      </w:r>
    </w:p>
    <w:p w:rsidR="00C75EB1" w:rsidRPr="00C75EB1" w:rsidRDefault="00C75EB1" w:rsidP="00C75EB1">
      <w:pPr>
        <w:widowControl w:val="0"/>
        <w:spacing w:after="0" w:line="240" w:lineRule="auto"/>
        <w:contextualSpacing/>
        <w:jc w:val="center"/>
        <w:rPr>
          <w:rFonts w:ascii="Times New Roman" w:eastAsia="Times New Roman" w:hAnsi="Times New Roman" w:cs="Times New Roman"/>
          <w:sz w:val="28"/>
          <w:szCs w:val="28"/>
          <w:lang w:eastAsia="ru-RU"/>
        </w:rPr>
      </w:pPr>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r w:rsidRPr="006E1CB6">
        <w:rPr>
          <w:rFonts w:ascii="Times New Roman" w:hAnsi="Times New Roman" w:cs="Times New Roman"/>
          <w:sz w:val="28"/>
          <w:szCs w:val="28"/>
          <w:lang w:eastAsia="ru-RU"/>
        </w:rPr>
        <w:t>2.8.1. Уполномоченный орган не вправе требовать от Заявителя:</w:t>
      </w:r>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r w:rsidRPr="006E1CB6">
        <w:rPr>
          <w:rFonts w:ascii="Times New Roman" w:hAnsi="Times New Roman" w:cs="Times New Roman"/>
          <w:sz w:val="28"/>
          <w:szCs w:val="28"/>
          <w:lang w:eastAsia="ru-RU"/>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proofErr w:type="gramStart"/>
      <w:r w:rsidRPr="006E1CB6">
        <w:rPr>
          <w:rFonts w:ascii="Times New Roman" w:hAnsi="Times New Roman" w:cs="Times New Roman"/>
          <w:sz w:val="28"/>
          <w:szCs w:val="28"/>
          <w:lang w:eastAsia="ru-RU"/>
        </w:rPr>
        <w:t>предоставления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w:t>
      </w:r>
      <w:proofErr w:type="gramEnd"/>
      <w:r w:rsidRPr="006E1CB6">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 перечень документов;</w:t>
      </w:r>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proofErr w:type="gramStart"/>
      <w:r w:rsidRPr="006E1CB6">
        <w:rPr>
          <w:rFonts w:ascii="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 1 статьи 7 Федерального закона от 27 июля 2010 года № 2010-ФЗ «Об организации предоставления государственных и муниципальных услуг»;</w:t>
      </w:r>
      <w:proofErr w:type="gramEnd"/>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proofErr w:type="gramStart"/>
      <w:r w:rsidRPr="006E1CB6">
        <w:rPr>
          <w:rFonts w:ascii="Times New Roman" w:hAnsi="Times New Roman" w:cs="Times New Roman"/>
          <w:sz w:val="28"/>
          <w:szCs w:val="28"/>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 установленных федеральными</w:t>
      </w:r>
      <w:proofErr w:type="gramEnd"/>
      <w:r w:rsidRPr="006E1CB6">
        <w:rPr>
          <w:rFonts w:ascii="Times New Roman" w:hAnsi="Times New Roman" w:cs="Times New Roman"/>
          <w:sz w:val="28"/>
          <w:szCs w:val="28"/>
          <w:lang w:eastAsia="ru-RU"/>
        </w:rPr>
        <w:t xml:space="preserve"> законами;</w:t>
      </w:r>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proofErr w:type="gramStart"/>
      <w:r w:rsidRPr="006E1CB6">
        <w:rPr>
          <w:rFonts w:ascii="Times New Roman" w:hAnsi="Times New Roman" w:cs="Times New Roman"/>
          <w:sz w:val="28"/>
          <w:szCs w:val="28"/>
          <w:lang w:eastAsia="ru-RU"/>
        </w:rPr>
        <w:t xml:space="preserve">обращения за оказанием услуг, не включенных в перечни услуг, </w:t>
      </w:r>
      <w:r w:rsidRPr="006E1CB6">
        <w:rPr>
          <w:rFonts w:ascii="Times New Roman" w:hAnsi="Times New Roman" w:cs="Times New Roman"/>
          <w:sz w:val="28"/>
          <w:szCs w:val="28"/>
          <w:lang w:eastAsia="ru-RU"/>
        </w:rPr>
        <w:lastRenderedPageBreak/>
        <w:t>указанные в части 1 статьи 9 Федерального закона от 27 июля 2010 года № 210-ФЗ «Об организации предоставления государственных и муниципальных услуг», а также предоставления документов, выдаваемых по результатам оказания таких услуг.</w:t>
      </w:r>
      <w:proofErr w:type="gramEnd"/>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r w:rsidRPr="006E1CB6">
        <w:rPr>
          <w:rFonts w:ascii="Times New Roman" w:hAnsi="Times New Roman" w:cs="Times New Roman"/>
          <w:sz w:val="28"/>
          <w:szCs w:val="28"/>
          <w:lang w:eastAsia="ru-RU"/>
        </w:rPr>
        <w:t xml:space="preserve">2.8.2. </w:t>
      </w:r>
      <w:proofErr w:type="gramStart"/>
      <w:r w:rsidRPr="006E1CB6">
        <w:rPr>
          <w:rFonts w:ascii="Times New Roman" w:hAnsi="Times New Roman" w:cs="Times New Roman"/>
          <w:sz w:val="28"/>
          <w:szCs w:val="28"/>
          <w:lang w:eastAsia="ru-RU"/>
        </w:rPr>
        <w:t>При предоставлении муниципальных услуг по экстерриториальному принципу Уполномоченный орган не вправе требовать от Заявителя или МФЦ предоставления документов, указанных в части 4 статьи 6.3 Закона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на бумажных носителях, если иное не предусмотрено федеральным законодательством, регламентирующим предоставление муниципальной услуги.</w:t>
      </w:r>
      <w:proofErr w:type="gramEnd"/>
    </w:p>
    <w:p w:rsidR="006E1CB6" w:rsidRPr="006E1CB6" w:rsidRDefault="006E1CB6" w:rsidP="006E1CB6">
      <w:pPr>
        <w:widowControl w:val="0"/>
        <w:spacing w:after="0"/>
        <w:ind w:firstLine="708"/>
        <w:jc w:val="both"/>
        <w:outlineLvl w:val="1"/>
        <w:rPr>
          <w:rFonts w:ascii="Times New Roman" w:hAnsi="Times New Roman" w:cs="Times New Roman"/>
          <w:sz w:val="28"/>
          <w:szCs w:val="28"/>
          <w:lang w:eastAsia="ru-RU"/>
        </w:rPr>
      </w:pPr>
      <w:r w:rsidRPr="006E1CB6">
        <w:rPr>
          <w:rFonts w:ascii="Times New Roman" w:hAnsi="Times New Roman" w:cs="Times New Roman"/>
          <w:sz w:val="28"/>
          <w:szCs w:val="28"/>
          <w:lang w:eastAsia="ru-RU"/>
        </w:rPr>
        <w:t>2.8.3. При осуществлении записи на прием Уполномоченный орган или МФЦ не вправе требовать от Заявителя совершения иных действий, кроме прохождения идентификац</w:t>
      </w:r>
      <w:proofErr w:type="gramStart"/>
      <w:r w:rsidRPr="006E1CB6">
        <w:rPr>
          <w:rFonts w:ascii="Times New Roman" w:hAnsi="Times New Roman" w:cs="Times New Roman"/>
          <w:sz w:val="28"/>
          <w:szCs w:val="28"/>
          <w:lang w:eastAsia="ru-RU"/>
        </w:rPr>
        <w:t>ии и ау</w:t>
      </w:r>
      <w:proofErr w:type="gramEnd"/>
      <w:r w:rsidRPr="006E1CB6">
        <w:rPr>
          <w:rFonts w:ascii="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75EB1" w:rsidRPr="00C75EB1" w:rsidRDefault="00C75EB1" w:rsidP="00C75EB1">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016D9" w:rsidRPr="009016D9" w:rsidRDefault="009016D9" w:rsidP="009016D9">
      <w:pPr>
        <w:widowControl w:val="0"/>
        <w:spacing w:after="0" w:line="240" w:lineRule="auto"/>
        <w:contextualSpacing/>
        <w:jc w:val="center"/>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2.9. Исчерпывающий перечень оснований для отказа</w:t>
      </w:r>
    </w:p>
    <w:p w:rsidR="000959C8" w:rsidRDefault="009016D9" w:rsidP="009016D9">
      <w:pPr>
        <w:widowControl w:val="0"/>
        <w:spacing w:after="0" w:line="240" w:lineRule="auto"/>
        <w:contextualSpacing/>
        <w:jc w:val="center"/>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 xml:space="preserve">в приеме документов, необходимых </w:t>
      </w:r>
      <w:proofErr w:type="gramStart"/>
      <w:r w:rsidRPr="009016D9">
        <w:rPr>
          <w:rFonts w:ascii="Times New Roman" w:eastAsia="Times New Roman" w:hAnsi="Times New Roman" w:cs="Times New Roman"/>
          <w:sz w:val="28"/>
          <w:szCs w:val="28"/>
          <w:lang w:eastAsia="ru-RU"/>
        </w:rPr>
        <w:t>для</w:t>
      </w:r>
      <w:proofErr w:type="gramEnd"/>
      <w:r w:rsidRPr="009016D9">
        <w:rPr>
          <w:rFonts w:ascii="Times New Roman" w:eastAsia="Times New Roman" w:hAnsi="Times New Roman" w:cs="Times New Roman"/>
          <w:sz w:val="28"/>
          <w:szCs w:val="28"/>
          <w:lang w:eastAsia="ru-RU"/>
        </w:rPr>
        <w:t xml:space="preserve"> </w:t>
      </w:r>
      <w:r w:rsidR="000959C8">
        <w:rPr>
          <w:rFonts w:ascii="Times New Roman" w:eastAsia="Times New Roman" w:hAnsi="Times New Roman" w:cs="Times New Roman"/>
          <w:sz w:val="28"/>
          <w:szCs w:val="28"/>
          <w:lang w:eastAsia="ru-RU"/>
        </w:rPr>
        <w:t xml:space="preserve"> </w:t>
      </w:r>
    </w:p>
    <w:p w:rsidR="009016D9" w:rsidRPr="009016D9" w:rsidRDefault="009016D9" w:rsidP="009016D9">
      <w:pPr>
        <w:widowControl w:val="0"/>
        <w:spacing w:after="0" w:line="240" w:lineRule="auto"/>
        <w:contextualSpacing/>
        <w:jc w:val="center"/>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предоставления</w:t>
      </w:r>
      <w:r w:rsidR="000959C8">
        <w:rPr>
          <w:rFonts w:ascii="Times New Roman" w:eastAsia="Times New Roman" w:hAnsi="Times New Roman" w:cs="Times New Roman"/>
          <w:sz w:val="28"/>
          <w:szCs w:val="28"/>
          <w:lang w:eastAsia="ru-RU"/>
        </w:rPr>
        <w:t xml:space="preserve"> </w:t>
      </w:r>
      <w:r w:rsidRPr="009016D9">
        <w:rPr>
          <w:rFonts w:ascii="Times New Roman" w:eastAsia="Times New Roman" w:hAnsi="Times New Roman" w:cs="Times New Roman"/>
          <w:sz w:val="28"/>
          <w:szCs w:val="28"/>
          <w:lang w:eastAsia="ru-RU"/>
        </w:rPr>
        <w:t>муниципальной услуги</w:t>
      </w:r>
    </w:p>
    <w:p w:rsidR="009016D9" w:rsidRPr="009016D9" w:rsidRDefault="009016D9" w:rsidP="009016D9">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016D9" w:rsidRPr="009016D9" w:rsidRDefault="009016D9" w:rsidP="009016D9">
      <w:pPr>
        <w:spacing w:after="0" w:line="240" w:lineRule="auto"/>
        <w:ind w:firstLine="708"/>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2.9.1. Основаниями для отказа в приеме документов, необходимых для предоставления муниципальной услуги, являются:</w:t>
      </w:r>
    </w:p>
    <w:p w:rsidR="009016D9" w:rsidRPr="009016D9" w:rsidRDefault="009016D9" w:rsidP="009016D9">
      <w:pPr>
        <w:spacing w:after="0" w:line="240" w:lineRule="auto"/>
        <w:ind w:firstLine="708"/>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предоставление не в полном объеме документов, указанных</w:t>
      </w:r>
      <w:r w:rsidR="002D56DD">
        <w:rPr>
          <w:rFonts w:ascii="Times New Roman" w:eastAsia="Times New Roman" w:hAnsi="Times New Roman" w:cs="Times New Roman"/>
          <w:sz w:val="28"/>
          <w:szCs w:val="28"/>
          <w:lang w:eastAsia="ru-RU"/>
        </w:rPr>
        <w:t xml:space="preserve"> в                  пункте 2.6.2</w:t>
      </w:r>
      <w:r w:rsidRPr="009016D9">
        <w:rPr>
          <w:rFonts w:ascii="Times New Roman" w:eastAsia="Times New Roman" w:hAnsi="Times New Roman" w:cs="Times New Roman"/>
          <w:sz w:val="28"/>
          <w:szCs w:val="28"/>
          <w:lang w:eastAsia="ru-RU"/>
        </w:rPr>
        <w:t xml:space="preserve"> подраздела 2.6 настоящего раздела;</w:t>
      </w:r>
    </w:p>
    <w:p w:rsidR="009016D9" w:rsidRPr="009016D9" w:rsidRDefault="009016D9" w:rsidP="009016D9">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9016D9" w:rsidRPr="009016D9" w:rsidRDefault="009016D9" w:rsidP="009016D9">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несоблюдение установленных законом условий признания действительности электронной подписи.</w:t>
      </w:r>
    </w:p>
    <w:p w:rsidR="009016D9" w:rsidRPr="009016D9" w:rsidRDefault="009016D9" w:rsidP="009016D9">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016D9" w:rsidRPr="009016D9" w:rsidRDefault="009016D9" w:rsidP="009016D9">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w:t>
      </w:r>
      <w:r w:rsidRPr="009016D9">
        <w:rPr>
          <w:rFonts w:ascii="Times New Roman" w:eastAsia="Times New Roman" w:hAnsi="Times New Roman" w:cs="Times New Roman"/>
          <w:sz w:val="28"/>
          <w:szCs w:val="28"/>
          <w:lang w:eastAsia="ru-RU"/>
        </w:rPr>
        <w:lastRenderedPageBreak/>
        <w:t>услуги.</w:t>
      </w:r>
    </w:p>
    <w:p w:rsidR="002D56DD" w:rsidRPr="002D56DD" w:rsidRDefault="002D56DD" w:rsidP="002D56DD">
      <w:pPr>
        <w:widowControl w:val="0"/>
        <w:spacing w:after="0"/>
        <w:ind w:firstLine="709"/>
        <w:contextualSpacing/>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2.9.3. Запрещено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D56DD" w:rsidRPr="002D56DD" w:rsidRDefault="002D56DD" w:rsidP="002D56DD">
      <w:pPr>
        <w:widowControl w:val="0"/>
        <w:spacing w:after="0"/>
        <w:ind w:firstLine="709"/>
        <w:contextualSpacing/>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016D9" w:rsidRPr="009016D9" w:rsidRDefault="009016D9" w:rsidP="009016D9">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016D9" w:rsidRPr="009016D9" w:rsidRDefault="009016D9" w:rsidP="009016D9">
      <w:pPr>
        <w:widowControl w:val="0"/>
        <w:spacing w:after="0" w:line="240" w:lineRule="auto"/>
        <w:contextualSpacing/>
        <w:jc w:val="center"/>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 xml:space="preserve">2.10. Исчерпывающий перечень оснований для приостановления </w:t>
      </w:r>
    </w:p>
    <w:p w:rsidR="009016D9" w:rsidRPr="009016D9" w:rsidRDefault="009016D9" w:rsidP="009016D9">
      <w:pPr>
        <w:widowControl w:val="0"/>
        <w:spacing w:after="0" w:line="240" w:lineRule="auto"/>
        <w:contextualSpacing/>
        <w:jc w:val="center"/>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или отказа в предоставлении муниципальной услуги</w:t>
      </w:r>
    </w:p>
    <w:p w:rsidR="009016D9" w:rsidRPr="009016D9" w:rsidRDefault="009016D9" w:rsidP="009016D9">
      <w:pPr>
        <w:widowControl w:val="0"/>
        <w:spacing w:after="0" w:line="240" w:lineRule="auto"/>
        <w:contextualSpacing/>
        <w:jc w:val="center"/>
        <w:rPr>
          <w:rFonts w:ascii="Times New Roman" w:eastAsia="Times New Roman" w:hAnsi="Times New Roman" w:cs="Times New Roman"/>
          <w:sz w:val="28"/>
          <w:szCs w:val="28"/>
          <w:lang w:eastAsia="ru-RU"/>
        </w:rPr>
      </w:pP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2.10.1. Оснований для приостановления предоставления муниципальной услуги законодательством Российской Федерации не предусмотрено.</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2.10.2 Основания для отказа в предоставлении муниципальной услуги:</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1) обращение за предоставлением муниципальной услуги лица, не относящегося к категории заявителей, в соответствии с подразделом 1.2 раздела 1 Регламента;</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3) обращение заявителя об оказании муниципальной услуги, предоставление которой не осуществляется органом, указанным в пункте 1.3.1 подраздела 1.3 раздела 1 Регламента;</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4) несоответствие документов, в том числе представленным посредством использования Портала, требованиям, установленным подразделом 2.6 раздела 2 Регламента, необходимых в соответствии с нормативными правовыми актами для предоставления муниципальной услуги.</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2.10.3. Мотивированный отказ в предоставлении муниципальной услуги выдается в виде уведомления об отказе в предоставлении муниципальной услуги, с разъяснением порядка обжалования.</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2.10.4. Заявитель вправе отозвать свое заявление с приложенными к нему документами в любой момент рассмотрения до выдачи результата предоставления муниципальной услуги.</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При этом заявитель собственноручно делает соответствующую запись на бланке ранее поданного заявления.</w:t>
      </w:r>
    </w:p>
    <w:p w:rsidR="002D56DD" w:rsidRPr="002D56DD" w:rsidRDefault="002D56DD" w:rsidP="002D56DD">
      <w:pPr>
        <w:widowControl w:val="0"/>
        <w:spacing w:after="0"/>
        <w:ind w:firstLine="720"/>
        <w:jc w:val="both"/>
        <w:rPr>
          <w:rFonts w:ascii="Times New Roman" w:hAnsi="Times New Roman" w:cs="Times New Roman"/>
          <w:sz w:val="28"/>
          <w:szCs w:val="28"/>
          <w:lang w:eastAsia="ru-RU"/>
        </w:rPr>
      </w:pPr>
      <w:r w:rsidRPr="002D56DD">
        <w:rPr>
          <w:rFonts w:ascii="Times New Roman" w:hAnsi="Times New Roman" w:cs="Times New Roman"/>
          <w:sz w:val="28"/>
          <w:szCs w:val="28"/>
          <w:lang w:eastAsia="ru-RU"/>
        </w:rPr>
        <w:t>2.10.5. Запрещено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D56DD" w:rsidRPr="002D56DD" w:rsidRDefault="002D56DD" w:rsidP="002D56DD">
      <w:pPr>
        <w:widowControl w:val="0"/>
        <w:spacing w:after="0"/>
        <w:ind w:firstLine="709"/>
        <w:rPr>
          <w:rFonts w:ascii="Times New Roman" w:hAnsi="Times New Roman" w:cs="Times New Roman"/>
          <w:sz w:val="28"/>
          <w:szCs w:val="28"/>
          <w:lang w:eastAsia="ru-RU"/>
        </w:rPr>
      </w:pPr>
      <w:r w:rsidRPr="002D56DD">
        <w:rPr>
          <w:rFonts w:ascii="Times New Roman" w:hAnsi="Times New Roman" w:cs="Times New Roman"/>
          <w:sz w:val="28"/>
          <w:szCs w:val="28"/>
          <w:lang w:eastAsia="ru-RU"/>
        </w:rPr>
        <w:t xml:space="preserve">2.10.6 Отказ в предоставлении муниципальной услуги не препятствует </w:t>
      </w:r>
      <w:r w:rsidRPr="002D56DD">
        <w:rPr>
          <w:rFonts w:ascii="Times New Roman" w:hAnsi="Times New Roman" w:cs="Times New Roman"/>
          <w:sz w:val="28"/>
          <w:szCs w:val="28"/>
          <w:lang w:eastAsia="ru-RU"/>
        </w:rPr>
        <w:lastRenderedPageBreak/>
        <w:t>повторному обращению после устранения причины, послужившей основанием для отказа.</w:t>
      </w:r>
    </w:p>
    <w:p w:rsidR="009C368D" w:rsidRPr="009C368D" w:rsidRDefault="009C368D" w:rsidP="009C368D">
      <w:pPr>
        <w:widowControl w:val="0"/>
        <w:tabs>
          <w:tab w:val="num" w:pos="709"/>
          <w:tab w:val="left" w:pos="1134"/>
          <w:tab w:val="left" w:pos="1418"/>
        </w:tabs>
        <w:spacing w:after="0" w:line="240" w:lineRule="auto"/>
        <w:ind w:firstLine="851"/>
        <w:jc w:val="center"/>
        <w:rPr>
          <w:rFonts w:ascii="Times New Roman" w:eastAsia="Times New Roman" w:hAnsi="Times New Roman" w:cs="Times New Roman"/>
          <w:sz w:val="28"/>
          <w:szCs w:val="28"/>
          <w:lang w:eastAsia="ar-SA"/>
        </w:rPr>
      </w:pP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2.11. Перечень услуг, которые являются необходимыми и</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обязательными</w:t>
      </w:r>
      <w:proofErr w:type="gramEnd"/>
      <w:r w:rsidRPr="009C368D">
        <w:rPr>
          <w:rFonts w:ascii="Times New Roman" w:eastAsia="Times New Roman" w:hAnsi="Times New Roman" w:cs="Times New Roman"/>
          <w:sz w:val="28"/>
          <w:szCs w:val="28"/>
          <w:lang w:eastAsia="ru-RU"/>
        </w:rPr>
        <w:t xml:space="preserve"> для предоставления муниципальной услуги,</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том числе сведения о документе (документах), выдаваемом</w:t>
      </w:r>
    </w:p>
    <w:p w:rsidR="009016D9"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w:t>
      </w:r>
      <w:proofErr w:type="gramStart"/>
      <w:r w:rsidRPr="009C368D">
        <w:rPr>
          <w:rFonts w:ascii="Times New Roman" w:eastAsia="Times New Roman" w:hAnsi="Times New Roman" w:cs="Times New Roman"/>
          <w:sz w:val="28"/>
          <w:szCs w:val="28"/>
          <w:lang w:eastAsia="ru-RU"/>
        </w:rPr>
        <w:t>выдаваемых</w:t>
      </w:r>
      <w:proofErr w:type="gramEnd"/>
      <w:r w:rsidRPr="009C368D">
        <w:rPr>
          <w:rFonts w:ascii="Times New Roman" w:eastAsia="Times New Roman" w:hAnsi="Times New Roman" w:cs="Times New Roman"/>
          <w:sz w:val="28"/>
          <w:szCs w:val="28"/>
          <w:lang w:eastAsia="ru-RU"/>
        </w:rPr>
        <w:t>) организациями, участвующими в</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 </w:t>
      </w:r>
      <w:proofErr w:type="gramStart"/>
      <w:r w:rsidRPr="009C368D">
        <w:rPr>
          <w:rFonts w:ascii="Times New Roman" w:eastAsia="Times New Roman" w:hAnsi="Times New Roman" w:cs="Times New Roman"/>
          <w:sz w:val="28"/>
          <w:szCs w:val="28"/>
          <w:lang w:eastAsia="ru-RU"/>
        </w:rPr>
        <w:t>предоставлении</w:t>
      </w:r>
      <w:proofErr w:type="gramEnd"/>
      <w:r w:rsidRPr="009C368D">
        <w:rPr>
          <w:rFonts w:ascii="Times New Roman" w:eastAsia="Times New Roman" w:hAnsi="Times New Roman" w:cs="Times New Roman"/>
          <w:sz w:val="28"/>
          <w:szCs w:val="28"/>
          <w:lang w:eastAsia="ru-RU"/>
        </w:rPr>
        <w:t xml:space="preserve"> муниципальной услуги</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i/>
          <w:sz w:val="28"/>
          <w:szCs w:val="28"/>
          <w:lang w:eastAsia="ru-RU"/>
        </w:rPr>
      </w:pPr>
    </w:p>
    <w:p w:rsidR="009C368D" w:rsidRPr="009C368D" w:rsidRDefault="009C368D" w:rsidP="009C368D">
      <w:pPr>
        <w:widowControl w:val="0"/>
        <w:spacing w:after="0" w:line="240" w:lineRule="auto"/>
        <w:ind w:firstLine="851"/>
        <w:jc w:val="both"/>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 xml:space="preserve">Перечень услуг, </w:t>
      </w:r>
      <w:r w:rsidRPr="009C368D">
        <w:rPr>
          <w:rFonts w:ascii="Times New Roman" w:eastAsia="Times New Roman" w:hAnsi="Times New Roman" w:cs="Times New Roman"/>
          <w:sz w:val="28"/>
          <w:szCs w:val="28"/>
          <w:lang w:eastAsia="ar-SA"/>
        </w:rPr>
        <w:t xml:space="preserve">которые являются </w:t>
      </w:r>
      <w:r w:rsidRPr="009C368D">
        <w:rPr>
          <w:rFonts w:ascii="Times New Roman" w:eastAsia="Times New Roman" w:hAnsi="Times New Roman" w:cs="Times New Roman"/>
          <w:sz w:val="28"/>
          <w:szCs w:val="28"/>
          <w:lang w:eastAsia="ru-RU"/>
        </w:rPr>
        <w:t>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roofErr w:type="gramEnd"/>
    </w:p>
    <w:p w:rsidR="009C368D" w:rsidRPr="009C368D" w:rsidRDefault="009C368D" w:rsidP="009C368D">
      <w:pPr>
        <w:widowControl w:val="0"/>
        <w:spacing w:after="0" w:line="240" w:lineRule="auto"/>
        <w:ind w:firstLine="851"/>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2.12. Порядок, размер и основания взимания</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государственной пошлины или иной платы,</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взимаемой за предоставление муниципальной услуги</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i/>
          <w:sz w:val="28"/>
          <w:szCs w:val="28"/>
          <w:lang w:eastAsia="ru-RU"/>
        </w:rPr>
      </w:pP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9C368D" w:rsidRPr="009C368D" w:rsidRDefault="009C368D" w:rsidP="009C368D">
      <w:pPr>
        <w:widowControl w:val="0"/>
        <w:tabs>
          <w:tab w:val="left" w:pos="2775"/>
        </w:tabs>
        <w:spacing w:after="0" w:line="240" w:lineRule="auto"/>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ab/>
      </w:r>
    </w:p>
    <w:p w:rsidR="009C368D" w:rsidRPr="009C368D" w:rsidRDefault="009C368D" w:rsidP="009C368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2.13. Порядок, размер и основания взимания платы</w:t>
      </w:r>
    </w:p>
    <w:p w:rsidR="009C368D" w:rsidRPr="009C368D" w:rsidRDefault="009C368D" w:rsidP="009C368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 предоставление услуг, которые являются</w:t>
      </w:r>
    </w:p>
    <w:p w:rsidR="009C368D" w:rsidRPr="009C368D" w:rsidRDefault="009C368D" w:rsidP="009C368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необходимыми</w:t>
      </w:r>
      <w:proofErr w:type="gramEnd"/>
      <w:r w:rsidRPr="009C368D">
        <w:rPr>
          <w:rFonts w:ascii="Times New Roman" w:eastAsia="Times New Roman" w:hAnsi="Times New Roman" w:cs="Times New Roman"/>
          <w:sz w:val="28"/>
          <w:szCs w:val="28"/>
          <w:lang w:eastAsia="ru-RU"/>
        </w:rPr>
        <w:t xml:space="preserve"> и обязательными для предоставления</w:t>
      </w:r>
    </w:p>
    <w:p w:rsidR="009C368D" w:rsidRPr="009C368D" w:rsidRDefault="009C368D" w:rsidP="009C368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муниципальной услуги, включая информацию</w:t>
      </w:r>
    </w:p>
    <w:p w:rsidR="009C368D" w:rsidRPr="009C368D" w:rsidRDefault="009C368D" w:rsidP="009C368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 методике расчета размера такой платы</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9C368D" w:rsidRPr="009C368D" w:rsidRDefault="009C368D" w:rsidP="009C368D">
      <w:pPr>
        <w:widowControl w:val="0"/>
        <w:tabs>
          <w:tab w:val="num" w:pos="709"/>
          <w:tab w:val="left" w:pos="1134"/>
          <w:tab w:val="left" w:pos="1418"/>
        </w:tabs>
        <w:spacing w:after="0" w:line="240" w:lineRule="auto"/>
        <w:ind w:firstLine="851"/>
        <w:jc w:val="both"/>
        <w:rPr>
          <w:rFonts w:ascii="Times New Roman" w:eastAsia="Times New Roman" w:hAnsi="Times New Roman" w:cs="Times New Roman"/>
          <w:sz w:val="28"/>
          <w:szCs w:val="28"/>
          <w:lang w:eastAsia="ar-SA"/>
        </w:rPr>
      </w:pP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2.14. Максимальный срок ожидания в очереди </w:t>
      </w:r>
      <w:proofErr w:type="gramStart"/>
      <w:r w:rsidRPr="009C368D">
        <w:rPr>
          <w:rFonts w:ascii="Times New Roman" w:eastAsia="Times New Roman" w:hAnsi="Times New Roman" w:cs="Times New Roman"/>
          <w:sz w:val="28"/>
          <w:szCs w:val="28"/>
          <w:lang w:eastAsia="ru-RU"/>
        </w:rPr>
        <w:t>при</w:t>
      </w:r>
      <w:proofErr w:type="gramEnd"/>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подаче запроса о предоставлении муниципальной услуги,</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услуги, предоставляемой организацией, участвующей</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в предоставлении муниципальной услуги, и </w:t>
      </w:r>
      <w:proofErr w:type="gramStart"/>
      <w:r w:rsidRPr="009C368D">
        <w:rPr>
          <w:rFonts w:ascii="Times New Roman" w:eastAsia="Times New Roman" w:hAnsi="Times New Roman" w:cs="Times New Roman"/>
          <w:sz w:val="28"/>
          <w:szCs w:val="28"/>
          <w:lang w:eastAsia="ru-RU"/>
        </w:rPr>
        <w:t>при</w:t>
      </w:r>
      <w:proofErr w:type="gramEnd"/>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получении</w:t>
      </w:r>
      <w:proofErr w:type="gramEnd"/>
      <w:r w:rsidRPr="009C368D">
        <w:rPr>
          <w:rFonts w:ascii="Times New Roman" w:eastAsia="Times New Roman" w:hAnsi="Times New Roman" w:cs="Times New Roman"/>
          <w:sz w:val="28"/>
          <w:szCs w:val="28"/>
          <w:lang w:eastAsia="ru-RU"/>
        </w:rPr>
        <w:t xml:space="preserve"> результата предоставления таких услуг</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ожидания в очереди при подаче заявления о предоставлении муниципальной услуги и документов, указанных в подразделе 2.6 настоящего раздела, а также при получении результата предоставления муниципальной услуги на личном приеме не должен превышать 15 минут.</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900"/>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2.15. Срок и порядок регистрации запроса заявителя</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о предоставлении муниципальной услуги и услуги, </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предоставляемой организацией, участвующей </w:t>
      </w:r>
      <w:proofErr w:type="gramStart"/>
      <w:r w:rsidRPr="009C368D">
        <w:rPr>
          <w:rFonts w:ascii="Times New Roman" w:eastAsia="Times New Roman" w:hAnsi="Times New Roman" w:cs="Times New Roman"/>
          <w:sz w:val="28"/>
          <w:szCs w:val="28"/>
          <w:lang w:eastAsia="ru-RU"/>
        </w:rPr>
        <w:t>в</w:t>
      </w:r>
      <w:proofErr w:type="gramEnd"/>
      <w:r w:rsidRPr="009C368D">
        <w:rPr>
          <w:rFonts w:ascii="Times New Roman" w:eastAsia="Times New Roman" w:hAnsi="Times New Roman" w:cs="Times New Roman"/>
          <w:sz w:val="28"/>
          <w:szCs w:val="28"/>
          <w:lang w:eastAsia="ru-RU"/>
        </w:rPr>
        <w:t xml:space="preserve"> </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предоставлении</w:t>
      </w:r>
      <w:proofErr w:type="gramEnd"/>
      <w:r w:rsidRPr="009C368D">
        <w:rPr>
          <w:rFonts w:ascii="Times New Roman" w:eastAsia="Times New Roman" w:hAnsi="Times New Roman" w:cs="Times New Roman"/>
          <w:sz w:val="28"/>
          <w:szCs w:val="28"/>
          <w:lang w:eastAsia="ru-RU"/>
        </w:rPr>
        <w:t xml:space="preserve"> муниципальной услуги, в том числе </w:t>
      </w:r>
    </w:p>
    <w:p w:rsidR="009C368D" w:rsidRPr="009C368D" w:rsidRDefault="009C368D" w:rsidP="009C368D">
      <w:pPr>
        <w:widowControl w:val="0"/>
        <w:spacing w:after="0" w:line="240" w:lineRule="auto"/>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электронной форме</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016D9" w:rsidRDefault="009016D9"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Регистрация заявления о предоставлении муниципальной услуги, в том числе в электронной форме, подписанного усиленной квалифицированной электронной подписью, и (или) документов (содержащихся в них сведений), необходимых для предоставления муниципальной услуги, осуществляется в день их поступления.</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Регистрация заявления о предоставлении муниципальной услуги с документами, указанными в подразделе 2.6 настоящего раздела, поступившими в выходной (нерабочий или праздничный) день, осуществляется в первый за ним рабочий день.</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9C368D">
        <w:rPr>
          <w:rFonts w:ascii="Times New Roman" w:eastAsia="Times New Roman" w:hAnsi="Times New Roman" w:cs="Times New Roman"/>
          <w:sz w:val="28"/>
          <w:szCs w:val="28"/>
          <w:lang w:eastAsia="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2.16. Требования к помещениям, в которых предоставляется</w:t>
      </w:r>
    </w:p>
    <w:p w:rsidR="009C368D" w:rsidRPr="009C368D" w:rsidRDefault="009C368D" w:rsidP="009C368D">
      <w:pPr>
        <w:widowControl w:val="0"/>
        <w:spacing w:after="0" w:line="240" w:lineRule="auto"/>
        <w:ind w:firstLine="709"/>
        <w:contextualSpacing/>
        <w:jc w:val="center"/>
        <w:rPr>
          <w:rFonts w:ascii="Times New Roman" w:eastAsia="Times New Roman" w:hAnsi="Times New Roman" w:cs="Times New Roman"/>
          <w:sz w:val="28"/>
          <w:szCs w:val="28"/>
          <w:lang w:eastAsia="ru-RU"/>
        </w:rPr>
      </w:pPr>
      <w:proofErr w:type="gramStart"/>
      <w:r w:rsidRPr="009C368D">
        <w:rPr>
          <w:rFonts w:ascii="Times New Roman" w:eastAsia="Times New Roman" w:hAnsi="Times New Roman" w:cs="Times New Roman"/>
          <w:sz w:val="28"/>
          <w:szCs w:val="28"/>
          <w:lang w:eastAsia="ru-RU"/>
        </w:rPr>
        <w:t xml:space="preserve">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w:t>
      </w:r>
      <w:proofErr w:type="gramEnd"/>
    </w:p>
    <w:p w:rsidR="009C368D" w:rsidRPr="009C368D" w:rsidRDefault="009C368D" w:rsidP="009C368D">
      <w:pPr>
        <w:widowControl w:val="0"/>
        <w:spacing w:after="0" w:line="240" w:lineRule="auto"/>
        <w:ind w:firstLine="709"/>
        <w:contextualSpacing/>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Российской Федерации о социальной защите инвалидов</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2.16.1.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Места предоставления муниципальной услуги оборудуются </w:t>
      </w:r>
      <w:proofErr w:type="gramStart"/>
      <w:r w:rsidRPr="009C368D">
        <w:rPr>
          <w:rFonts w:ascii="Times New Roman" w:eastAsia="Times New Roman" w:hAnsi="Times New Roman" w:cs="Times New Roman"/>
          <w:sz w:val="28"/>
          <w:szCs w:val="28"/>
          <w:lang w:eastAsia="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9C368D">
        <w:rPr>
          <w:rFonts w:ascii="Times New Roman" w:eastAsia="Times New Roman" w:hAnsi="Times New Roman" w:cs="Times New Roman"/>
          <w:sz w:val="28"/>
          <w:szCs w:val="28"/>
          <w:lang w:eastAsia="ru-RU"/>
        </w:rPr>
        <w:t xml:space="preserve"> инвалидов, в </w:t>
      </w:r>
      <w:r w:rsidRPr="009C368D">
        <w:rPr>
          <w:rFonts w:ascii="Times New Roman" w:eastAsia="Times New Roman" w:hAnsi="Times New Roman" w:cs="Times New Roman"/>
          <w:sz w:val="28"/>
          <w:szCs w:val="28"/>
          <w:lang w:eastAsia="ru-RU"/>
        </w:rPr>
        <w:lastRenderedPageBreak/>
        <w:t>том числе обеспечиваются:</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C368D">
        <w:rPr>
          <w:rFonts w:ascii="Times New Roman" w:eastAsia="Times New Roman" w:hAnsi="Times New Roman" w:cs="Times New Roman"/>
          <w:sz w:val="28"/>
          <w:szCs w:val="28"/>
          <w:lang w:eastAsia="ru-RU"/>
        </w:rPr>
        <w:t>сурдопереводчика</w:t>
      </w:r>
      <w:proofErr w:type="spellEnd"/>
      <w:r w:rsidRPr="009C368D">
        <w:rPr>
          <w:rFonts w:ascii="Times New Roman" w:eastAsia="Times New Roman" w:hAnsi="Times New Roman" w:cs="Times New Roman"/>
          <w:sz w:val="28"/>
          <w:szCs w:val="28"/>
          <w:lang w:eastAsia="ru-RU"/>
        </w:rPr>
        <w:t xml:space="preserve"> и </w:t>
      </w:r>
      <w:proofErr w:type="spellStart"/>
      <w:r w:rsidRPr="009C368D">
        <w:rPr>
          <w:rFonts w:ascii="Times New Roman" w:eastAsia="Times New Roman" w:hAnsi="Times New Roman" w:cs="Times New Roman"/>
          <w:sz w:val="28"/>
          <w:szCs w:val="28"/>
          <w:lang w:eastAsia="ru-RU"/>
        </w:rPr>
        <w:t>тифлосурдопереводчика</w:t>
      </w:r>
      <w:proofErr w:type="spellEnd"/>
      <w:r w:rsidRPr="009C368D">
        <w:rPr>
          <w:rFonts w:ascii="Times New Roman" w:eastAsia="Times New Roman" w:hAnsi="Times New Roman" w:cs="Times New Roman"/>
          <w:sz w:val="28"/>
          <w:szCs w:val="28"/>
          <w:lang w:eastAsia="ru-RU"/>
        </w:rPr>
        <w:t>;</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684331" w:rsidRPr="00684331" w:rsidRDefault="00684331" w:rsidP="00684331">
      <w:pPr>
        <w:widowControl w:val="0"/>
        <w:autoSpaceDE w:val="0"/>
        <w:autoSpaceDN w:val="0"/>
        <w:adjustRightInd w:val="0"/>
        <w:spacing w:after="0"/>
        <w:ind w:firstLine="709"/>
        <w:jc w:val="both"/>
        <w:rPr>
          <w:rFonts w:ascii="Times New Roman" w:hAnsi="Times New Roman" w:cs="Times New Roman"/>
          <w:sz w:val="28"/>
          <w:szCs w:val="28"/>
          <w:lang w:eastAsia="ru-RU"/>
        </w:rPr>
      </w:pPr>
      <w:proofErr w:type="gramStart"/>
      <w:r w:rsidRPr="00684331">
        <w:rPr>
          <w:rFonts w:ascii="Times New Roman" w:hAnsi="Times New Roman" w:cs="Times New Roman"/>
          <w:sz w:val="28"/>
          <w:szCs w:val="28"/>
          <w:lang w:eastAsia="ru-RU"/>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Гулькевичский район, меры для обеспечения доступа инвалидов к месту жительства инвалида или в дистанционном режиме.</w:t>
      </w:r>
      <w:proofErr w:type="gramEnd"/>
    </w:p>
    <w:p w:rsidR="00684331" w:rsidRPr="00684331" w:rsidRDefault="00684331" w:rsidP="00684331">
      <w:pPr>
        <w:widowControl w:val="0"/>
        <w:autoSpaceDE w:val="0"/>
        <w:autoSpaceDN w:val="0"/>
        <w:adjustRightInd w:val="0"/>
        <w:spacing w:after="0"/>
        <w:ind w:firstLine="709"/>
        <w:jc w:val="both"/>
        <w:rPr>
          <w:rFonts w:ascii="Times New Roman" w:hAnsi="Times New Roman" w:cs="Times New Roman"/>
          <w:sz w:val="28"/>
          <w:szCs w:val="28"/>
          <w:lang w:eastAsia="ru-RU"/>
        </w:rPr>
      </w:pPr>
      <w:proofErr w:type="gramStart"/>
      <w:r w:rsidRPr="00684331">
        <w:rPr>
          <w:rFonts w:ascii="Times New Roman" w:hAnsi="Times New Roman" w:cs="Times New Roman"/>
          <w:sz w:val="28"/>
          <w:szCs w:val="28"/>
          <w:lang w:eastAsia="ru-RU"/>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Pr="00684331">
        <w:rPr>
          <w:rFonts w:ascii="Times New Roman" w:hAnsi="Times New Roman" w:cs="Times New Roman"/>
          <w:sz w:val="28"/>
          <w:szCs w:val="28"/>
          <w:lang w:val="en-US" w:eastAsia="ru-RU"/>
        </w:rPr>
        <w:t>I</w:t>
      </w:r>
      <w:r w:rsidRPr="00684331">
        <w:rPr>
          <w:rFonts w:ascii="Times New Roman" w:hAnsi="Times New Roman" w:cs="Times New Roman"/>
          <w:sz w:val="28"/>
          <w:szCs w:val="28"/>
          <w:lang w:eastAsia="ru-RU"/>
        </w:rPr>
        <w:t xml:space="preserve">, </w:t>
      </w:r>
      <w:r w:rsidRPr="00684331">
        <w:rPr>
          <w:rFonts w:ascii="Times New Roman" w:hAnsi="Times New Roman" w:cs="Times New Roman"/>
          <w:sz w:val="28"/>
          <w:szCs w:val="28"/>
          <w:lang w:val="en-US" w:eastAsia="ru-RU"/>
        </w:rPr>
        <w:t>II</w:t>
      </w:r>
      <w:r w:rsidRPr="00684331">
        <w:rPr>
          <w:rFonts w:ascii="Times New Roman" w:hAnsi="Times New Roman" w:cs="Times New Roman"/>
          <w:sz w:val="28"/>
          <w:szCs w:val="28"/>
          <w:lang w:eastAsia="ru-RU"/>
        </w:rPr>
        <w:t xml:space="preserve"> групп, и транспортных</w:t>
      </w:r>
      <w:proofErr w:type="gramEnd"/>
      <w:r w:rsidRPr="00684331">
        <w:rPr>
          <w:rFonts w:ascii="Times New Roman" w:hAnsi="Times New Roman" w:cs="Times New Roman"/>
          <w:sz w:val="28"/>
          <w:szCs w:val="28"/>
          <w:lang w:eastAsia="ru-RU"/>
        </w:rPr>
        <w:t xml:space="preserve"> средств, перевозящих таких инвалидов и (или) детей-инвалидов. На граждан из числа инвалидов </w:t>
      </w:r>
      <w:r w:rsidRPr="00684331">
        <w:rPr>
          <w:rFonts w:ascii="Times New Roman" w:hAnsi="Times New Roman" w:cs="Times New Roman"/>
          <w:sz w:val="28"/>
          <w:szCs w:val="28"/>
          <w:lang w:val="en-US" w:eastAsia="ru-RU"/>
        </w:rPr>
        <w:t>III</w:t>
      </w:r>
      <w:r w:rsidRPr="00684331">
        <w:rPr>
          <w:rFonts w:ascii="Times New Roman" w:hAnsi="Times New Roman" w:cs="Times New Roman"/>
          <w:sz w:val="28"/>
          <w:szCs w:val="28"/>
          <w:lang w:eastAsia="ru-RU"/>
        </w:rPr>
        <w:t xml:space="preserve"> группы распространяются нормы части 9 статьи 15 Федерального закона от 24 ноября 1995 года № 181-ФЗ «О социальной защите </w:t>
      </w:r>
      <w:r w:rsidRPr="00684331">
        <w:rPr>
          <w:rFonts w:ascii="Times New Roman" w:hAnsi="Times New Roman" w:cs="Times New Roman"/>
          <w:sz w:val="28"/>
          <w:szCs w:val="28"/>
          <w:lang w:eastAsia="ru-RU"/>
        </w:rPr>
        <w:lastRenderedPageBreak/>
        <w:t>инвалидов в Российской Федерации» в порядке, определенном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 случаев, предусмотренных правилами дорожного движения.</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2.16.2. Прием документов в уполномоченном органе осуществляется в специально оборудованных помещениях или отведенных для этого кабинетах.</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2.16.3. Помещения, предназначенные для приема заявителей, оборудуются информационными стендами, содержащими сведения, указанные в пункте 1.3.2.1 подраздела 1.3 раздела 1 Регламента.</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Информационные стенды размещаются на видном, доступном месте.</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 xml:space="preserve">Оформление информационных листов осуществляется удобным для чтения шрифтом – </w:t>
      </w:r>
      <w:proofErr w:type="spellStart"/>
      <w:r w:rsidRPr="009016D9">
        <w:rPr>
          <w:rFonts w:ascii="Times New Roman" w:eastAsia="Times New Roman" w:hAnsi="Times New Roman" w:cs="Times New Roman"/>
          <w:sz w:val="28"/>
          <w:szCs w:val="28"/>
          <w:lang w:eastAsia="ru-RU"/>
        </w:rPr>
        <w:t>Times</w:t>
      </w:r>
      <w:proofErr w:type="spellEnd"/>
      <w:r w:rsidRPr="009016D9">
        <w:rPr>
          <w:rFonts w:ascii="Times New Roman" w:eastAsia="Times New Roman" w:hAnsi="Times New Roman" w:cs="Times New Roman"/>
          <w:sz w:val="28"/>
          <w:szCs w:val="28"/>
          <w:lang w:eastAsia="ru-RU"/>
        </w:rPr>
        <w:t xml:space="preserve"> </w:t>
      </w:r>
      <w:proofErr w:type="spellStart"/>
      <w:r w:rsidRPr="009016D9">
        <w:rPr>
          <w:rFonts w:ascii="Times New Roman" w:eastAsia="Times New Roman" w:hAnsi="Times New Roman" w:cs="Times New Roman"/>
          <w:sz w:val="28"/>
          <w:szCs w:val="28"/>
          <w:lang w:eastAsia="ru-RU"/>
        </w:rPr>
        <w:t>New</w:t>
      </w:r>
      <w:proofErr w:type="spellEnd"/>
      <w:r w:rsidRPr="009016D9">
        <w:rPr>
          <w:rFonts w:ascii="Times New Roman" w:eastAsia="Times New Roman" w:hAnsi="Times New Roman" w:cs="Times New Roman"/>
          <w:sz w:val="28"/>
          <w:szCs w:val="28"/>
          <w:lang w:eastAsia="ru-RU"/>
        </w:rPr>
        <w:t xml:space="preserve"> </w:t>
      </w:r>
      <w:proofErr w:type="spellStart"/>
      <w:r w:rsidRPr="009016D9">
        <w:rPr>
          <w:rFonts w:ascii="Times New Roman" w:eastAsia="Times New Roman" w:hAnsi="Times New Roman" w:cs="Times New Roman"/>
          <w:sz w:val="28"/>
          <w:szCs w:val="28"/>
          <w:lang w:eastAsia="ru-RU"/>
        </w:rPr>
        <w:t>Roman</w:t>
      </w:r>
      <w:proofErr w:type="spellEnd"/>
      <w:r w:rsidRPr="009016D9">
        <w:rPr>
          <w:rFonts w:ascii="Times New Roman" w:eastAsia="Times New Roman" w:hAnsi="Times New Roman" w:cs="Times New Roman"/>
          <w:sz w:val="28"/>
          <w:szCs w:val="28"/>
          <w:lang w:eastAsia="ru-RU"/>
        </w:rPr>
        <w:t xml:space="preserve">, формат листа –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9016D9">
          <w:rPr>
            <w:rFonts w:ascii="Times New Roman" w:eastAsia="Times New Roman" w:hAnsi="Times New Roman" w:cs="Times New Roman"/>
            <w:sz w:val="28"/>
            <w:szCs w:val="28"/>
            <w:lang w:eastAsia="ru-RU"/>
          </w:rPr>
          <w:t>1 см</w:t>
        </w:r>
      </w:smartTag>
      <w:r w:rsidRPr="009016D9">
        <w:rPr>
          <w:rFonts w:ascii="Times New Roman" w:eastAsia="Times New Roman" w:hAnsi="Times New Roman" w:cs="Times New Roman"/>
          <w:sz w:val="28"/>
          <w:szCs w:val="28"/>
          <w:lang w:eastAsia="ru-RU"/>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комфортное расположение заявителя и должностного лица уполномоченного органа;</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возможность и удобство оформления заявителем письменного обращения;</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телефонную связь;</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возможность копирования документов;</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 xml:space="preserve">доступ к нормативным правовым актам, регулирующим предоставление </w:t>
      </w:r>
      <w:r w:rsidRPr="009016D9">
        <w:rPr>
          <w:rFonts w:ascii="Times New Roman" w:eastAsia="Times New Roman" w:hAnsi="Times New Roman" w:cs="Times New Roman"/>
          <w:sz w:val="28"/>
          <w:szCs w:val="28"/>
          <w:lang w:eastAsia="ru-RU"/>
        </w:rPr>
        <w:lastRenderedPageBreak/>
        <w:t>муниципальной услуги;</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наличие письменных принадлежностей и бумаги формата A4.</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9016D9">
        <w:rPr>
          <w:rFonts w:ascii="Times New Roman" w:eastAsia="Times New Roman" w:hAnsi="Times New Roman" w:cs="Times New Roman"/>
          <w:sz w:val="28"/>
          <w:szCs w:val="28"/>
          <w:lang w:eastAsia="ru-RU"/>
        </w:rPr>
        <w:t>бэйджами</w:t>
      </w:r>
      <w:proofErr w:type="spellEnd"/>
      <w:r w:rsidRPr="009016D9">
        <w:rPr>
          <w:rFonts w:ascii="Times New Roman" w:eastAsia="Times New Roman" w:hAnsi="Times New Roman" w:cs="Times New Roman"/>
          <w:sz w:val="28"/>
          <w:szCs w:val="28"/>
          <w:lang w:eastAsia="ru-RU"/>
        </w:rPr>
        <w:t>) и (или) настольными табличками.</w:t>
      </w:r>
    </w:p>
    <w:p w:rsidR="009C368D" w:rsidRPr="009C368D" w:rsidRDefault="009C368D" w:rsidP="009C368D">
      <w:pPr>
        <w:widowControl w:val="0"/>
        <w:suppressAutoHyphens/>
        <w:spacing w:after="0" w:line="240" w:lineRule="auto"/>
        <w:jc w:val="both"/>
        <w:rPr>
          <w:rFonts w:ascii="Times New Roman" w:eastAsia="Times New Roman" w:hAnsi="Times New Roman" w:cs="Times New Roman"/>
          <w:sz w:val="28"/>
          <w:szCs w:val="28"/>
          <w:lang w:eastAsia="ar-SA"/>
        </w:rPr>
      </w:pP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2.17. Показатели доступности и качества муниципальной услуги,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в том числе количество взаимодействий заявителя с должностными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информации о ходе предоставления муниципальной услуги, в том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числе с использованием информационно-коммуникационных технологий</w:t>
      </w:r>
    </w:p>
    <w:p w:rsidR="009C368D" w:rsidRPr="009C368D" w:rsidRDefault="009C368D" w:rsidP="009C36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Основными показателями доступности и качества муниципальной услуги являются:</w:t>
      </w:r>
    </w:p>
    <w:p w:rsidR="009C368D" w:rsidRPr="009C368D" w:rsidRDefault="009C368D" w:rsidP="009C368D">
      <w:pPr>
        <w:widowControl w:val="0"/>
        <w:tabs>
          <w:tab w:val="num" w:pos="0"/>
          <w:tab w:val="left" w:pos="720"/>
          <w:tab w:val="left" w:pos="1260"/>
        </w:tabs>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возможность получения информации о ходе предоставления </w:t>
      </w:r>
      <w:r w:rsidRPr="009C368D">
        <w:rPr>
          <w:rFonts w:ascii="Times New Roman" w:eastAsia="Times New Roman" w:hAnsi="Times New Roman" w:cs="Times New Roman"/>
          <w:sz w:val="28"/>
          <w:szCs w:val="28"/>
          <w:lang w:eastAsia="ru-RU"/>
        </w:rPr>
        <w:lastRenderedPageBreak/>
        <w:t>муниципальной услуги, в том числе с использованием Портала;</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установление должностных лиц, ответственных за предоставление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установление и соблюдение требований к помещениям, в которых предоставляется муниципальная услуга;</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C368D" w:rsidRPr="009C368D" w:rsidRDefault="009C368D" w:rsidP="009C368D">
      <w:pPr>
        <w:spacing w:after="0" w:line="0" w:lineRule="atLeast"/>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9C368D" w:rsidRPr="009C368D" w:rsidRDefault="009C368D" w:rsidP="009C368D">
      <w:pPr>
        <w:autoSpaceDE w:val="0"/>
        <w:autoSpaceDN w:val="0"/>
        <w:adjustRightInd w:val="0"/>
        <w:spacing w:after="0" w:line="20" w:lineRule="atLeast"/>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Гирейского городского поселения Гулькевичского района.</w:t>
      </w:r>
    </w:p>
    <w:p w:rsidR="009C368D" w:rsidRPr="009C368D" w:rsidRDefault="009C368D" w:rsidP="009C368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w:t>
      </w:r>
      <w:r w:rsidR="009016D9">
        <w:rPr>
          <w:rFonts w:ascii="Times New Roman" w:eastAsia="Times New Roman" w:hAnsi="Times New Roman" w:cs="Times New Roman"/>
          <w:sz w:val="28"/>
          <w:szCs w:val="28"/>
          <w:lang w:eastAsia="ru-RU"/>
        </w:rPr>
        <w:t>:</w:t>
      </w:r>
      <w:r w:rsidRPr="009C368D">
        <w:rPr>
          <w:rFonts w:ascii="Times New Roman" w:eastAsia="Times New Roman" w:hAnsi="Times New Roman" w:cs="Times New Roman"/>
          <w:sz w:val="28"/>
          <w:szCs w:val="28"/>
          <w:lang w:eastAsia="ru-RU"/>
        </w:rPr>
        <w:t xml:space="preserve">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w:t>
      </w:r>
    </w:p>
    <w:p w:rsidR="009C368D" w:rsidRPr="009C368D" w:rsidRDefault="009C368D" w:rsidP="009C368D">
      <w:pPr>
        <w:autoSpaceDE w:val="0"/>
        <w:autoSpaceDN w:val="0"/>
        <w:adjustRightInd w:val="0"/>
        <w:spacing w:after="0" w:line="20" w:lineRule="atLeast"/>
        <w:ind w:firstLine="851"/>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w:t>
      </w:r>
      <w:r w:rsidR="009016D9">
        <w:rPr>
          <w:rFonts w:ascii="Times New Roman" w:eastAsia="Times New Roman" w:hAnsi="Times New Roman" w:cs="Times New Roman"/>
          <w:sz w:val="28"/>
          <w:szCs w:val="28"/>
          <w:lang w:eastAsia="ru-RU"/>
        </w:rPr>
        <w:t>:</w:t>
      </w:r>
      <w:r w:rsidRPr="009C368D">
        <w:rPr>
          <w:rFonts w:ascii="Times New Roman" w:eastAsia="Times New Roman" w:hAnsi="Times New Roman" w:cs="Times New Roman"/>
          <w:sz w:val="28"/>
          <w:szCs w:val="28"/>
          <w:lang w:eastAsia="ru-RU"/>
        </w:rPr>
        <w:t xml:space="preserve">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9C368D" w:rsidRPr="009C368D" w:rsidRDefault="009C368D" w:rsidP="00684331">
      <w:pPr>
        <w:widowControl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2.18. Иные требования, в том числе учитывающие особенности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предоставления муниципальной услуги в МФЦ и особенности предоставления муниципальной услуги по экстерриториальному принципу (в случае,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если муниципальная услуга предоставляется по экстерриториальному принципу) и особенности предоставления муниципальной услуги </w:t>
      </w:r>
    </w:p>
    <w:p w:rsidR="009C368D" w:rsidRPr="009C368D" w:rsidRDefault="009C368D" w:rsidP="009C368D">
      <w:pPr>
        <w:widowControl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электронной форме</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уполномоченный орган;</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через МФЦ в уполномоченный орган;</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84331" w:rsidRPr="00684331" w:rsidRDefault="00684331" w:rsidP="00684331">
      <w:pPr>
        <w:widowControl w:val="0"/>
        <w:autoSpaceDE w:val="0"/>
        <w:autoSpaceDN w:val="0"/>
        <w:adjustRightInd w:val="0"/>
        <w:spacing w:after="0"/>
        <w:ind w:firstLine="709"/>
        <w:jc w:val="both"/>
        <w:rPr>
          <w:rFonts w:ascii="Times New Roman" w:hAnsi="Times New Roman" w:cs="Times New Roman"/>
          <w:sz w:val="28"/>
          <w:szCs w:val="28"/>
          <w:lang w:eastAsia="ru-RU"/>
        </w:rPr>
      </w:pPr>
      <w:r w:rsidRPr="00684331">
        <w:rPr>
          <w:rFonts w:ascii="Times New Roman" w:hAnsi="Times New Roman" w:cs="Times New Roman"/>
          <w:sz w:val="28"/>
          <w:szCs w:val="28"/>
          <w:lang w:eastAsia="ru-RU"/>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Портал путем заполнения специальной интерактивной формы (с использованием «Личного кабинета»).</w:t>
      </w:r>
    </w:p>
    <w:p w:rsidR="00684331" w:rsidRPr="00684331" w:rsidRDefault="00684331" w:rsidP="00684331">
      <w:pPr>
        <w:widowControl w:val="0"/>
        <w:autoSpaceDE w:val="0"/>
        <w:autoSpaceDN w:val="0"/>
        <w:adjustRightInd w:val="0"/>
        <w:spacing w:after="0"/>
        <w:ind w:firstLine="709"/>
        <w:jc w:val="both"/>
        <w:rPr>
          <w:rFonts w:ascii="Times New Roman" w:hAnsi="Times New Roman" w:cs="Times New Roman"/>
          <w:sz w:val="28"/>
          <w:szCs w:val="28"/>
          <w:lang w:eastAsia="ru-RU"/>
        </w:rPr>
      </w:pPr>
      <w:r w:rsidRPr="00684331">
        <w:rPr>
          <w:rFonts w:ascii="Times New Roman"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посредствам:</w:t>
      </w:r>
    </w:p>
    <w:p w:rsidR="00684331" w:rsidRPr="00684331" w:rsidRDefault="00684331" w:rsidP="00684331">
      <w:pPr>
        <w:widowControl w:val="0"/>
        <w:numPr>
          <w:ilvl w:val="0"/>
          <w:numId w:val="1"/>
        </w:numPr>
        <w:suppressAutoHyphens/>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684331">
        <w:rPr>
          <w:rFonts w:ascii="Times New Roman" w:hAnsi="Times New Roman" w:cs="Times New Roman"/>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4331" w:rsidRPr="00684331" w:rsidRDefault="00684331" w:rsidP="00684331">
      <w:pPr>
        <w:widowControl w:val="0"/>
        <w:numPr>
          <w:ilvl w:val="0"/>
          <w:numId w:val="1"/>
        </w:numPr>
        <w:suppressAutoHyphen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684331">
        <w:rPr>
          <w:rFonts w:ascii="Times New Roman" w:hAnsi="Times New Roman" w:cs="Times New Roman"/>
          <w:sz w:val="28"/>
          <w:szCs w:val="28"/>
          <w:lang w:eastAsia="ru-RU"/>
        </w:rPr>
        <w:t>единой системы идентификац</w:t>
      </w:r>
      <w:proofErr w:type="gramStart"/>
      <w:r w:rsidRPr="00684331">
        <w:rPr>
          <w:rFonts w:ascii="Times New Roman" w:hAnsi="Times New Roman" w:cs="Times New Roman"/>
          <w:sz w:val="28"/>
          <w:szCs w:val="28"/>
          <w:lang w:eastAsia="ru-RU"/>
        </w:rPr>
        <w:t>ии и ау</w:t>
      </w:r>
      <w:proofErr w:type="gramEnd"/>
      <w:r w:rsidRPr="00684331">
        <w:rPr>
          <w:rFonts w:ascii="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84331" w:rsidRPr="00684331" w:rsidRDefault="00684331" w:rsidP="00684331">
      <w:pPr>
        <w:widowControl w:val="0"/>
        <w:autoSpaceDE w:val="0"/>
        <w:autoSpaceDN w:val="0"/>
        <w:adjustRightInd w:val="0"/>
        <w:spacing w:after="0"/>
        <w:ind w:firstLine="709"/>
        <w:jc w:val="both"/>
        <w:rPr>
          <w:rFonts w:ascii="Times New Roman" w:hAnsi="Times New Roman" w:cs="Times New Roman"/>
          <w:sz w:val="28"/>
          <w:szCs w:val="28"/>
          <w:lang w:eastAsia="ru-RU"/>
        </w:rPr>
      </w:pPr>
      <w:r w:rsidRPr="00684331">
        <w:rPr>
          <w:rFonts w:ascii="Times New Roman" w:hAnsi="Times New Roman" w:cs="Times New Roman"/>
          <w:sz w:val="28"/>
          <w:szCs w:val="28"/>
          <w:lang w:eastAsia="ru-RU"/>
        </w:rPr>
        <w:t>Использование вышеуказанных технологий проводится при наличии техн</w:t>
      </w:r>
      <w:r>
        <w:rPr>
          <w:rFonts w:ascii="Times New Roman" w:hAnsi="Times New Roman" w:cs="Times New Roman"/>
          <w:sz w:val="28"/>
          <w:szCs w:val="28"/>
          <w:lang w:eastAsia="ru-RU"/>
        </w:rPr>
        <w:t>ической возможности.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Перечень классов средств электронной подписи, которые допускаются к использованию при обращении за получением муниципальной услуги, </w:t>
      </w:r>
      <w:r w:rsidRPr="009C368D">
        <w:rPr>
          <w:rFonts w:ascii="Times New Roman" w:eastAsia="Times New Roman" w:hAnsi="Times New Roman" w:cs="Times New Roman"/>
          <w:sz w:val="28"/>
          <w:szCs w:val="28"/>
          <w:lang w:eastAsia="ru-RU"/>
        </w:rPr>
        <w:lastRenderedPageBreak/>
        <w:t xml:space="preserve">оказываемой с применением усиленной квалифицированной электронной подписи, определяются на основании согласованной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2.18.2. Заявителям обеспечивается возможность получения информации о предоставляемой муниципальной услуге на Портале.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Гулькевичский район с перечнем оказываемых муниципальных услуг и информацией по каждой услуге.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подача запроса на предоставление муниципальной услуги в электронном виде заявителем осуществляется через личный кабинет на Портале. </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Запись на прием в уполномоченный орган, МФЦ для подачи запроса с использование Портала, официального сайта не осуществляется. </w:t>
      </w:r>
    </w:p>
    <w:p w:rsidR="009016D9" w:rsidRPr="009016D9" w:rsidRDefault="009016D9" w:rsidP="009016D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16D9">
        <w:rPr>
          <w:rFonts w:ascii="Times New Roman" w:eastAsia="Times New Roman" w:hAnsi="Times New Roman" w:cs="Times New Roman"/>
          <w:sz w:val="28"/>
          <w:szCs w:val="28"/>
          <w:lang w:eastAsia="ru-RU"/>
        </w:rPr>
        <w:t xml:space="preserve">2.18.3. При обращении в МФЦ муниципальная услуга предоставляется с </w:t>
      </w:r>
      <w:r w:rsidRPr="009016D9">
        <w:rPr>
          <w:rFonts w:ascii="Times New Roman" w:eastAsia="Times New Roman" w:hAnsi="Times New Roman" w:cs="Times New Roman"/>
          <w:sz w:val="28"/>
          <w:szCs w:val="28"/>
          <w:lang w:eastAsia="ru-RU"/>
        </w:rPr>
        <w:lastRenderedPageBreak/>
        <w:t>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9C368D" w:rsidRPr="009C368D" w:rsidRDefault="009C368D" w:rsidP="009C368D">
      <w:pPr>
        <w:spacing w:after="0" w:line="0" w:lineRule="atLeast"/>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2.18.4. МФЦ при обращении заявителя (представителя заявителя) </w:t>
      </w:r>
      <w:r w:rsidRPr="009C368D">
        <w:rPr>
          <w:rFonts w:ascii="Times New Roman" w:eastAsia="Times New Roman" w:hAnsi="Times New Roman" w:cs="Times New Roman"/>
          <w:sz w:val="28"/>
          <w:szCs w:val="28"/>
          <w:lang w:eastAsia="ru-RU"/>
        </w:rPr>
        <w:br/>
        <w:t>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r w:rsidRPr="009C368D">
        <w:rPr>
          <w:rFonts w:ascii="Times New Roman" w:eastAsia="Times New Roman" w:hAnsi="Times New Roman" w:cs="Times New Roman"/>
          <w:kern w:val="1"/>
          <w:sz w:val="28"/>
          <w:szCs w:val="28"/>
          <w:lang w:eastAsia="ar-SA"/>
        </w:rPr>
        <w:t>».</w:t>
      </w:r>
    </w:p>
    <w:p w:rsidR="009C368D" w:rsidRPr="009C368D" w:rsidRDefault="009C368D" w:rsidP="009C368D">
      <w:pPr>
        <w:widowControl w:val="0"/>
        <w:spacing w:after="0" w:line="240" w:lineRule="auto"/>
        <w:rPr>
          <w:rFonts w:ascii="Times New Roman" w:eastAsia="Times New Roman" w:hAnsi="Times New Roman" w:cs="Times New Roman"/>
          <w:sz w:val="24"/>
          <w:szCs w:val="24"/>
          <w:lang w:eastAsia="ru-RU"/>
        </w:rPr>
      </w:pPr>
    </w:p>
    <w:p w:rsidR="009C368D" w:rsidRPr="009C368D" w:rsidRDefault="009C368D" w:rsidP="009C368D">
      <w:pPr>
        <w:widowControl w:val="0"/>
        <w:suppressAutoHyphens/>
        <w:spacing w:after="0" w:line="240" w:lineRule="auto"/>
        <w:jc w:val="center"/>
        <w:rPr>
          <w:rFonts w:ascii="Times New Roman" w:eastAsia="Times New Roman" w:hAnsi="Times New Roman" w:cs="Times New Roman"/>
          <w:kern w:val="1"/>
          <w:sz w:val="28"/>
          <w:szCs w:val="28"/>
          <w:lang w:eastAsia="ar-SA"/>
        </w:rPr>
      </w:pPr>
      <w:r w:rsidRPr="009C368D">
        <w:rPr>
          <w:rFonts w:ascii="Times New Roman" w:eastAsia="Times New Roman" w:hAnsi="Times New Roman" w:cs="Times New Roman"/>
          <w:kern w:val="1"/>
          <w:sz w:val="28"/>
          <w:szCs w:val="28"/>
          <w:lang w:eastAsia="ar-SA"/>
        </w:rPr>
        <w:t>3. Состав, последовательность и сроки выполнения административных процедур (действий), требования к порядку их выполнения, в том числе</w:t>
      </w:r>
    </w:p>
    <w:p w:rsidR="009C368D" w:rsidRPr="009C368D" w:rsidRDefault="009C368D" w:rsidP="009C368D">
      <w:pPr>
        <w:widowControl w:val="0"/>
        <w:suppressAutoHyphens/>
        <w:spacing w:after="0" w:line="240" w:lineRule="auto"/>
        <w:jc w:val="center"/>
        <w:rPr>
          <w:rFonts w:ascii="Times New Roman" w:eastAsia="Times New Roman" w:hAnsi="Times New Roman" w:cs="Times New Roman"/>
          <w:kern w:val="1"/>
          <w:sz w:val="28"/>
          <w:szCs w:val="28"/>
          <w:lang w:eastAsia="ar-SA"/>
        </w:rPr>
      </w:pPr>
      <w:r w:rsidRPr="009C368D">
        <w:rPr>
          <w:rFonts w:ascii="Times New Roman" w:eastAsia="Times New Roman" w:hAnsi="Times New Roman" w:cs="Times New Roman"/>
          <w:kern w:val="1"/>
          <w:sz w:val="28"/>
          <w:szCs w:val="28"/>
          <w:lang w:eastAsia="ar-SA"/>
        </w:rPr>
        <w:t xml:space="preserve">особенности выполнения административных процедур (действий) в </w:t>
      </w:r>
    </w:p>
    <w:p w:rsidR="009C368D" w:rsidRPr="009C368D" w:rsidRDefault="009C368D" w:rsidP="009C368D">
      <w:pPr>
        <w:widowControl w:val="0"/>
        <w:suppressAutoHyphens/>
        <w:spacing w:after="0" w:line="240" w:lineRule="auto"/>
        <w:jc w:val="center"/>
        <w:rPr>
          <w:rFonts w:ascii="Times New Roman" w:eastAsia="Times New Roman" w:hAnsi="Times New Roman" w:cs="Times New Roman"/>
          <w:kern w:val="1"/>
          <w:sz w:val="28"/>
          <w:szCs w:val="28"/>
          <w:lang w:eastAsia="ar-SA"/>
        </w:rPr>
      </w:pPr>
      <w:r w:rsidRPr="009C368D">
        <w:rPr>
          <w:rFonts w:ascii="Times New Roman" w:eastAsia="Times New Roman" w:hAnsi="Times New Roman" w:cs="Times New Roman"/>
          <w:kern w:val="1"/>
          <w:sz w:val="28"/>
          <w:szCs w:val="28"/>
          <w:lang w:eastAsia="ar-SA"/>
        </w:rPr>
        <w:t xml:space="preserve">электронной форме, а также особенности выполнения </w:t>
      </w:r>
    </w:p>
    <w:p w:rsidR="009C368D" w:rsidRPr="009C368D" w:rsidRDefault="009C368D" w:rsidP="009C368D">
      <w:pPr>
        <w:widowControl w:val="0"/>
        <w:suppressAutoHyphens/>
        <w:spacing w:after="0" w:line="240" w:lineRule="auto"/>
        <w:jc w:val="center"/>
        <w:rPr>
          <w:rFonts w:ascii="Times New Roman" w:eastAsia="Times New Roman" w:hAnsi="Times New Roman" w:cs="Times New Roman"/>
          <w:kern w:val="1"/>
          <w:sz w:val="28"/>
          <w:szCs w:val="28"/>
          <w:lang w:eastAsia="ar-SA"/>
        </w:rPr>
      </w:pPr>
      <w:r w:rsidRPr="009C368D">
        <w:rPr>
          <w:rFonts w:ascii="Times New Roman" w:eastAsia="Times New Roman" w:hAnsi="Times New Roman" w:cs="Times New Roman"/>
          <w:kern w:val="1"/>
          <w:sz w:val="28"/>
          <w:szCs w:val="28"/>
          <w:lang w:eastAsia="ar-SA"/>
        </w:rPr>
        <w:t>административных процедур в МФЦ</w:t>
      </w:r>
    </w:p>
    <w:p w:rsidR="009C368D" w:rsidRPr="009C368D" w:rsidRDefault="009C368D" w:rsidP="009C368D">
      <w:pPr>
        <w:keepNext/>
        <w:widowControl w:val="0"/>
        <w:numPr>
          <w:ilvl w:val="1"/>
          <w:numId w:val="0"/>
        </w:numPr>
        <w:tabs>
          <w:tab w:val="num" w:pos="0"/>
        </w:tabs>
        <w:spacing w:after="0" w:line="240" w:lineRule="auto"/>
        <w:jc w:val="center"/>
        <w:outlineLvl w:val="1"/>
        <w:rPr>
          <w:rFonts w:ascii="Times New Roman" w:eastAsia="Times New Roman" w:hAnsi="Times New Roman" w:cs="Times New Roman"/>
          <w:sz w:val="24"/>
          <w:szCs w:val="24"/>
          <w:lang w:eastAsia="ar-SA"/>
        </w:rPr>
      </w:pPr>
    </w:p>
    <w:p w:rsidR="009C368D" w:rsidRPr="009C368D" w:rsidRDefault="009C368D" w:rsidP="009C368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3.1. Состав и последовательность административных процедур</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передача документов из МФЦ в уполномоченный орган (при подаче заявления о предоставлении муниципальной услуги через МФЦ);</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передача документов из уполномоченного органа в МФЦ (при подаче заявления о предоставлении муниципальной услуги через МФЦ);</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выдача (направление) заявителю результата предоставления муниципальной услуги.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4"/>
          <w:szCs w:val="24"/>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 Последовательность выполнения</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административных процедур</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3.2.1. Прием заявления и прилагаемых к нему документов, регистрация заявления и выдача заявителю расписки в получении заявления и документов.</w:t>
      </w:r>
    </w:p>
    <w:p w:rsidR="00F41A2E" w:rsidRDefault="009C368D" w:rsidP="00F41A2E">
      <w:pPr>
        <w:widowControl w:val="0"/>
        <w:spacing w:after="0"/>
        <w:ind w:firstLine="709"/>
        <w:contextualSpacing/>
        <w:jc w:val="both"/>
        <w:rPr>
          <w:sz w:val="28"/>
          <w:szCs w:val="28"/>
          <w:lang w:eastAsia="ru-RU"/>
        </w:rPr>
      </w:pPr>
      <w:r w:rsidRPr="009C368D">
        <w:rPr>
          <w:rFonts w:ascii="Times New Roman" w:eastAsia="Times New Roman" w:hAnsi="Times New Roman" w:cs="Times New Roman"/>
          <w:sz w:val="28"/>
          <w:szCs w:val="28"/>
          <w:lang w:eastAsia="ru-RU"/>
        </w:rPr>
        <w:lastRenderedPageBreak/>
        <w:t>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w:t>
      </w:r>
    </w:p>
    <w:p w:rsidR="00684331" w:rsidRPr="00F41A2E" w:rsidRDefault="00684331" w:rsidP="00F41A2E">
      <w:pPr>
        <w:widowControl w:val="0"/>
        <w:spacing w:after="0"/>
        <w:ind w:firstLine="709"/>
        <w:contextualSpacing/>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Поступление заявления и документов в уполномоченный орган из МФЦ осуществляется с учетом особенностей, установленных статьей 6.2 Закона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w:t>
      </w:r>
    </w:p>
    <w:p w:rsidR="009C368D" w:rsidRDefault="00684331" w:rsidP="00F41A2E">
      <w:pPr>
        <w:widowControl w:val="0"/>
        <w:spacing w:after="0"/>
        <w:ind w:firstLine="709"/>
        <w:contextualSpacing/>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случаев, если для процедуры предоставления услуги в соответствии с законодат</w:t>
      </w:r>
      <w:r w:rsidR="00F41A2E">
        <w:rPr>
          <w:rFonts w:ascii="Times New Roman" w:hAnsi="Times New Roman" w:cs="Times New Roman"/>
          <w:sz w:val="28"/>
          <w:szCs w:val="28"/>
          <w:lang w:eastAsia="ru-RU"/>
        </w:rPr>
        <w:t>ельством требуется личная явка.</w:t>
      </w:r>
    </w:p>
    <w:p w:rsidR="00F41A2E" w:rsidRPr="00F41A2E" w:rsidRDefault="00F41A2E" w:rsidP="00F41A2E">
      <w:pPr>
        <w:widowControl w:val="0"/>
        <w:spacing w:after="0"/>
        <w:ind w:firstLine="709"/>
        <w:contextualSpacing/>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F41A2E">
        <w:rPr>
          <w:rFonts w:ascii="Times New Roman" w:hAnsi="Times New Roman" w:cs="Times New Roman"/>
          <w:sz w:val="28"/>
          <w:szCs w:val="28"/>
          <w:lang w:eastAsia="ru-RU"/>
        </w:rPr>
        <w:t xml:space="preserve"> </w:t>
      </w:r>
      <w:proofErr w:type="gramStart"/>
      <w:r w:rsidRPr="00F41A2E">
        <w:rPr>
          <w:rFonts w:ascii="Times New Roman" w:hAnsi="Times New Roman" w:cs="Times New Roman"/>
          <w:sz w:val="28"/>
          <w:szCs w:val="28"/>
          <w:lang w:eastAsia="ru-RU"/>
        </w:rPr>
        <w:t>технологиях</w:t>
      </w:r>
      <w:proofErr w:type="gramEnd"/>
      <w:r w:rsidRPr="00F41A2E">
        <w:rPr>
          <w:rFonts w:ascii="Times New Roman" w:hAnsi="Times New Roman" w:cs="Times New Roman"/>
          <w:sz w:val="28"/>
          <w:szCs w:val="28"/>
          <w:lang w:eastAsia="ru-RU"/>
        </w:rPr>
        <w:t xml:space="preserve"> и о защите информации».</w:t>
      </w:r>
    </w:p>
    <w:p w:rsidR="00F41A2E" w:rsidRPr="00F41A2E" w:rsidRDefault="00F41A2E" w:rsidP="00F41A2E">
      <w:pPr>
        <w:widowControl w:val="0"/>
        <w:spacing w:after="0"/>
        <w:ind w:firstLine="709"/>
        <w:contextualSpacing/>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При предоставлении муниципальных услуг в электронной форме идентификация и аутентификация могут осуществляться посредством:</w:t>
      </w:r>
    </w:p>
    <w:p w:rsidR="00F41A2E" w:rsidRPr="00F41A2E" w:rsidRDefault="00F41A2E" w:rsidP="00F41A2E">
      <w:pPr>
        <w:widowControl w:val="0"/>
        <w:numPr>
          <w:ilvl w:val="0"/>
          <w:numId w:val="2"/>
        </w:numPr>
        <w:suppressAutoHyphens/>
        <w:spacing w:after="0" w:line="240" w:lineRule="auto"/>
        <w:ind w:left="0" w:firstLine="709"/>
        <w:contextualSpacing/>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F41A2E" w:rsidRPr="00F41A2E" w:rsidRDefault="00F41A2E" w:rsidP="00F41A2E">
      <w:pPr>
        <w:widowControl w:val="0"/>
        <w:numPr>
          <w:ilvl w:val="0"/>
          <w:numId w:val="2"/>
        </w:numPr>
        <w:suppressAutoHyphens/>
        <w:spacing w:after="0" w:line="240" w:lineRule="auto"/>
        <w:ind w:left="0" w:firstLine="709"/>
        <w:contextualSpacing/>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единой системы идентификац</w:t>
      </w:r>
      <w:proofErr w:type="gramStart"/>
      <w:r w:rsidRPr="00F41A2E">
        <w:rPr>
          <w:rFonts w:ascii="Times New Roman" w:hAnsi="Times New Roman" w:cs="Times New Roman"/>
          <w:sz w:val="28"/>
          <w:szCs w:val="28"/>
          <w:lang w:eastAsia="ru-RU"/>
        </w:rPr>
        <w:t>ии и ау</w:t>
      </w:r>
      <w:proofErr w:type="gramEnd"/>
      <w:r w:rsidRPr="00F41A2E">
        <w:rPr>
          <w:rFonts w:ascii="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41A2E" w:rsidRPr="00F41A2E" w:rsidRDefault="00F41A2E" w:rsidP="00F41A2E">
      <w:pPr>
        <w:widowControl w:val="0"/>
        <w:spacing w:after="0"/>
        <w:ind w:firstLine="709"/>
        <w:contextualSpacing/>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Использование вышеуказанных технологий проводится при н</w:t>
      </w:r>
      <w:r>
        <w:rPr>
          <w:rFonts w:ascii="Times New Roman" w:hAnsi="Times New Roman" w:cs="Times New Roman"/>
          <w:sz w:val="28"/>
          <w:szCs w:val="28"/>
          <w:lang w:eastAsia="ru-RU"/>
        </w:rPr>
        <w:t>аличии технической возможности.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Порядок приема документов в уполномоченном органе или МФЦ: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при приеме заявления и прилагаемых к нему документов специалист </w:t>
      </w:r>
      <w:r w:rsidRPr="009C368D">
        <w:rPr>
          <w:rFonts w:ascii="Times New Roman" w:eastAsia="Times New Roman" w:hAnsi="Times New Roman" w:cs="Times New Roman"/>
          <w:sz w:val="28"/>
          <w:szCs w:val="28"/>
          <w:lang w:eastAsia="ru-RU"/>
        </w:rPr>
        <w:lastRenderedPageBreak/>
        <w:t>уполномоченного органа или МФЦ: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тексты документов написаны разборчиво;</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документы не исполнены карандашом;</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действия документов не истек;</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документы представлены в полном объеме;</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сотрудником уполномоченного органа или МФЦ: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 сроке предоставления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 возможности отказа в предоставлении муниципальной услуги.</w:t>
      </w:r>
    </w:p>
    <w:p w:rsid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Если представленные копии документов нотариально не заверены, специалист 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9A21BD" w:rsidRPr="009A21BD" w:rsidRDefault="009A21BD" w:rsidP="009A21B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9A21BD">
        <w:rPr>
          <w:rFonts w:ascii="Times New Roman" w:eastAsia="Times New Roman" w:hAnsi="Times New Roman" w:cs="Times New Roman"/>
          <w:color w:val="000000"/>
          <w:sz w:val="28"/>
          <w:szCs w:val="28"/>
          <w:lang w:eastAsia="ru-RU"/>
        </w:rPr>
        <w:t>В случае обращения заявителя для предоставления муниципальной услуги через Портал заявление и сканированные копии документов, указанных в подразделе 2.6 раздела 2 Регламента, направляются в уполномоченный орган.</w:t>
      </w:r>
    </w:p>
    <w:p w:rsidR="009A21BD" w:rsidRPr="009A21BD" w:rsidRDefault="009A21BD" w:rsidP="009A21B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9A21BD">
        <w:rPr>
          <w:rFonts w:ascii="Times New Roman" w:eastAsia="Times New Roman" w:hAnsi="Times New Roman" w:cs="Times New Roman"/>
          <w:color w:val="000000"/>
          <w:sz w:val="28"/>
          <w:szCs w:val="28"/>
          <w:lang w:eastAsia="ru-RU"/>
        </w:rPr>
        <w:t>Обращение за получением муниципальной услуги (далее также – запрос) может осуществляться с использованием электронных документов, подписанных электронной подписью.</w:t>
      </w:r>
    </w:p>
    <w:p w:rsidR="009C368D" w:rsidRPr="000959C8" w:rsidRDefault="009C368D" w:rsidP="009A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Формирование запроса заявителем осуществляется посредством заполнения электронной формы запроса на Портале без необходимости </w:t>
      </w:r>
      <w:r w:rsidRPr="000959C8">
        <w:rPr>
          <w:rFonts w:ascii="Times New Roman" w:eastAsia="Times New Roman" w:hAnsi="Times New Roman" w:cs="Times New Roman"/>
          <w:sz w:val="28"/>
          <w:szCs w:val="28"/>
          <w:lang w:eastAsia="ru-RU"/>
        </w:rPr>
        <w:lastRenderedPageBreak/>
        <w:t>дополнительной подачи запроса в какой-либо иной форме. На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rsidR="009C368D" w:rsidRPr="000959C8"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а) возможность копирования и сохранения запроса и иных документов, указанных в подразделе 2.6</w:t>
      </w:r>
      <w:r w:rsidR="009A21BD" w:rsidRPr="000959C8">
        <w:rPr>
          <w:rFonts w:ascii="Times New Roman" w:eastAsia="Times New Roman" w:hAnsi="Times New Roman" w:cs="Times New Roman"/>
          <w:sz w:val="28"/>
          <w:szCs w:val="28"/>
          <w:lang w:eastAsia="ru-RU"/>
        </w:rPr>
        <w:t xml:space="preserve"> раздела 2</w:t>
      </w:r>
      <w:r w:rsidRPr="000959C8">
        <w:rPr>
          <w:rFonts w:ascii="Times New Roman" w:eastAsia="Times New Roman" w:hAnsi="Times New Roman" w:cs="Times New Roman"/>
          <w:sz w:val="28"/>
          <w:szCs w:val="28"/>
          <w:lang w:eastAsia="ru-RU"/>
        </w:rPr>
        <w:t xml:space="preserve"> Регламента, необходимых для предоставления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запроса;</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г) сохранение ранее введенных в электронную форму запроса значений </w:t>
      </w:r>
      <w:r w:rsidRPr="000959C8">
        <w:rPr>
          <w:rFonts w:ascii="Times New Roman" w:eastAsia="Times New Roman" w:hAnsi="Times New Roman" w:cs="Times New Roman"/>
          <w:sz w:val="28"/>
          <w:szCs w:val="28"/>
          <w:lang w:eastAsia="ru-RU"/>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0959C8">
        <w:rPr>
          <w:rFonts w:ascii="Times New Roman" w:eastAsia="Times New Roman" w:hAnsi="Times New Roman" w:cs="Times New Roman"/>
          <w:sz w:val="28"/>
          <w:szCs w:val="28"/>
          <w:lang w:eastAsia="ru-RU"/>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0959C8">
        <w:rPr>
          <w:rFonts w:ascii="Times New Roman" w:eastAsia="Times New Roman" w:hAnsi="Times New Roman" w:cs="Times New Roman"/>
          <w:sz w:val="28"/>
          <w:szCs w:val="28"/>
          <w:lang w:eastAsia="ru-RU"/>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ж) возможность доступа заявителя на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Сформированный и подписанный запрос и иные документы, указанные подразделе 2.6 раздела 2 Регламента, необходимые для предоставления муниципальной услуги, направляются в МФЦ посредством Портала.</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Формирование запроса о предоставлении муниципальной услуги на официальном сайте не осуществляется.</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На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lastRenderedPageBreak/>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приме запроса, указанных в подразделе 2.9 </w:t>
      </w:r>
      <w:r w:rsidR="009A21BD" w:rsidRPr="000959C8">
        <w:rPr>
          <w:rFonts w:ascii="Times New Roman" w:eastAsia="Times New Roman" w:hAnsi="Times New Roman" w:cs="Times New Roman"/>
          <w:sz w:val="28"/>
          <w:szCs w:val="28"/>
          <w:lang w:eastAsia="ru-RU"/>
        </w:rPr>
        <w:t xml:space="preserve">раздела 2 </w:t>
      </w:r>
      <w:r w:rsidRPr="000959C8">
        <w:rPr>
          <w:rFonts w:ascii="Times New Roman" w:eastAsia="Times New Roman" w:hAnsi="Times New Roman" w:cs="Times New Roman"/>
          <w:sz w:val="28"/>
          <w:szCs w:val="28"/>
          <w:lang w:eastAsia="ru-RU"/>
        </w:rPr>
        <w:t>Регламента, а также осуществляются следующие действия:</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9C368D" w:rsidRPr="000959C8" w:rsidRDefault="009C368D" w:rsidP="009C368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Портала заявителю будет предоставлена информация о ходе выполнения указанного запроса.</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Портале обновляется до статуса «принято».</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Прием и регистрация запроса и иных документов, необходимых для пред</w:t>
      </w:r>
      <w:r w:rsidR="009A21BD" w:rsidRPr="000959C8">
        <w:rPr>
          <w:rFonts w:ascii="Times New Roman" w:eastAsia="Times New Roman" w:hAnsi="Times New Roman" w:cs="Times New Roman"/>
          <w:sz w:val="28"/>
          <w:szCs w:val="28"/>
          <w:lang w:eastAsia="ru-RU"/>
        </w:rPr>
        <w:t xml:space="preserve">оставления муниципальной услуги, </w:t>
      </w:r>
      <w:r w:rsidRPr="000959C8">
        <w:rPr>
          <w:rFonts w:ascii="Times New Roman" w:eastAsia="Times New Roman" w:hAnsi="Times New Roman" w:cs="Times New Roman"/>
          <w:sz w:val="28"/>
          <w:szCs w:val="28"/>
          <w:lang w:eastAsia="ru-RU"/>
        </w:rPr>
        <w:t>с использованием официального сайта не осуществляется.</w:t>
      </w:r>
    </w:p>
    <w:p w:rsidR="009C368D" w:rsidRPr="000959C8"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Заявитель имеет возможность получения информации о ходе предоставления муниципальной услуги.</w:t>
      </w:r>
    </w:p>
    <w:p w:rsidR="009A21BD" w:rsidRPr="000959C8" w:rsidRDefault="009A21B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Информация о ходе предоставления муниципальной услуги направляется заявителю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При предоставлении муниципальной услуги в электронной форме заявителю направляется:</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а) уведомление о записи на прием в уполномоченный орган или МФЦ;</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б) уведомление о приеме и регистрации запроса и иных документов, необходимых для предоставления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в) уведомление о начале процедуры предоставления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д) уведомление о результатах рассмотрения документов, необходимых для предоставления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9C368D" w:rsidRPr="000959C8"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ж) уведомление о мотивированном отказе в предоставлении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lastRenderedPageBreak/>
        <w:t>В случае поступления заявления и документов, указанных в                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9C368D" w:rsidRPr="009C368D" w:rsidRDefault="009C368D" w:rsidP="009C368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предоставлении муниципальной услуги по экстерриториальному принципу МФЦ:</w:t>
      </w:r>
    </w:p>
    <w:p w:rsidR="009C368D" w:rsidRPr="009C368D" w:rsidRDefault="009C368D" w:rsidP="009C368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принимает от заявителя (представителя заявителя) заявление и документы, представленные заявителем (представителем заявителя);</w:t>
      </w:r>
    </w:p>
    <w:p w:rsidR="009C368D" w:rsidRPr="009C368D" w:rsidRDefault="009C368D" w:rsidP="009C368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w:t>
      </w:r>
      <w:hyperlink r:id="rId11" w:history="1">
        <w:r w:rsidRPr="009C368D">
          <w:rPr>
            <w:rFonts w:ascii="Times New Roman" w:eastAsia="Times New Roman" w:hAnsi="Times New Roman" w:cs="Times New Roman"/>
            <w:sz w:val="28"/>
            <w:szCs w:val="28"/>
            <w:lang w:eastAsia="ru-RU"/>
          </w:rPr>
          <w:t>пунктами 1</w:t>
        </w:r>
      </w:hyperlink>
      <w:r w:rsidRPr="009C368D">
        <w:rPr>
          <w:rFonts w:ascii="Times New Roman" w:eastAsia="Times New Roman" w:hAnsi="Times New Roman" w:cs="Times New Roman"/>
          <w:sz w:val="28"/>
          <w:szCs w:val="28"/>
          <w:lang w:eastAsia="ru-RU"/>
        </w:rPr>
        <w:t xml:space="preserve"> - </w:t>
      </w:r>
      <w:hyperlink r:id="rId12" w:history="1">
        <w:r w:rsidRPr="009C368D">
          <w:rPr>
            <w:rFonts w:ascii="Times New Roman" w:eastAsia="Times New Roman" w:hAnsi="Times New Roman" w:cs="Times New Roman"/>
            <w:sz w:val="28"/>
            <w:szCs w:val="28"/>
            <w:lang w:eastAsia="ru-RU"/>
          </w:rPr>
          <w:t>7</w:t>
        </w:r>
      </w:hyperlink>
      <w:r w:rsidRPr="009C368D">
        <w:rPr>
          <w:rFonts w:ascii="Times New Roman" w:eastAsia="Times New Roman" w:hAnsi="Times New Roman" w:cs="Times New Roman"/>
          <w:sz w:val="28"/>
          <w:szCs w:val="28"/>
          <w:lang w:eastAsia="ru-RU"/>
        </w:rPr>
        <w:t xml:space="preserve">, </w:t>
      </w:r>
      <w:hyperlink r:id="rId13" w:history="1">
        <w:r w:rsidRPr="009C368D">
          <w:rPr>
            <w:rFonts w:ascii="Times New Roman" w:eastAsia="Times New Roman" w:hAnsi="Times New Roman" w:cs="Times New Roman"/>
            <w:sz w:val="28"/>
            <w:szCs w:val="28"/>
            <w:lang w:eastAsia="ru-RU"/>
          </w:rPr>
          <w:t>9</w:t>
        </w:r>
      </w:hyperlink>
      <w:r w:rsidRPr="009C368D">
        <w:rPr>
          <w:rFonts w:ascii="Times New Roman" w:eastAsia="Times New Roman" w:hAnsi="Times New Roman" w:cs="Times New Roman"/>
          <w:sz w:val="28"/>
          <w:szCs w:val="28"/>
          <w:lang w:eastAsia="ru-RU"/>
        </w:rPr>
        <w:t xml:space="preserve">, </w:t>
      </w:r>
      <w:hyperlink r:id="rId14" w:history="1">
        <w:r w:rsidRPr="009C368D">
          <w:rPr>
            <w:rFonts w:ascii="Times New Roman" w:eastAsia="Times New Roman" w:hAnsi="Times New Roman" w:cs="Times New Roman"/>
            <w:sz w:val="28"/>
            <w:szCs w:val="28"/>
            <w:lang w:eastAsia="ru-RU"/>
          </w:rPr>
          <w:t>10</w:t>
        </w:r>
      </w:hyperlink>
      <w:r w:rsidRPr="009C368D">
        <w:rPr>
          <w:rFonts w:ascii="Times New Roman" w:eastAsia="Times New Roman" w:hAnsi="Times New Roman" w:cs="Times New Roman"/>
          <w:sz w:val="28"/>
          <w:szCs w:val="28"/>
          <w:lang w:eastAsia="ru-RU"/>
        </w:rPr>
        <w:t xml:space="preserve">, </w:t>
      </w:r>
      <w:hyperlink r:id="rId15" w:history="1">
        <w:r w:rsidRPr="009C368D">
          <w:rPr>
            <w:rFonts w:ascii="Times New Roman" w:eastAsia="Times New Roman" w:hAnsi="Times New Roman" w:cs="Times New Roman"/>
            <w:sz w:val="28"/>
            <w:szCs w:val="28"/>
            <w:lang w:eastAsia="ru-RU"/>
          </w:rPr>
          <w:t>14</w:t>
        </w:r>
      </w:hyperlink>
      <w:r w:rsidRPr="009C368D">
        <w:rPr>
          <w:rFonts w:ascii="Times New Roman" w:eastAsia="Times New Roman" w:hAnsi="Times New Roman" w:cs="Times New Roman"/>
          <w:sz w:val="28"/>
          <w:szCs w:val="28"/>
          <w:lang w:eastAsia="ru-RU"/>
        </w:rPr>
        <w:t xml:space="preserve">, </w:t>
      </w:r>
      <w:hyperlink r:id="rId16" w:history="1">
        <w:r w:rsidRPr="009C368D">
          <w:rPr>
            <w:rFonts w:ascii="Times New Roman" w:eastAsia="Times New Roman" w:hAnsi="Times New Roman" w:cs="Times New Roman"/>
            <w:sz w:val="28"/>
            <w:szCs w:val="28"/>
            <w:lang w:eastAsia="ru-RU"/>
          </w:rPr>
          <w:t>17</w:t>
        </w:r>
      </w:hyperlink>
      <w:r w:rsidRPr="009C368D">
        <w:rPr>
          <w:rFonts w:ascii="Times New Roman" w:eastAsia="Times New Roman" w:hAnsi="Times New Roman" w:cs="Times New Roman"/>
          <w:sz w:val="28"/>
          <w:szCs w:val="28"/>
          <w:lang w:eastAsia="ru-RU"/>
        </w:rPr>
        <w:t xml:space="preserve"> и </w:t>
      </w:r>
      <w:hyperlink r:id="rId17" w:history="1">
        <w:r w:rsidRPr="009C368D">
          <w:rPr>
            <w:rFonts w:ascii="Times New Roman" w:eastAsia="Times New Roman" w:hAnsi="Times New Roman" w:cs="Times New Roman"/>
            <w:sz w:val="28"/>
            <w:szCs w:val="28"/>
            <w:lang w:eastAsia="ru-RU"/>
          </w:rPr>
          <w:t>18 части 6 статьи 7</w:t>
        </w:r>
      </w:hyperlink>
      <w:r w:rsidRPr="009C368D">
        <w:rPr>
          <w:rFonts w:ascii="Times New Roman" w:eastAsia="Times New Roman" w:hAnsi="Times New Roman" w:cs="Times New Roman"/>
          <w:sz w:val="28"/>
          <w:szCs w:val="28"/>
          <w:lang w:eastAsia="ru-RU"/>
        </w:rPr>
        <w:t xml:space="preserve">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C368D" w:rsidRPr="009C368D" w:rsidRDefault="009C368D" w:rsidP="009C368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C368D" w:rsidRPr="009C368D" w:rsidRDefault="009C368D" w:rsidP="009C368D">
      <w:pPr>
        <w:spacing w:after="0" w:line="0" w:lineRule="atLeast"/>
        <w:ind w:firstLine="709"/>
        <w:jc w:val="both"/>
        <w:rPr>
          <w:rFonts w:ascii="Times New Roman" w:eastAsia="Times New Roman" w:hAnsi="Times New Roman" w:cs="Times New Roman"/>
          <w:i/>
          <w:sz w:val="28"/>
          <w:szCs w:val="28"/>
          <w:lang w:eastAsia="ru-RU"/>
        </w:rPr>
      </w:pPr>
      <w:r w:rsidRPr="009C368D">
        <w:rPr>
          <w:rFonts w:ascii="Times New Roman" w:eastAsia="Times New Roman" w:hAnsi="Times New Roman" w:cs="Times New Roman"/>
          <w:sz w:val="28"/>
          <w:szCs w:val="28"/>
          <w:lang w:eastAsia="ru-RU"/>
        </w:rPr>
        <w:lastRenderedPageBreak/>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выполнения административной процедуры – не более 15 минут.</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Результат административной процедуры – прием и регистрация заявления в журнале регистрации поступающих документов.</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3.2.2. Передача документов из МФЦ в уполномоченный орган (при подаче заявления о предоставлении муниципальной услуги через МФЦ).</w:t>
      </w:r>
    </w:p>
    <w:p w:rsidR="009C368D" w:rsidRPr="009C368D" w:rsidRDefault="009C368D" w:rsidP="009C368D">
      <w:pPr>
        <w:widowControl w:val="0"/>
        <w:tabs>
          <w:tab w:val="left" w:pos="7560"/>
        </w:tabs>
        <w:spacing w:after="0" w:line="240" w:lineRule="auto"/>
        <w:ind w:right="-6"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3.2.2.1. 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3.2.2.2. График приема-передачи документов из МФЦ в уполномоченный орган и из уполномоченного органа в МФЦ согласовывается с руководителем МФЦ.</w:t>
      </w: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3.2.2.3. При передаче документов сотрудник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rsidR="009C368D" w:rsidRPr="009C368D" w:rsidRDefault="009C368D" w:rsidP="009C368D">
      <w:pPr>
        <w:widowControl w:val="0"/>
        <w:tabs>
          <w:tab w:val="left" w:pos="708"/>
        </w:tabs>
        <w:suppressAutoHyphens/>
        <w:spacing w:after="0" w:line="240" w:lineRule="auto"/>
        <w:ind w:firstLine="709"/>
        <w:jc w:val="both"/>
        <w:rPr>
          <w:rFonts w:ascii="Times New Roman" w:eastAsia="Times New Roman" w:hAnsi="Times New Roman" w:cs="Times New Roman"/>
          <w:kern w:val="1"/>
          <w:sz w:val="28"/>
          <w:szCs w:val="28"/>
          <w:lang w:eastAsia="hi-IN" w:bidi="hi-IN"/>
        </w:rPr>
      </w:pPr>
      <w:r w:rsidRPr="009C368D">
        <w:rPr>
          <w:rFonts w:ascii="Times New Roman" w:eastAsia="Times New Roman" w:hAnsi="Times New Roman" w:cs="Times New Roman"/>
          <w:kern w:val="1"/>
          <w:sz w:val="28"/>
          <w:szCs w:val="28"/>
          <w:lang w:eastAsia="hi-IN" w:bidi="hi-IN"/>
        </w:rPr>
        <w:t>Срок выполнения административной процедуры – 1 рабочий день.</w:t>
      </w:r>
    </w:p>
    <w:p w:rsidR="009C368D" w:rsidRPr="009C368D" w:rsidRDefault="009C368D" w:rsidP="009C368D">
      <w:pPr>
        <w:widowControl w:val="0"/>
        <w:tabs>
          <w:tab w:val="left" w:pos="708"/>
        </w:tabs>
        <w:suppressAutoHyphens/>
        <w:spacing w:after="0" w:line="240" w:lineRule="auto"/>
        <w:ind w:firstLine="709"/>
        <w:jc w:val="both"/>
        <w:rPr>
          <w:rFonts w:ascii="Times New Roman" w:eastAsia="Times New Roman" w:hAnsi="Times New Roman" w:cs="Times New Roman"/>
          <w:kern w:val="1"/>
          <w:sz w:val="28"/>
          <w:szCs w:val="28"/>
          <w:lang w:eastAsia="hi-IN" w:bidi="hi-IN"/>
        </w:rPr>
      </w:pPr>
      <w:r w:rsidRPr="009C368D">
        <w:rPr>
          <w:rFonts w:ascii="Times New Roman" w:eastAsia="Times New Roman" w:hAnsi="Times New Roman" w:cs="Times New Roman"/>
          <w:kern w:val="1"/>
          <w:sz w:val="28"/>
          <w:szCs w:val="28"/>
          <w:lang w:eastAsia="hi-IN" w:bidi="hi-IN"/>
        </w:rPr>
        <w:t>Результат административной процедуры – передача документов на основании реестра с указанием даты и времени передачи.</w:t>
      </w:r>
    </w:p>
    <w:p w:rsidR="009C368D" w:rsidRPr="009C368D" w:rsidRDefault="009C368D" w:rsidP="009C368D">
      <w:pPr>
        <w:widowControl w:val="0"/>
        <w:tabs>
          <w:tab w:val="left" w:pos="7560"/>
        </w:tabs>
        <w:spacing w:after="0" w:line="240" w:lineRule="auto"/>
        <w:ind w:right="-6"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3.2.3. 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bookmarkStart w:id="14" w:name="sub_39181"/>
      <w:r w:rsidRPr="009C368D">
        <w:rPr>
          <w:rFonts w:ascii="Times New Roman" w:eastAsia="Times New Roman" w:hAnsi="Times New Roman" w:cs="Times New Roman"/>
          <w:sz w:val="28"/>
          <w:szCs w:val="28"/>
          <w:lang w:eastAsia="ru-RU"/>
        </w:rPr>
        <w:t>Основанием для начала административной процедуры рассмотрения заявления является получение руководителем уполномоченного органа заявления с представленными документами для предоставления муниципальной услуги.</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Руководитель уполномоченного органа рассматривает поступившее заявление, принимает решение о назначении специалиста, уполномоченного на 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bookmarkStart w:id="15" w:name="sub_391872"/>
      <w:r w:rsidRPr="009C368D">
        <w:rPr>
          <w:rFonts w:ascii="Times New Roman" w:eastAsia="Times New Roman" w:hAnsi="Times New Roman" w:cs="Times New Roman"/>
          <w:sz w:val="28"/>
          <w:szCs w:val="28"/>
          <w:lang w:eastAsia="ru-RU"/>
        </w:rPr>
        <w:lastRenderedPageBreak/>
        <w:t>В случае если заявление о предоставлении муниципальной услуги не соответствует приложению № 1 к Регламенту или к заявлению не приложены документы, указанные в пункте 2.6.2 подраздела 2.6 раздела 2 Регламента, за исключением документов, которые могут быть получены в порядке межведомственного взаимодействия, специалист, уполномоченный на производство по заявлению, в течение 10 календарных дней с момента приема и регистрации заявления возвращает его заявителю с указанием причин возврата.</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Специалист, уполномоченный на производство по заявлению, в порядке делопроизводства готовит запросы о предоставлении недостающих 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уполномоченным на производство по заявлению, –                              2 календарных дня с даты регистрации приема заявления.</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Также допускается направление запросов в бумажном виде по почте или факсу.</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руководителем уполномоченного органа принимается решение о предоставлении муниципальной услуги или об отказе в предоставлении муниципальной услуги.</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наличии оснований для предоставления муниципальной услуги, специалист, уполномоченный на производство по заявлению, подготавливает договор на передачу бесплатно в собственность граждан Российской Федерации на добровольной основе занимаемых ими жилых помещений в муниципальном жилищном фонде и передает его на согласование руководителю уполномоченного органа.</w:t>
      </w:r>
    </w:p>
    <w:p w:rsidR="009C368D" w:rsidRPr="009C368D" w:rsidRDefault="009C368D" w:rsidP="009C368D">
      <w:pPr>
        <w:widowControl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заявлению, готовит проект уведомления об отказе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rsidR="009C368D" w:rsidRPr="009C368D" w:rsidRDefault="009C368D" w:rsidP="009C368D">
      <w:pPr>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выполнения административной процедуры составляет 60 календарных дней.</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Результат административной процедуры:</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заключение договора на передачу бесплатно в собственность граждан </w:t>
      </w:r>
    </w:p>
    <w:p w:rsidR="009C368D" w:rsidRPr="009C368D" w:rsidRDefault="009C368D" w:rsidP="009C368D">
      <w:pPr>
        <w:widowControl w:val="0"/>
        <w:spacing w:after="0" w:line="240" w:lineRule="auto"/>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Российской Федерации на добровольной основе занимаемых ими жилых </w:t>
      </w:r>
      <w:r w:rsidRPr="009C368D">
        <w:rPr>
          <w:rFonts w:ascii="Times New Roman" w:eastAsia="Times New Roman" w:hAnsi="Times New Roman" w:cs="Times New Roman"/>
          <w:sz w:val="28"/>
          <w:szCs w:val="28"/>
          <w:lang w:eastAsia="ru-RU"/>
        </w:rPr>
        <w:lastRenderedPageBreak/>
        <w:t>помещений в муниципальном жилищном фонде;</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уведомление об отказе в заключении договора;</w:t>
      </w:r>
    </w:p>
    <w:p w:rsidR="009C368D" w:rsidRPr="009C368D" w:rsidRDefault="009C368D" w:rsidP="009C368D">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bookmarkEnd w:id="14"/>
    <w:bookmarkEnd w:id="15"/>
    <w:p w:rsidR="009C368D" w:rsidRPr="009C368D" w:rsidRDefault="009C368D" w:rsidP="009C368D">
      <w:pPr>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3.2.4. Передача документов из уполномоченного органа в МФЦ (при подаче заявления о предоставлении муниципальной услуги через МФЦ).</w:t>
      </w:r>
    </w:p>
    <w:p w:rsidR="009C368D" w:rsidRPr="009C368D" w:rsidRDefault="009C368D" w:rsidP="009C368D">
      <w:pPr>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Основанием для начала административной процедуры является подписанный договор на передачу бесплатно в собственность граждан Российской Федерации на добровольной основе занимаемых ими жилых помещений в муниципальном жилищном фонде или уведомление об отказе в заключении договора</w:t>
      </w:r>
      <w:r w:rsidRPr="009C368D">
        <w:rPr>
          <w:rFonts w:ascii="Arial" w:eastAsia="Times New Roman" w:hAnsi="Arial" w:cs="Arial"/>
          <w:sz w:val="24"/>
          <w:szCs w:val="24"/>
          <w:lang w:eastAsia="ru-RU"/>
        </w:rPr>
        <w:t xml:space="preserve"> </w:t>
      </w:r>
      <w:r w:rsidRPr="009C368D">
        <w:rPr>
          <w:rFonts w:ascii="Times New Roman" w:eastAsia="Times New Roman" w:hAnsi="Times New Roman" w:cs="Times New Roman"/>
          <w:sz w:val="28"/>
          <w:szCs w:val="28"/>
          <w:lang w:eastAsia="ru-RU"/>
        </w:rPr>
        <w:t>на передачу бесплатно в собственность граждан Российской Федерации на добровольной основе занимаемых ими жилых помещений в муниципального жилищного фонда.</w:t>
      </w:r>
    </w:p>
    <w:p w:rsidR="009C368D" w:rsidRPr="009C368D" w:rsidRDefault="009C368D" w:rsidP="009C368D">
      <w:pPr>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передаче документов специалист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выполнения административной процедуры – 1 рабочий день.</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Результат административной процедуры – передача документов на основании реестра с указанием даты и времени передачи.</w:t>
      </w:r>
    </w:p>
    <w:p w:rsidR="009C368D" w:rsidRPr="009C368D" w:rsidRDefault="009C368D" w:rsidP="009C36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3.2.5. Выдача (направление) заявителю результата предоставления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3.2.5.1.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Для получения документов заявитель прибывает в МФЦ лично с документом, удостоверяющим личность.</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выдаче документов должностное лицо МФЦ: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знакомит с содержанием документов и выдает их.</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3.2.5.2. При подаче заявления в электронном виде для получения результата муниципальной услуги заявитель прибывает в уполномоченный </w:t>
      </w:r>
      <w:r w:rsidRPr="009C368D">
        <w:rPr>
          <w:rFonts w:ascii="Times New Roman" w:eastAsia="Times New Roman" w:hAnsi="Times New Roman" w:cs="Times New Roman"/>
          <w:sz w:val="28"/>
          <w:szCs w:val="28"/>
          <w:lang w:eastAsia="ru-RU"/>
        </w:rPr>
        <w:lastRenderedPageBreak/>
        <w:t>орган лично с документом, удостоверяющим личность.</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Заявителю в качестве результата предоставления муниципальной услуги обеспечивается по его выбору возможность получения:</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bookmarkStart w:id="16" w:name="sub_1191"/>
      <w:r w:rsidRPr="009C368D">
        <w:rPr>
          <w:rFonts w:ascii="Times New Roman" w:eastAsia="Times New Roman" w:hAnsi="Times New Roman" w:cs="Times New Roman"/>
          <w:sz w:val="28"/>
          <w:szCs w:val="28"/>
          <w:lang w:eastAsia="ru-RU"/>
        </w:rPr>
        <w:t xml:space="preserve">электронного документа, подписанного уполномоченным должностным лицом с использованием усиленной </w:t>
      </w:r>
      <w:hyperlink r:id="rId18" w:history="1">
        <w:r w:rsidRPr="009C368D">
          <w:rPr>
            <w:rFonts w:ascii="Times New Roman" w:eastAsia="Times New Roman" w:hAnsi="Times New Roman" w:cs="Times New Roman"/>
            <w:sz w:val="28"/>
            <w:szCs w:val="28"/>
            <w:lang w:eastAsia="ru-RU"/>
          </w:rPr>
          <w:t>квалифицированной электронной подписи</w:t>
        </w:r>
      </w:hyperlink>
      <w:r w:rsidRPr="009C368D">
        <w:rPr>
          <w:rFonts w:ascii="Times New Roman" w:eastAsia="Times New Roman" w:hAnsi="Times New Roman" w:cs="Times New Roman"/>
          <w:sz w:val="28"/>
          <w:szCs w:val="28"/>
          <w:lang w:eastAsia="ru-RU"/>
        </w:rPr>
        <w:t>;</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bookmarkStart w:id="17" w:name="sub_1192"/>
      <w:bookmarkEnd w:id="16"/>
      <w:r w:rsidRPr="009C368D">
        <w:rPr>
          <w:rFonts w:ascii="Times New Roman" w:eastAsia="Times New Roman" w:hAnsi="Times New Roman" w:cs="Times New Roman"/>
          <w:sz w:val="28"/>
          <w:szCs w:val="28"/>
          <w:lang w:eastAsia="ru-RU"/>
        </w:rPr>
        <w:t>документа на бумажном носителе, подтверждающего содержание электронного документа, направленного уполномоченным органом, в МФЦ.</w:t>
      </w:r>
      <w:bookmarkEnd w:id="17"/>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или увольнения должностного лица уполномоченного органа, ответственного за предоставление муниципальной услуги.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Заявителю обеспечивается возможность оценить доступность и качество муниципальной услуги на Портале.</w:t>
      </w:r>
    </w:p>
    <w:p w:rsidR="009C368D" w:rsidRPr="009C368D" w:rsidRDefault="009C368D" w:rsidP="009C368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Результат предоставления муниципальной услуги с использованием официального сайта не предоставляется.</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3.2.5.3. При подаче заявления о предоставлении муниципальной услуги в уполномоченном органе </w:t>
      </w:r>
      <w:r w:rsidRPr="009C368D">
        <w:rPr>
          <w:rFonts w:ascii="Times New Roman" w:eastAsia="Times New Roman" w:hAnsi="Times New Roman" w:cs="Times New Roman"/>
          <w:sz w:val="28"/>
          <w:szCs w:val="28"/>
          <w:lang w:eastAsia="ar-SA"/>
        </w:rPr>
        <w:t>специалист,</w:t>
      </w:r>
      <w:r w:rsidRPr="009C368D">
        <w:rPr>
          <w:rFonts w:ascii="Times New Roman" w:eastAsia="Times New Roman" w:hAnsi="Times New Roman" w:cs="Times New Roman"/>
          <w:sz w:val="28"/>
          <w:szCs w:val="28"/>
          <w:lang w:eastAsia="ru-RU"/>
        </w:rPr>
        <w:t xml:space="preserve"> </w:t>
      </w:r>
      <w:r w:rsidRPr="009C368D">
        <w:rPr>
          <w:rFonts w:ascii="Times New Roman" w:eastAsia="Times New Roman" w:hAnsi="Times New Roman" w:cs="Times New Roman"/>
          <w:sz w:val="28"/>
          <w:szCs w:val="28"/>
          <w:lang w:eastAsia="ar-SA"/>
        </w:rPr>
        <w:t>уполномоченный на производство по заявлению,</w:t>
      </w:r>
      <w:r w:rsidRPr="009C368D">
        <w:rPr>
          <w:rFonts w:ascii="Times New Roman" w:eastAsia="Times New Roman" w:hAnsi="Times New Roman" w:cs="Times New Roman"/>
          <w:sz w:val="28"/>
          <w:szCs w:val="28"/>
          <w:lang w:eastAsia="ru-RU"/>
        </w:rPr>
        <w:t xml:space="preserve"> выдает результат муниципальной услуги заявителю под роспись либо направляет в установленном порядке посредством почтовой связи.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Срок выполнения административной процедуры – не более                               3 календарных дней.</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административной услуги, с указанием даты и времени передачи.</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Способ фиксации результата выполнения административной                   процедуры:</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внесение данных о времени и дате передачи заявления в электронную базу, а также в журнал регистрации поступающих документов;</w:t>
      </w:r>
    </w:p>
    <w:p w:rsid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случае подачи заявления в электронном виде – отчет об отправке письма посредством информационно-телекоммуникационной сети «Интернет».</w:t>
      </w:r>
    </w:p>
    <w:p w:rsidR="00F41A2E" w:rsidRDefault="00F41A2E"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41A2E" w:rsidRPr="00F41A2E" w:rsidRDefault="00F41A2E" w:rsidP="00F41A2E">
      <w:pPr>
        <w:spacing w:after="0"/>
        <w:jc w:val="center"/>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3.3. особенности выполнения </w:t>
      </w:r>
      <w:proofErr w:type="gramStart"/>
      <w:r w:rsidRPr="00F41A2E">
        <w:rPr>
          <w:rFonts w:ascii="Times New Roman" w:hAnsi="Times New Roman" w:cs="Times New Roman"/>
          <w:sz w:val="28"/>
          <w:szCs w:val="28"/>
          <w:lang w:eastAsia="ru-RU"/>
        </w:rPr>
        <w:t>административных</w:t>
      </w:r>
      <w:proofErr w:type="gramEnd"/>
      <w:r w:rsidRPr="00F41A2E">
        <w:rPr>
          <w:rFonts w:ascii="Times New Roman" w:hAnsi="Times New Roman" w:cs="Times New Roman"/>
          <w:sz w:val="28"/>
          <w:szCs w:val="28"/>
          <w:lang w:eastAsia="ru-RU"/>
        </w:rPr>
        <w:t xml:space="preserve"> </w:t>
      </w:r>
    </w:p>
    <w:p w:rsidR="00F41A2E" w:rsidRPr="00F41A2E" w:rsidRDefault="00F41A2E" w:rsidP="00F41A2E">
      <w:pPr>
        <w:spacing w:after="0"/>
        <w:jc w:val="center"/>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процедур (действий) в МФЦ</w:t>
      </w:r>
    </w:p>
    <w:p w:rsidR="00F41A2E" w:rsidRPr="00F41A2E" w:rsidRDefault="00F41A2E" w:rsidP="00F41A2E">
      <w:pPr>
        <w:spacing w:after="0"/>
        <w:jc w:val="center"/>
        <w:rPr>
          <w:rFonts w:ascii="Times New Roman" w:hAnsi="Times New Roman" w:cs="Times New Roman"/>
          <w:sz w:val="28"/>
          <w:szCs w:val="28"/>
          <w:lang w:eastAsia="ru-RU"/>
        </w:rPr>
      </w:pP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3.3.1. Перечень административных процедур (действий), выполняемых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 выполняемые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lastRenderedPageBreak/>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передачу уполномоченному органу заявления о предоставлении муниципальной услуги и иных документов, необходимых для предоставления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прием результата предоставления муниципальной услуги от уполномоченного органа;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w:t>
      </w:r>
      <w:proofErr w:type="gramStart"/>
      <w:r w:rsidRPr="00F41A2E">
        <w:rPr>
          <w:rFonts w:ascii="Times New Roman" w:hAnsi="Times New Roman" w:cs="Times New Roman"/>
          <w:sz w:val="28"/>
          <w:szCs w:val="28"/>
          <w:lang w:eastAsia="ru-RU"/>
        </w:rPr>
        <w:t>заверение выписок</w:t>
      </w:r>
      <w:proofErr w:type="gramEnd"/>
      <w:r w:rsidRPr="00F41A2E">
        <w:rPr>
          <w:rFonts w:ascii="Times New Roman" w:hAnsi="Times New Roman" w:cs="Times New Roman"/>
          <w:sz w:val="28"/>
          <w:szCs w:val="28"/>
          <w:lang w:eastAsia="ru-RU"/>
        </w:rPr>
        <w:t xml:space="preserve"> из информационной системы уполномоченного органа;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3.3.2. Порядок выполнения административных процедур (действий)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3.3.2.1. </w:t>
      </w:r>
      <w:proofErr w:type="gramStart"/>
      <w:r w:rsidRPr="00F41A2E">
        <w:rPr>
          <w:rFonts w:ascii="Times New Roman" w:hAnsi="Times New Roman" w:cs="Times New Roman"/>
          <w:sz w:val="28"/>
          <w:szCs w:val="28"/>
          <w:lang w:eastAsia="ru-RU"/>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F41A2E">
        <w:rPr>
          <w:rFonts w:ascii="Times New Roman" w:hAnsi="Times New Roman" w:cs="Times New Roman"/>
          <w:sz w:val="28"/>
          <w:szCs w:val="28"/>
          <w:lang w:eastAsia="ru-RU"/>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w:t>
      </w:r>
      <w:proofErr w:type="gramStart"/>
      <w:r w:rsidRPr="00F41A2E">
        <w:rPr>
          <w:rFonts w:ascii="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F41A2E">
        <w:rPr>
          <w:rFonts w:ascii="Times New Roman" w:hAnsi="Times New Roman" w:cs="Times New Roman"/>
          <w:sz w:val="28"/>
          <w:szCs w:val="28"/>
          <w:lang w:eastAsia="ru-RU"/>
        </w:rPr>
        <w:t xml:space="preserve"> и муниципальных услуг»</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3.3.2.2. Основанием для начала административной процедуры является обращение заявителя в МФЦ с заявлением и документами, необходимыми для </w:t>
      </w:r>
      <w:r w:rsidRPr="00F41A2E">
        <w:rPr>
          <w:rFonts w:ascii="Times New Roman" w:hAnsi="Times New Roman" w:cs="Times New Roman"/>
          <w:sz w:val="28"/>
          <w:szCs w:val="28"/>
          <w:lang w:eastAsia="ru-RU"/>
        </w:rPr>
        <w:lastRenderedPageBreak/>
        <w:t>предоставления муниципальной услуги, в соответствии с подразделом 2.6 раздела 2 Регламента.</w:t>
      </w:r>
    </w:p>
    <w:p w:rsidR="00F41A2E" w:rsidRPr="00F41A2E" w:rsidRDefault="00F41A2E" w:rsidP="00F41A2E">
      <w:pPr>
        <w:spacing w:after="0"/>
        <w:ind w:firstLine="709"/>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В целях предоставления муниципальных услуг установление личности заявителя может осуществляться в ходе личного приема посредствам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w:t>
      </w:r>
      <w:proofErr w:type="gramEnd"/>
      <w:r w:rsidRPr="00F41A2E">
        <w:rPr>
          <w:rFonts w:ascii="Times New Roman" w:hAnsi="Times New Roman" w:cs="Times New Roman"/>
          <w:sz w:val="28"/>
          <w:szCs w:val="28"/>
          <w:lang w:eastAsia="ru-RU"/>
        </w:rPr>
        <w:t xml:space="preserve"> о защите информации». Использование вышеуказанных технологий проводится при наличии технической возможности.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Прием заявления и документов в МФЦ осуществляется в соответствии с Федеральным законом № 210-ФЗ, а также с условиями соглашения о взаимодействии МФЦ с уполномоченным органов (далее – соглашение о взаимодействии).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Работник МФЦ при приеме заявления о предоставлении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проверяет правильность составления заявления, а также комплектность документов, необходимых в соответствии с подразделом 2.6 раздела 2 Регламента;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заявителя;</w:t>
      </w:r>
    </w:p>
    <w:p w:rsidR="00F41A2E" w:rsidRPr="00F41A2E" w:rsidRDefault="00F41A2E" w:rsidP="00F41A2E">
      <w:pPr>
        <w:spacing w:after="0"/>
        <w:ind w:firstLine="709"/>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w:t>
      </w:r>
      <w:proofErr w:type="gramEnd"/>
      <w:r w:rsidRPr="00F41A2E">
        <w:rPr>
          <w:rFonts w:ascii="Times New Roman" w:hAnsi="Times New Roman" w:cs="Times New Roman"/>
          <w:sz w:val="28"/>
          <w:szCs w:val="28"/>
          <w:lang w:eastAsia="ru-RU"/>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w:t>
      </w:r>
      <w:r w:rsidRPr="00F41A2E">
        <w:rPr>
          <w:rFonts w:ascii="Times New Roman" w:hAnsi="Times New Roman" w:cs="Times New Roman"/>
          <w:sz w:val="28"/>
          <w:szCs w:val="28"/>
          <w:lang w:eastAsia="ru-RU"/>
        </w:rPr>
        <w:lastRenderedPageBreak/>
        <w:t>копии документа личного хранения). Заверяет копии документов, возвращает подлинники заявителю;</w:t>
      </w:r>
    </w:p>
    <w:p w:rsidR="00F41A2E" w:rsidRPr="00F41A2E" w:rsidRDefault="00F41A2E" w:rsidP="00F41A2E">
      <w:pPr>
        <w:spacing w:after="0"/>
        <w:ind w:firstLine="709"/>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при отсутствии оснований для отказа в приеме документов в соответствии с подразделом</w:t>
      </w:r>
      <w:proofErr w:type="gramEnd"/>
      <w:r w:rsidRPr="00F41A2E">
        <w:rPr>
          <w:rFonts w:ascii="Times New Roman" w:hAnsi="Times New Roman" w:cs="Times New Roman"/>
          <w:sz w:val="28"/>
          <w:szCs w:val="28"/>
          <w:lang w:eastAsia="ru-RU"/>
        </w:rPr>
        <w:t xml:space="preserve"> 2.9 раздела 2 Регламента регистрирует заявление и документы, необходимые для предоставления муниципальной услуги, формирует пакет документов.</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В случае несоответствия документа, удостоверяющего личность</w:t>
      </w:r>
      <w:proofErr w:type="gramStart"/>
      <w:r w:rsidRPr="00F41A2E">
        <w:rPr>
          <w:rFonts w:ascii="Times New Roman" w:hAnsi="Times New Roman" w:cs="Times New Roman"/>
          <w:sz w:val="28"/>
          <w:szCs w:val="28"/>
          <w:lang w:eastAsia="ru-RU"/>
        </w:rPr>
        <w:t xml:space="preserve"> ,</w:t>
      </w:r>
      <w:proofErr w:type="gramEnd"/>
      <w:r w:rsidRPr="00F41A2E">
        <w:rPr>
          <w:rFonts w:ascii="Times New Roman" w:hAnsi="Times New Roman" w:cs="Times New Roman"/>
          <w:sz w:val="28"/>
          <w:szCs w:val="28"/>
          <w:lang w:eastAsia="ru-RU"/>
        </w:rPr>
        <w:t xml:space="preserve">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При предоставлении муниципальной услуги по экстерриториальному принципу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принимает от заявителя заявление и документы, представленные заявителем;</w:t>
      </w:r>
    </w:p>
    <w:p w:rsidR="00F41A2E" w:rsidRPr="00F41A2E" w:rsidRDefault="00F41A2E" w:rsidP="00F41A2E">
      <w:pPr>
        <w:spacing w:after="0"/>
        <w:ind w:firstLine="709"/>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осуществляет копирование (сканирование) документов, предусмотренных пунктами 1 – 7, 9, 10, 17 и 18 части 6 статьи 7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w:t>
      </w:r>
      <w:proofErr w:type="gramEnd"/>
      <w:r w:rsidRPr="00F41A2E">
        <w:rPr>
          <w:rFonts w:ascii="Times New Roman" w:hAnsi="Times New Roman" w:cs="Times New Roman"/>
          <w:sz w:val="28"/>
          <w:szCs w:val="28"/>
          <w:lang w:eastAsia="ru-RU"/>
        </w:rPr>
        <w:t xml:space="preserve"> </w:t>
      </w:r>
      <w:proofErr w:type="gramStart"/>
      <w:r w:rsidRPr="00F41A2E">
        <w:rPr>
          <w:rFonts w:ascii="Times New Roman" w:hAnsi="Times New Roman" w:cs="Times New Roman"/>
          <w:sz w:val="28"/>
          <w:szCs w:val="28"/>
          <w:lang w:eastAsia="ru-RU"/>
        </w:rPr>
        <w:t>соответствии</w:t>
      </w:r>
      <w:proofErr w:type="gramEnd"/>
      <w:r w:rsidRPr="00F41A2E">
        <w:rPr>
          <w:rFonts w:ascii="Times New Roman" w:hAnsi="Times New Roman" w:cs="Times New Roman"/>
          <w:sz w:val="28"/>
          <w:szCs w:val="28"/>
          <w:lang w:eastAsia="ru-RU"/>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направляется МФЦ в Уполномоченный орган, подведомственные ему организации, орган местного самоуправления в </w:t>
      </w:r>
      <w:r w:rsidRPr="00F41A2E">
        <w:rPr>
          <w:rFonts w:ascii="Times New Roman" w:hAnsi="Times New Roman" w:cs="Times New Roman"/>
          <w:sz w:val="28"/>
          <w:szCs w:val="28"/>
          <w:lang w:eastAsia="ru-RU"/>
        </w:rPr>
        <w:lastRenderedPageBreak/>
        <w:t>Краснодарском крае, подведомственные ему организации на бумажных носителях.</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соответствии с подразделом 2.9 раздела 2 Регламента.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Исполнение данной административной процедуры возложено на работника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3.3.2.3.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уполномоченного органа и работника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Критериями административной процедуры по передаче пакета документов в уполномоченный орган являются: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соблюдение сроков передачи заявлений и прилагаемых к ним документов, установленных заключенными соглашениями о взаимодействии;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адресность направления (соответствие уполномоченного органа либо его территориального отдела/филиала);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Результатом исполнения административной процедуры является получение пакета документов уполномоченным органом.</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Исполнение данной административной процедуры возложено на работника МФЦ и специалиста уполномоченного органа.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3.3.2.4. Основанием для начала административной процедуры является </w:t>
      </w:r>
      <w:proofErr w:type="gramStart"/>
      <w:r w:rsidRPr="00F41A2E">
        <w:rPr>
          <w:rFonts w:ascii="Times New Roman" w:hAnsi="Times New Roman" w:cs="Times New Roman"/>
          <w:sz w:val="28"/>
          <w:szCs w:val="28"/>
          <w:lang w:eastAsia="ru-RU"/>
        </w:rPr>
        <w:t>подготовленный</w:t>
      </w:r>
      <w:proofErr w:type="gramEnd"/>
      <w:r w:rsidRPr="00F41A2E">
        <w:rPr>
          <w:rFonts w:ascii="Times New Roman" w:hAnsi="Times New Roman" w:cs="Times New Roman"/>
          <w:sz w:val="28"/>
          <w:szCs w:val="28"/>
          <w:lang w:eastAsia="ru-RU"/>
        </w:rPr>
        <w:t xml:space="preserve"> уполномоченным органом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lastRenderedPageBreak/>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уполномоченного органа и работникам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Исполнение данной административной процедуры возложено на специалиста уполномоченного органа и работника МФЦ.</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3.3.2.5.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Работник МФЦ при выдаче документов, являющихся результатом предоставления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выдает документы, являющиеся результатом предоставления муниципальной услуги, полученные от уполномоченного органа.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lastRenderedPageBreak/>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Критерием административной процедуры по выдаче документов, являющихся результатом предоставления муниципальной услуги, является: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соблюдение установленных соглашениями о взаимодействии сроков получения из уполномоченного органа результата предоставления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соответствие переданных на выдачу документов, являющихся результатом предоставления муниципальной услуги, требованиям нормативных правовых актов.</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Исполнение данной административной процедуры возложено на работника МФЦ.</w:t>
      </w:r>
    </w:p>
    <w:p w:rsidR="00F41A2E" w:rsidRPr="00F41A2E" w:rsidRDefault="00F41A2E" w:rsidP="00F41A2E">
      <w:pPr>
        <w:spacing w:after="0"/>
        <w:ind w:firstLine="709"/>
        <w:jc w:val="both"/>
        <w:rPr>
          <w:rFonts w:ascii="Times New Roman" w:hAnsi="Times New Roman" w:cs="Times New Roman"/>
          <w:sz w:val="28"/>
          <w:szCs w:val="28"/>
          <w:lang w:eastAsia="ru-RU"/>
        </w:rPr>
      </w:pPr>
    </w:p>
    <w:p w:rsidR="00F41A2E" w:rsidRPr="00F41A2E" w:rsidRDefault="00F41A2E" w:rsidP="00F41A2E">
      <w:pPr>
        <w:spacing w:after="0"/>
        <w:ind w:firstLine="709"/>
        <w:jc w:val="center"/>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3.4. Порядок исправления допущенных опечаток и ошибок </w:t>
      </w:r>
    </w:p>
    <w:p w:rsidR="00F41A2E" w:rsidRPr="00F41A2E" w:rsidRDefault="00F41A2E" w:rsidP="00F41A2E">
      <w:pPr>
        <w:spacing w:after="0"/>
        <w:ind w:firstLine="709"/>
        <w:jc w:val="center"/>
        <w:rPr>
          <w:rFonts w:ascii="Times New Roman" w:hAnsi="Times New Roman" w:cs="Times New Roman"/>
          <w:sz w:val="28"/>
          <w:szCs w:val="28"/>
          <w:lang w:eastAsia="ru-RU"/>
        </w:rPr>
      </w:pPr>
      <w:r w:rsidRPr="00F41A2E">
        <w:rPr>
          <w:rFonts w:ascii="Times New Roman" w:hAnsi="Times New Roman" w:cs="Times New Roman"/>
          <w:sz w:val="28"/>
          <w:szCs w:val="28"/>
          <w:lang w:eastAsia="ru-RU"/>
        </w:rPr>
        <w:t>в выданных в результате предоставления муниципальной услуги документах</w:t>
      </w:r>
    </w:p>
    <w:p w:rsidR="00F41A2E" w:rsidRPr="00F41A2E" w:rsidRDefault="00F41A2E" w:rsidP="00F41A2E">
      <w:pPr>
        <w:spacing w:after="0"/>
        <w:ind w:firstLine="709"/>
        <w:jc w:val="center"/>
        <w:rPr>
          <w:rFonts w:ascii="Times New Roman" w:hAnsi="Times New Roman" w:cs="Times New Roman"/>
          <w:sz w:val="28"/>
          <w:szCs w:val="28"/>
          <w:lang w:eastAsia="ru-RU"/>
        </w:rPr>
      </w:pP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3.4.1. Основанием для начала административной процедуры является получение уполномоченным органом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3.4.2. Заявление об исправлении допущенных опечаток и ошибок подается в произвольной форме и должно содержать следующие сведения:</w:t>
      </w:r>
    </w:p>
    <w:p w:rsidR="00F41A2E" w:rsidRPr="00F41A2E" w:rsidRDefault="00F41A2E" w:rsidP="00F41A2E">
      <w:pPr>
        <w:spacing w:after="0"/>
        <w:ind w:firstLine="709"/>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наименование уполномоченного органа и (или) фамилию, имя, отчество (последнее – при наличии) должностного лица уполномоченного органа, выдавшего документ, в котором допущена опечатка или ошибка;</w:t>
      </w:r>
      <w:proofErr w:type="gramEnd"/>
    </w:p>
    <w:p w:rsidR="00F41A2E" w:rsidRPr="00F41A2E" w:rsidRDefault="00F41A2E" w:rsidP="00F41A2E">
      <w:pPr>
        <w:spacing w:after="0"/>
        <w:ind w:firstLine="709"/>
        <w:jc w:val="both"/>
        <w:rPr>
          <w:rFonts w:ascii="Times New Roman" w:hAnsi="Times New Roman" w:cs="Times New Roman"/>
          <w:sz w:val="28"/>
          <w:szCs w:val="28"/>
          <w:lang w:eastAsia="ru-RU"/>
        </w:rPr>
      </w:pPr>
      <w:proofErr w:type="gramStart"/>
      <w:r w:rsidRPr="00F41A2E">
        <w:rPr>
          <w:rFonts w:ascii="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lastRenderedPageBreak/>
        <w:t>реквизиты документов, в которых заявитель выявил опечатки и (или) ошибки;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краткое описание опечатки и (или) ошибки в выданном в результате предоставления муниципальной услуги документе;</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3.4.3. К заявлению об исправлении допущенных опечаток и ошибок прилагаются: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копия документа, в котором допущена ошибка или опечатка;</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копия документа, подтверждающего полномочия представителя заявителя – в случае представления интересов заявителя представителем.</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3.4.4. Срок исправления допущенной опечатки и ошибки не может превышать 5 рабочих дней со дня регистрации в уполномоченном органе заявления об исправлении допущенных опечаток и ошибок.</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3.4.5. В случае отказа уполномоченного органа в исправлении допущенных им опечаток и ошибок в выданных в результате предоставления муниципальной услуги документах либо нарушения установленного срока исправлений, заявитель может обратиться с жалобой на данный отказ.</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Жалоба, поступившая в уполномоченный орган в исправлении допущенных опечаток и ошибок или в случае обжалования нарушения установленного срока таких исправлений, подлежит рассмотрению в течени</w:t>
      </w:r>
      <w:proofErr w:type="gramStart"/>
      <w:r w:rsidRPr="00F41A2E">
        <w:rPr>
          <w:rFonts w:ascii="Times New Roman" w:hAnsi="Times New Roman" w:cs="Times New Roman"/>
          <w:sz w:val="28"/>
          <w:szCs w:val="28"/>
          <w:lang w:eastAsia="ru-RU"/>
        </w:rPr>
        <w:t>и</w:t>
      </w:r>
      <w:proofErr w:type="gramEnd"/>
      <w:r w:rsidRPr="00F41A2E">
        <w:rPr>
          <w:rFonts w:ascii="Times New Roman" w:hAnsi="Times New Roman" w:cs="Times New Roman"/>
          <w:sz w:val="28"/>
          <w:szCs w:val="28"/>
          <w:lang w:eastAsia="ru-RU"/>
        </w:rPr>
        <w:t xml:space="preserve"> 5 рабочих дней со дня ее регистрации.</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3.4.6. По результатам рассмотрения жалобы принимается одно из следующих решений:</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1) жалоба удовлетворяется в форме исправления допущенных опечаток и ошибок в выданных в результате предоставления муниципальной услуги документах;</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2) в удовлетворении жалобы отказывается.</w:t>
      </w:r>
    </w:p>
    <w:p w:rsidR="00F41A2E" w:rsidRPr="00F41A2E" w:rsidRDefault="00F41A2E" w:rsidP="00F41A2E">
      <w:pPr>
        <w:spacing w:after="0"/>
        <w:ind w:firstLine="709"/>
        <w:jc w:val="both"/>
        <w:rPr>
          <w:rFonts w:ascii="Times New Roman" w:hAnsi="Times New Roman" w:cs="Times New Roman"/>
          <w:sz w:val="28"/>
          <w:szCs w:val="28"/>
          <w:lang w:eastAsia="ru-RU"/>
        </w:rPr>
      </w:pPr>
      <w:r w:rsidRPr="00F41A2E">
        <w:rPr>
          <w:rFonts w:ascii="Times New Roman" w:hAnsi="Times New Roman" w:cs="Times New Roman"/>
          <w:sz w:val="28"/>
          <w:szCs w:val="28"/>
          <w:lang w:eastAsia="ru-RU"/>
        </w:rPr>
        <w:t xml:space="preserve">3.4.7. В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уполномоченного органа, </w:t>
      </w:r>
      <w:r>
        <w:rPr>
          <w:rFonts w:ascii="Times New Roman" w:hAnsi="Times New Roman" w:cs="Times New Roman"/>
          <w:sz w:val="28"/>
          <w:szCs w:val="28"/>
          <w:lang w:eastAsia="ru-RU"/>
        </w:rPr>
        <w:t>плата с заявителя не взимается.</w:t>
      </w:r>
    </w:p>
    <w:p w:rsidR="000959C8" w:rsidRDefault="000959C8" w:rsidP="009C368D">
      <w:pPr>
        <w:widowControl w:val="0"/>
        <w:spacing w:after="0" w:line="240" w:lineRule="auto"/>
        <w:ind w:firstLine="709"/>
        <w:jc w:val="center"/>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09"/>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4. </w:t>
      </w:r>
      <w:r w:rsidRPr="009C368D">
        <w:rPr>
          <w:rFonts w:ascii="Times New Roman" w:eastAsia="Times New Roman" w:hAnsi="Times New Roman" w:cs="Times New Roman"/>
          <w:bCs/>
          <w:sz w:val="28"/>
          <w:szCs w:val="28"/>
          <w:lang w:eastAsia="ru-RU"/>
        </w:rPr>
        <w:t xml:space="preserve">Формы контроля за </w:t>
      </w:r>
      <w:bookmarkStart w:id="18" w:name="Par413"/>
      <w:bookmarkEnd w:id="18"/>
      <w:r w:rsidRPr="009C368D">
        <w:rPr>
          <w:rFonts w:ascii="Times New Roman" w:eastAsia="Times New Roman" w:hAnsi="Times New Roman" w:cs="Times New Roman"/>
          <w:bCs/>
          <w:sz w:val="28"/>
          <w:szCs w:val="28"/>
          <w:lang w:eastAsia="ru-RU"/>
        </w:rPr>
        <w:t>исполнением регламента</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p>
    <w:p w:rsidR="009C368D" w:rsidRPr="009C368D" w:rsidRDefault="009C368D" w:rsidP="000959C8">
      <w:pPr>
        <w:widowControl w:val="0"/>
        <w:spacing w:after="0" w:line="240" w:lineRule="auto"/>
        <w:ind w:firstLine="709"/>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4.1. Порядок осуществления текущего контроля за соблюдением</w:t>
      </w:r>
    </w:p>
    <w:p w:rsidR="000959C8" w:rsidRDefault="009C368D" w:rsidP="000959C8">
      <w:pPr>
        <w:widowControl w:val="0"/>
        <w:spacing w:after="0" w:line="240" w:lineRule="auto"/>
        <w:ind w:firstLine="709"/>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w:t>
      </w:r>
    </w:p>
    <w:p w:rsidR="009C368D" w:rsidRPr="009C368D" w:rsidRDefault="009C368D" w:rsidP="000959C8">
      <w:pPr>
        <w:widowControl w:val="0"/>
        <w:spacing w:after="0" w:line="240" w:lineRule="auto"/>
        <w:ind w:firstLine="709"/>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lastRenderedPageBreak/>
        <w:t>услуги,</w:t>
      </w:r>
      <w:r w:rsidR="000959C8">
        <w:rPr>
          <w:rFonts w:ascii="Times New Roman" w:eastAsia="Times New Roman" w:hAnsi="Times New Roman" w:cs="Times New Roman"/>
          <w:sz w:val="28"/>
          <w:szCs w:val="28"/>
          <w:lang w:eastAsia="ru-RU"/>
        </w:rPr>
        <w:t xml:space="preserve"> </w:t>
      </w:r>
      <w:r w:rsidRPr="009C368D">
        <w:rPr>
          <w:rFonts w:ascii="Times New Roman" w:eastAsia="Times New Roman" w:hAnsi="Times New Roman" w:cs="Times New Roman"/>
          <w:sz w:val="28"/>
          <w:szCs w:val="28"/>
          <w:lang w:eastAsia="ru-RU"/>
        </w:rPr>
        <w:t>а также принятием ими решений</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Регламента.</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C368D" w:rsidRPr="009C368D" w:rsidRDefault="009C368D" w:rsidP="009C368D">
      <w:pPr>
        <w:widowControl w:val="0"/>
        <w:tabs>
          <w:tab w:val="left" w:pos="-16020"/>
        </w:tabs>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tabs>
          <w:tab w:val="left" w:pos="-1602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ru-RU"/>
        </w:rPr>
        <w:t xml:space="preserve">4.2. </w:t>
      </w:r>
      <w:r w:rsidRPr="009C368D">
        <w:rPr>
          <w:rFonts w:ascii="Times New Roman" w:eastAsia="Times New Roman" w:hAnsi="Times New Roman" w:cs="Times New Roman"/>
          <w:sz w:val="28"/>
          <w:szCs w:val="28"/>
          <w:lang w:eastAsia="ar-SA"/>
        </w:rPr>
        <w:t xml:space="preserve">Порядок и периодичность осуществления плановых и </w:t>
      </w:r>
    </w:p>
    <w:p w:rsidR="009C368D" w:rsidRPr="009C368D" w:rsidRDefault="009C368D" w:rsidP="009C368D">
      <w:pPr>
        <w:widowControl w:val="0"/>
        <w:tabs>
          <w:tab w:val="left" w:pos="-1602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внеплановых проверок полноты и качества предоставления </w:t>
      </w:r>
    </w:p>
    <w:p w:rsidR="009C368D" w:rsidRPr="009C368D" w:rsidRDefault="009C368D" w:rsidP="009C368D">
      <w:pPr>
        <w:widowControl w:val="0"/>
        <w:tabs>
          <w:tab w:val="left" w:pos="-1602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муниципальной услуги, в том числе порядок и формы контроля </w:t>
      </w:r>
    </w:p>
    <w:p w:rsidR="009C368D" w:rsidRPr="009C368D" w:rsidRDefault="009C368D" w:rsidP="009C368D">
      <w:pPr>
        <w:widowControl w:val="0"/>
        <w:tabs>
          <w:tab w:val="left" w:pos="-1602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за полнотой и качеством предоставления муниципальной услуги</w:t>
      </w:r>
    </w:p>
    <w:p w:rsidR="009C368D" w:rsidRPr="009C368D" w:rsidRDefault="009C368D" w:rsidP="009C368D">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Плановые и внеплановые проверки проводятся главой Гирейского городского поселения Гулькевичского района, заместителем главы Гирейского городского поселения Гулькевичского района.</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9C368D">
        <w:rPr>
          <w:rFonts w:ascii="Times New Roman" w:eastAsia="Times New Roman" w:hAnsi="Times New Roman" w:cs="Times New Roman"/>
          <w:sz w:val="28"/>
          <w:szCs w:val="28"/>
          <w:lang w:eastAsia="ru-RU"/>
        </w:rPr>
        <w:lastRenderedPageBreak/>
        <w:t>предоставления муниципальной услуги, а также на основании документов и сведений, указывающих на нарушение исполнения Регламента.</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ходе плановых и внеплановых проверок:</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проверяется соблюдение сроков и последовательности исполнения административных процедур;</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выявляются нарушения прав заявителей, недостатки, допущенные в ходе предоставления муниципальной услуги.</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ru-RU"/>
        </w:rPr>
        <w:t xml:space="preserve">4.3. </w:t>
      </w:r>
      <w:r w:rsidRPr="009C368D">
        <w:rPr>
          <w:rFonts w:ascii="Times New Roman" w:eastAsia="Times New Roman" w:hAnsi="Times New Roman" w:cs="Times New Roman"/>
          <w:sz w:val="28"/>
          <w:szCs w:val="28"/>
          <w:lang w:eastAsia="ar-SA"/>
        </w:rPr>
        <w:t>Ответственность должностных лиц органа местного</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самоуправления за решения и действия (бездействие), </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принимаемые (осуществляемые) ими в ходе </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предоставления муниципальной услуги</w:t>
      </w:r>
    </w:p>
    <w:p w:rsidR="009C368D" w:rsidRPr="009C368D" w:rsidRDefault="009C368D" w:rsidP="009C368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ru-RU"/>
        </w:rPr>
        <w:t>4.4. Положения</w:t>
      </w:r>
      <w:r w:rsidR="009A21BD">
        <w:rPr>
          <w:rFonts w:ascii="Times New Roman" w:eastAsia="Times New Roman" w:hAnsi="Times New Roman" w:cs="Times New Roman"/>
          <w:sz w:val="28"/>
          <w:szCs w:val="28"/>
          <w:lang w:eastAsia="ru-RU"/>
        </w:rPr>
        <w:t>,</w:t>
      </w:r>
      <w:r w:rsidRPr="009C368D">
        <w:rPr>
          <w:rFonts w:ascii="Times New Roman" w:eastAsia="Times New Roman" w:hAnsi="Times New Roman" w:cs="Times New Roman"/>
          <w:sz w:val="28"/>
          <w:szCs w:val="28"/>
          <w:lang w:eastAsia="ru-RU"/>
        </w:rPr>
        <w:t xml:space="preserve"> характеризующие т</w:t>
      </w:r>
      <w:r w:rsidRPr="009C368D">
        <w:rPr>
          <w:rFonts w:ascii="Times New Roman" w:eastAsia="Times New Roman" w:hAnsi="Times New Roman" w:cs="Times New Roman"/>
          <w:sz w:val="28"/>
          <w:szCs w:val="28"/>
          <w:lang w:eastAsia="ar-SA"/>
        </w:rPr>
        <w:t xml:space="preserve">ребования к </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порядку и формам контроля за предоставлением </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 xml:space="preserve">муниципальной услуги, в том числе со стороны граждан, </w:t>
      </w:r>
    </w:p>
    <w:p w:rsidR="009C368D" w:rsidRPr="009C368D" w:rsidRDefault="009C368D" w:rsidP="009C368D">
      <w:pPr>
        <w:widowControl w:val="0"/>
        <w:tabs>
          <w:tab w:val="left" w:pos="-3960"/>
        </w:tabs>
        <w:spacing w:after="0" w:line="240" w:lineRule="auto"/>
        <w:jc w:val="center"/>
        <w:rPr>
          <w:rFonts w:ascii="Times New Roman" w:eastAsia="Times New Roman" w:hAnsi="Times New Roman" w:cs="Times New Roman"/>
          <w:sz w:val="28"/>
          <w:szCs w:val="28"/>
          <w:lang w:eastAsia="ar-SA"/>
        </w:rPr>
      </w:pPr>
      <w:r w:rsidRPr="009C368D">
        <w:rPr>
          <w:rFonts w:ascii="Times New Roman" w:eastAsia="Times New Roman" w:hAnsi="Times New Roman" w:cs="Times New Roman"/>
          <w:sz w:val="28"/>
          <w:szCs w:val="28"/>
          <w:lang w:eastAsia="ar-SA"/>
        </w:rPr>
        <w:t>их объединений и организаций</w:t>
      </w:r>
    </w:p>
    <w:p w:rsidR="009C368D" w:rsidRPr="009C368D" w:rsidRDefault="009C368D" w:rsidP="009C368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Порядок и формы контроля за предоставлением муниципальной услуги </w:t>
      </w:r>
      <w:r w:rsidRPr="009C368D">
        <w:rPr>
          <w:rFonts w:ascii="Times New Roman" w:eastAsia="Times New Roman" w:hAnsi="Times New Roman" w:cs="Times New Roman"/>
          <w:sz w:val="28"/>
          <w:szCs w:val="28"/>
          <w:lang w:eastAsia="ru-RU"/>
        </w:rPr>
        <w:lastRenderedPageBreak/>
        <w:t>должны отвечать требованиям непрерывности и действенности (эффективности).</w:t>
      </w:r>
    </w:p>
    <w:p w:rsidR="009C368D" w:rsidRPr="009C368D" w:rsidRDefault="009C368D" w:rsidP="009C368D">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C368D" w:rsidRPr="009C368D" w:rsidRDefault="009C368D" w:rsidP="009C368D">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bCs/>
          <w:sz w:val="28"/>
          <w:szCs w:val="28"/>
          <w:lang w:eastAsia="ru-RU"/>
        </w:rPr>
        <w:t xml:space="preserve">5. </w:t>
      </w:r>
      <w:r w:rsidRPr="009C368D">
        <w:rPr>
          <w:rFonts w:ascii="Times New Roman" w:eastAsia="Times New Roman" w:hAnsi="Times New Roman" w:cs="Times New Roman"/>
          <w:sz w:val="28"/>
          <w:szCs w:val="28"/>
          <w:lang w:eastAsia="ru-RU"/>
        </w:rPr>
        <w:t>Досудебный (внесудебный) порядок обжалования решений</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5.1.1. Заявитель имеет право на досудебное (внесудебное) обжалование решений и действий (бездействия), принятых (осуществляемых) администрацией Гирейского городского поселения Гулькевичского района,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
    <w:p w:rsidR="000959C8" w:rsidRPr="000959C8" w:rsidRDefault="009C368D" w:rsidP="000959C8">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5.1.2. </w:t>
      </w:r>
      <w:r w:rsidR="000959C8" w:rsidRPr="000959C8">
        <w:rPr>
          <w:rFonts w:ascii="Times New Roman" w:eastAsia="Times New Roman" w:hAnsi="Times New Roman" w:cs="Times New Roman"/>
          <w:sz w:val="28"/>
          <w:szCs w:val="28"/>
          <w:lang w:eastAsia="ru-RU"/>
        </w:rPr>
        <w:t xml:space="preserve">Предметом досудебного (внесудебного) обжалования заявителем решений и действий (бездействия) администрации муниципального образования Гулькевичский район,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 </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 запроса, указанного в статье 15.1 Федерального закона № 210-ФЗ;</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w:t>
      </w:r>
      <w:r w:rsidRPr="000959C8">
        <w:rPr>
          <w:rFonts w:ascii="Times New Roman" w:eastAsia="Times New Roman" w:hAnsi="Times New Roman" w:cs="Times New Roman"/>
          <w:sz w:val="28"/>
          <w:szCs w:val="28"/>
          <w:lang w:eastAsia="ru-RU"/>
        </w:rPr>
        <w:lastRenderedPageBreak/>
        <w:t>предусмотрено,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 у заявителя;</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Pr>
          <w:rFonts w:ascii="Times New Roman" w:eastAsia="Times New Roman" w:hAnsi="Times New Roman" w:cs="Times New Roman"/>
          <w:sz w:val="28"/>
          <w:szCs w:val="28"/>
          <w:lang w:eastAsia="ru-RU"/>
        </w:rPr>
        <w:t xml:space="preserve">                         </w:t>
      </w:r>
      <w:r w:rsidRPr="000959C8">
        <w:rPr>
          <w:rFonts w:ascii="Times New Roman" w:eastAsia="Times New Roman" w:hAnsi="Times New Roman" w:cs="Times New Roman"/>
          <w:sz w:val="28"/>
          <w:szCs w:val="28"/>
          <w:lang w:eastAsia="ru-RU"/>
        </w:rPr>
        <w:t xml:space="preserve">           № 210-ФЗ;</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 В указанном случае досудебное (внесудебное) обжалование заявителем решений и действий (бездействия) </w:t>
      </w:r>
      <w:r w:rsidRPr="000959C8">
        <w:rPr>
          <w:rFonts w:ascii="Times New Roman" w:eastAsia="Times New Roman" w:hAnsi="Times New Roman" w:cs="Times New Roman"/>
          <w:sz w:val="28"/>
          <w:szCs w:val="28"/>
          <w:lang w:eastAsia="ru-RU"/>
        </w:rPr>
        <w:lastRenderedPageBreak/>
        <w:t>МФЦ, работника МФЦ возможно в случае, если на МФЦ, решения и действия (бездействие) которого обжалуются, возложена функция по предоставлению соответствующе</w:t>
      </w:r>
      <w:r>
        <w:rPr>
          <w:rFonts w:ascii="Times New Roman" w:eastAsia="Times New Roman" w:hAnsi="Times New Roman" w:cs="Times New Roman"/>
          <w:sz w:val="28"/>
          <w:szCs w:val="28"/>
          <w:lang w:eastAsia="ru-RU"/>
        </w:rPr>
        <w:t xml:space="preserve">й муниципальной услуги в полном </w:t>
      </w:r>
      <w:r w:rsidRPr="000959C8">
        <w:rPr>
          <w:rFonts w:ascii="Times New Roman" w:eastAsia="Times New Roman" w:hAnsi="Times New Roman" w:cs="Times New Roman"/>
          <w:sz w:val="28"/>
          <w:szCs w:val="28"/>
          <w:lang w:eastAsia="ru-RU"/>
        </w:rPr>
        <w:t>объеме в порядке, определенном частью 1.3 статьи 16 Федерального закона  № 210-ФЗ;</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0959C8">
          <w:rPr>
            <w:rFonts w:ascii="Times New Roman" w:eastAsia="Times New Roman" w:hAnsi="Times New Roman" w:cs="Times New Roman"/>
            <w:sz w:val="28"/>
            <w:szCs w:val="28"/>
            <w:lang w:eastAsia="ru-RU"/>
          </w:rPr>
          <w:t>пунктом 4 части 1 статьи 7</w:t>
        </w:r>
      </w:hyperlink>
      <w:r w:rsidRPr="000959C8">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0959C8">
          <w:rPr>
            <w:rFonts w:ascii="Times New Roman" w:eastAsia="Times New Roman" w:hAnsi="Times New Roman" w:cs="Times New Roman"/>
            <w:sz w:val="28"/>
            <w:szCs w:val="28"/>
            <w:lang w:eastAsia="ru-RU"/>
          </w:rPr>
          <w:t>частью 1.3 статьи 16</w:t>
        </w:r>
      </w:hyperlink>
      <w:r w:rsidRPr="000959C8">
        <w:rPr>
          <w:rFonts w:ascii="Times New Roman" w:eastAsia="Times New Roman" w:hAnsi="Times New Roman" w:cs="Times New Roman"/>
          <w:sz w:val="28"/>
          <w:szCs w:val="28"/>
          <w:lang w:eastAsia="ru-RU"/>
        </w:rPr>
        <w:t xml:space="preserve"> Федерального закона № 210-ФЗ.</w:t>
      </w:r>
    </w:p>
    <w:p w:rsidR="009C368D" w:rsidRPr="009C368D" w:rsidRDefault="009C368D"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5.2. Органы, уполномоченные на рассмотрение жалобы лица, </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которым может быть направлена жалоба заявителя </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досудебном (внесудебном) порядке</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5.2.1. Жалоб</w:t>
      </w:r>
      <w:r w:rsidR="000959C8">
        <w:rPr>
          <w:rFonts w:ascii="Times New Roman" w:eastAsia="Times New Roman" w:hAnsi="Times New Roman" w:cs="Times New Roman"/>
          <w:sz w:val="28"/>
          <w:szCs w:val="28"/>
          <w:lang w:eastAsia="ru-RU"/>
        </w:rPr>
        <w:t>а</w:t>
      </w:r>
      <w:r w:rsidRPr="009C368D">
        <w:rPr>
          <w:rFonts w:ascii="Times New Roman" w:eastAsia="Times New Roman" w:hAnsi="Times New Roman" w:cs="Times New Roman"/>
          <w:sz w:val="28"/>
          <w:szCs w:val="28"/>
          <w:lang w:eastAsia="ru-RU"/>
        </w:rPr>
        <w:t xml:space="preserve"> на решения и действия (бездействие) должностных лиц администрации Гирейского городского поселения Гулькевичского района, муниципальных служащих подается заявителем в администрацию Гирейского городского поселения Гулькевичского района на имя главы Гирейского городского поселения Гулькевичского района, МФЦ либо в департамент информатизации и связи Краснодарского края, являющийся учредителем МФЦ (далее – учредитель МФЦ).</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В случае если обжалуются решения и действия (бездействие) главы Гирейского городского поселения Гулькевичского района, жалоба подается в вышестоящий орган (в порядке подчиненности).</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При отсутствии вышестоящего органа жалоба подается непосредственно главе Гирейского городского поселения Гулькевичского района.</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5.2.2.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5.2.3. Особенности подачи и рассмотрения жалоб на решения и действия (бездействие) администрации Гирейского городского поселения Гулькевичского района и ее должностных лиц, муниципальных служащих устанавливаются постановлением администрации Гирейского городского поселения Гулькевичского района от 9 июня2015 года № 154 «Об утверждении порядка подачи и рассмотрения жалоб на решения и действия (бездействие) администрации Гирейского городского поселения Гулькевичского района и ее должностных лиц, муниципальных служащих» (далее - постановление от 9 </w:t>
      </w:r>
      <w:r w:rsidRPr="009C368D">
        <w:rPr>
          <w:rFonts w:ascii="Times New Roman" w:eastAsia="Times New Roman" w:hAnsi="Times New Roman" w:cs="Times New Roman"/>
          <w:sz w:val="28"/>
          <w:szCs w:val="28"/>
          <w:lang w:eastAsia="ru-RU"/>
        </w:rPr>
        <w:lastRenderedPageBreak/>
        <w:t>июня 2015 года № 154).</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5.2.4. 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w:t>
      </w:r>
      <w:r w:rsidR="000959C8">
        <w:rPr>
          <w:rFonts w:ascii="Times New Roman" w:eastAsia="Times New Roman" w:hAnsi="Times New Roman" w:cs="Times New Roman"/>
          <w:sz w:val="28"/>
          <w:szCs w:val="28"/>
          <w:lang w:eastAsia="ru-RU"/>
        </w:rPr>
        <w:t xml:space="preserve">                </w:t>
      </w:r>
      <w:r w:rsidRPr="009C368D">
        <w:rPr>
          <w:rFonts w:ascii="Times New Roman" w:eastAsia="Times New Roman" w:hAnsi="Times New Roman" w:cs="Times New Roman"/>
          <w:sz w:val="28"/>
          <w:szCs w:val="28"/>
          <w:lang w:eastAsia="ru-RU"/>
        </w:rPr>
        <w:t>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5.3. Порядок подачи и рассмотрения жалобы</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5.3.1. Основанием для начала процедуры досудебного (внесудебного) обжалования является поступление жалобы, поданной в письменной форме </w:t>
      </w:r>
      <w:r w:rsidR="000959C8" w:rsidRPr="009C368D">
        <w:rPr>
          <w:rFonts w:ascii="Times New Roman" w:eastAsia="Times New Roman" w:hAnsi="Times New Roman" w:cs="Times New Roman"/>
          <w:sz w:val="28"/>
          <w:szCs w:val="28"/>
          <w:lang w:eastAsia="ru-RU"/>
        </w:rPr>
        <w:t>на бумажном</w:t>
      </w:r>
      <w:r w:rsidRPr="009C368D">
        <w:rPr>
          <w:rFonts w:ascii="Times New Roman" w:eastAsia="Times New Roman" w:hAnsi="Times New Roman" w:cs="Times New Roman"/>
          <w:sz w:val="28"/>
          <w:szCs w:val="28"/>
          <w:lang w:eastAsia="ru-RU"/>
        </w:rPr>
        <w:t xml:space="preserve"> носителе, в электронной форме, в уполномоченный орган по рассмотрению жалобы. </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5.3.2. 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Портала, а также может быть принята при личном приеме заявителя.</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5.3.3.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5.3.4. Жалоба, поступившая в уполномоченный орган, подлежит регистрации не позднее следующего рабочего дня со дня ее поступления. </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lastRenderedPageBreak/>
        <w:t>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5.3.5. Жалоба должна содержать:</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5.4. Сроки рассмотрения жалобы</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Основания для приостановления рассмотрения жалобы отсутствуют.</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5.5. Результат рассмотрения жалобы</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5.5.1. По результатам рассмотрения жалобы принимается одно из следующих решений:</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9C368D">
        <w:rPr>
          <w:rFonts w:ascii="Times New Roman" w:eastAsia="Times New Roman" w:hAnsi="Times New Roman" w:cs="Times New Roman"/>
          <w:sz w:val="28"/>
          <w:szCs w:val="28"/>
          <w:lang w:eastAsia="ru-RU"/>
        </w:rPr>
        <w:lastRenderedPageBreak/>
        <w:t>правовыми актами Краснодарского края, муниципальными правовыми актами муниципального образования Гулькевичский район;</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в удовлетворении жалобы отказывается.</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5.5.2. Уполномоченный орган отказывает в удовлетворении жалобы в соответствии с основаниями, предусмотренными постановлением от 9 июня 2015 года № 154:</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 Российской Федерации;</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5.5.3. МФЦ отказывает в удовлетворении жалобы в соответствии с основаниями, предусмотренными Порядком.</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5.5.4. Уполномоченный орган оставляет жалобу без ответа в соответствии с основаниями, предусмотренными постановлением от 9 июня 2015 года № 154:</w:t>
      </w:r>
    </w:p>
    <w:p w:rsidR="009C368D" w:rsidRPr="009C368D" w:rsidRDefault="009C368D" w:rsidP="009C368D">
      <w:pPr>
        <w:widowControl w:val="0"/>
        <w:spacing w:after="0" w:line="240" w:lineRule="auto"/>
        <w:ind w:firstLine="709"/>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5.5.5. МФЦ оставляет жалобу без ответа в соответствии с основаниями, предусмотренными Порядком.</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5.5.6. 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w:t>
      </w:r>
      <w:hyperlink w:anchor="sub_16011" w:history="1">
        <w:r w:rsidRPr="000959C8">
          <w:rPr>
            <w:rFonts w:ascii="Times New Roman" w:eastAsia="Times New Roman" w:hAnsi="Times New Roman" w:cs="Times New Roman"/>
            <w:sz w:val="28"/>
            <w:szCs w:val="28"/>
            <w:lang w:eastAsia="ru-RU"/>
          </w:rPr>
          <w:t>частью 1.1 статьи 16</w:t>
        </w:r>
      </w:hyperlink>
      <w:r w:rsidRPr="000959C8">
        <w:rPr>
          <w:rFonts w:ascii="Times New Roman" w:eastAsia="Times New Roman" w:hAnsi="Times New Roman" w:cs="Times New Roman"/>
          <w:sz w:val="28"/>
          <w:szCs w:val="28"/>
          <w:lang w:eastAsia="ru-RU"/>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9" w:name="sub_11282"/>
      <w:r w:rsidRPr="000959C8">
        <w:rPr>
          <w:rFonts w:ascii="Times New Roman" w:eastAsia="Times New Roman" w:hAnsi="Times New Roman" w:cs="Times New Roman"/>
          <w:sz w:val="28"/>
          <w:szCs w:val="28"/>
          <w:lang w:eastAsia="ru-RU"/>
        </w:rPr>
        <w:t>5.5.7.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9"/>
    <w:p w:rsidR="009C368D" w:rsidRPr="009C368D" w:rsidRDefault="000959C8" w:rsidP="00F41A2E">
      <w:pPr>
        <w:ind w:firstLine="709"/>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5.5.8. В случае установления в ходе или по результатам </w:t>
      </w:r>
      <w:proofErr w:type="gramStart"/>
      <w:r w:rsidRPr="000959C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0959C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w:t>
      </w:r>
      <w:r w:rsidR="00F41A2E">
        <w:rPr>
          <w:rFonts w:ascii="Times New Roman" w:eastAsia="Times New Roman" w:hAnsi="Times New Roman" w:cs="Times New Roman"/>
          <w:sz w:val="28"/>
          <w:szCs w:val="28"/>
          <w:lang w:eastAsia="ru-RU"/>
        </w:rPr>
        <w:t>материалы в органы прокуратуры.</w:t>
      </w:r>
    </w:p>
    <w:p w:rsidR="000959C8" w:rsidRPr="000959C8" w:rsidRDefault="000959C8" w:rsidP="000959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5.6. Порядок информирования заявителя</w:t>
      </w:r>
    </w:p>
    <w:p w:rsidR="000959C8" w:rsidRPr="000959C8" w:rsidRDefault="000959C8" w:rsidP="000959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lastRenderedPageBreak/>
        <w:t>о результатах рассмотрения жалобы</w:t>
      </w:r>
    </w:p>
    <w:p w:rsidR="00DE7AE8" w:rsidRDefault="00DE7AE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Не позднее дня, следующего за днем принятия решения, указанного в подпункте 5.5.1 пункта 5.5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5.7. Порядок обжалования решения по жалобе</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959C8" w:rsidRPr="000959C8" w:rsidRDefault="000959C8" w:rsidP="000959C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959C8">
        <w:rPr>
          <w:rFonts w:ascii="Times New Roman" w:eastAsia="Times New Roman" w:hAnsi="Times New Roman" w:cs="Times New Roman"/>
          <w:sz w:val="28"/>
          <w:szCs w:val="28"/>
          <w:lang w:eastAsia="ru-RU"/>
        </w:rPr>
        <w:t xml:space="preserve">Заявители имеют право обжаловать решения и действия (бездействие), принятые (осуществляемые) уполномоченным органом, должностным лицом уполномоченного органа, муниципальным служащим в ходе предоставления муниципальной услуги, в суд в порядке и сроки, установленные законодательством Российской Федерации. </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5.8. Право заявителя на получение информации и</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документов, необходимых для обоснования и</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рассмотрения жалобы</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Портала, а также при личном приеме заявителя. </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5.9. Способы информирования заявителей</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о порядке подачи и рассмотрения жалобы, в том числе </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с использованием Портала</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368D" w:rsidRPr="009C368D" w:rsidRDefault="009C368D" w:rsidP="009C368D">
      <w:pPr>
        <w:spacing w:after="0" w:line="240" w:lineRule="auto"/>
        <w:ind w:firstLine="708"/>
        <w:jc w:val="both"/>
        <w:rPr>
          <w:rFonts w:ascii="Times New Roman" w:eastAsia="Times New Roman" w:hAnsi="Times New Roman" w:cs="Times New Roman"/>
          <w:spacing w:val="-4"/>
          <w:sz w:val="28"/>
          <w:szCs w:val="28"/>
          <w:lang w:eastAsia="ru-RU"/>
        </w:rPr>
      </w:pPr>
      <w:r w:rsidRPr="009C368D">
        <w:rPr>
          <w:rFonts w:ascii="Times New Roman" w:eastAsia="Times New Roman" w:hAnsi="Times New Roman" w:cs="Times New Roman"/>
          <w:sz w:val="28"/>
          <w:szCs w:val="28"/>
          <w:lang w:eastAsia="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Портале</w:t>
      </w:r>
      <w:r w:rsidRPr="009C368D">
        <w:rPr>
          <w:rFonts w:ascii="Times New Roman" w:eastAsia="Times New Roman" w:hAnsi="Times New Roman" w:cs="Times New Roman"/>
          <w:spacing w:val="-4"/>
          <w:sz w:val="28"/>
          <w:szCs w:val="28"/>
          <w:lang w:eastAsia="ru-RU"/>
        </w:rPr>
        <w:t>.</w:t>
      </w:r>
    </w:p>
    <w:p w:rsidR="009C368D" w:rsidRPr="009C368D" w:rsidRDefault="009C368D" w:rsidP="009C368D">
      <w:pPr>
        <w:widowControl w:val="0"/>
        <w:spacing w:after="0" w:line="240" w:lineRule="auto"/>
        <w:ind w:firstLine="709"/>
        <w:rPr>
          <w:rFonts w:ascii="Times New Roman" w:eastAsia="Times New Roman" w:hAnsi="Times New Roman" w:cs="Times New Roman"/>
          <w:sz w:val="28"/>
          <w:szCs w:val="28"/>
          <w:lang w:eastAsia="ru-RU"/>
        </w:rPr>
      </w:pP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5.10.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организаций, указанных в </w:t>
      </w:r>
      <w:hyperlink w:anchor="sub_16011" w:history="1">
        <w:r w:rsidRPr="009C368D">
          <w:rPr>
            <w:rFonts w:ascii="Times New Roman" w:eastAsia="Times New Roman" w:hAnsi="Times New Roman" w:cs="Times New Roman"/>
            <w:sz w:val="28"/>
            <w:szCs w:val="28"/>
            <w:lang w:eastAsia="ru-RU"/>
          </w:rPr>
          <w:t>части 1.1 статьи 16</w:t>
        </w:r>
      </w:hyperlink>
      <w:r w:rsidRPr="009C368D">
        <w:rPr>
          <w:rFonts w:ascii="Times New Roman" w:eastAsia="Times New Roman" w:hAnsi="Times New Roman" w:cs="Times New Roman"/>
          <w:sz w:val="28"/>
          <w:szCs w:val="28"/>
          <w:lang w:eastAsia="ru-RU"/>
        </w:rPr>
        <w:t xml:space="preserve"> Федерального закона от 27 июля 2010 года </w:t>
      </w:r>
    </w:p>
    <w:p w:rsidR="009C368D" w:rsidRPr="009C368D" w:rsidRDefault="009C368D" w:rsidP="009C368D">
      <w:pPr>
        <w:widowControl w:val="0"/>
        <w:spacing w:after="0" w:line="240" w:lineRule="auto"/>
        <w:ind w:firstLine="720"/>
        <w:jc w:val="center"/>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а также их должностных лиц, муниципальных </w:t>
      </w:r>
      <w:r w:rsidRPr="009C368D">
        <w:rPr>
          <w:rFonts w:ascii="Times New Roman" w:eastAsia="Times New Roman" w:hAnsi="Times New Roman" w:cs="Times New Roman"/>
          <w:sz w:val="28"/>
          <w:szCs w:val="28"/>
          <w:lang w:eastAsia="ru-RU"/>
        </w:rPr>
        <w:lastRenderedPageBreak/>
        <w:t>служащих, работников</w:t>
      </w:r>
    </w:p>
    <w:p w:rsidR="009C368D" w:rsidRPr="009C368D" w:rsidRDefault="009C368D" w:rsidP="009C368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 xml:space="preserve">5.10.1. Порядок досудебного (внесудебного) обжалования решений и действий (бездействия) уполномоченного органа, МФЦ, организаций, указанных в </w:t>
      </w:r>
      <w:hyperlink w:anchor="sub_16011" w:history="1">
        <w:r w:rsidRPr="009C368D">
          <w:rPr>
            <w:rFonts w:ascii="Times New Roman" w:eastAsia="Times New Roman" w:hAnsi="Times New Roman" w:cs="Times New Roman"/>
            <w:sz w:val="28"/>
            <w:szCs w:val="28"/>
            <w:lang w:eastAsia="ru-RU"/>
          </w:rPr>
          <w:t>части 1.1 статьи 16</w:t>
        </w:r>
      </w:hyperlink>
      <w:r w:rsidRPr="009C368D">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осуществляется в соответствии со следующими нормативными правовыми актами:</w:t>
      </w:r>
    </w:p>
    <w:p w:rsidR="009C368D" w:rsidRPr="009C368D" w:rsidRDefault="006E1CB6" w:rsidP="009C368D">
      <w:pPr>
        <w:widowControl w:val="0"/>
        <w:spacing w:after="0" w:line="240" w:lineRule="auto"/>
        <w:ind w:firstLine="720"/>
        <w:jc w:val="both"/>
        <w:rPr>
          <w:rFonts w:ascii="Times New Roman" w:eastAsia="Times New Roman" w:hAnsi="Times New Roman" w:cs="Times New Roman"/>
          <w:sz w:val="28"/>
          <w:szCs w:val="28"/>
          <w:lang w:eastAsia="ru-RU"/>
        </w:rPr>
      </w:pPr>
      <w:hyperlink r:id="rId19" w:history="1">
        <w:r w:rsidR="009C368D" w:rsidRPr="009C368D">
          <w:rPr>
            <w:rFonts w:ascii="Times New Roman" w:eastAsia="Times New Roman" w:hAnsi="Times New Roman" w:cs="Times New Roman"/>
            <w:sz w:val="28"/>
            <w:szCs w:val="28"/>
            <w:lang w:eastAsia="ru-RU"/>
          </w:rPr>
          <w:t>Федеральным закон</w:t>
        </w:r>
      </w:hyperlink>
      <w:r w:rsidR="009C368D" w:rsidRPr="009C368D">
        <w:rPr>
          <w:rFonts w:ascii="Times New Roman" w:eastAsia="Times New Roman" w:hAnsi="Times New Roman" w:cs="Times New Roman"/>
          <w:sz w:val="28"/>
          <w:szCs w:val="28"/>
          <w:lang w:eastAsia="ru-RU"/>
        </w:rPr>
        <w:t>ом от 27 июля 2010 года № 210-ФЗ «Об организации предоставления государственных и муниципальных услуг»;</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sz w:val="28"/>
          <w:szCs w:val="28"/>
          <w:lang w:eastAsia="ru-RU"/>
        </w:rPr>
      </w:pPr>
      <w:r w:rsidRPr="009C368D">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9C368D" w:rsidRPr="009C368D" w:rsidRDefault="009C368D" w:rsidP="009C368D">
      <w:pPr>
        <w:widowControl w:val="0"/>
        <w:spacing w:after="0" w:line="240" w:lineRule="auto"/>
        <w:ind w:right="-6" w:firstLine="708"/>
        <w:jc w:val="both"/>
        <w:rPr>
          <w:rFonts w:ascii="Times New Roman" w:eastAsia="Times New Roman" w:hAnsi="Times New Roman" w:cs="Times New Roman"/>
          <w:bCs/>
          <w:sz w:val="28"/>
          <w:szCs w:val="28"/>
          <w:lang w:eastAsia="ru-RU"/>
        </w:rPr>
      </w:pPr>
      <w:r w:rsidRPr="009C368D">
        <w:rPr>
          <w:rFonts w:ascii="Times New Roman" w:eastAsia="Times New Roman" w:hAnsi="Times New Roman" w:cs="Times New Roman"/>
          <w:sz w:val="28"/>
          <w:szCs w:val="28"/>
          <w:lang w:eastAsia="ru-RU"/>
        </w:rPr>
        <w:t>постановлением администрации Гирейского городского поселения Гулькевичского района от 9 июня2015 года № 154 «Об утверждении порядка подачи и рассмотрения жалоб на решения и действия (бездействие) администрации Гирейского городского поселения Гулькевичского района и ее должностных лиц, муниципальных служащих»</w:t>
      </w:r>
    </w:p>
    <w:p w:rsidR="009C368D" w:rsidRPr="009C368D" w:rsidRDefault="009C368D" w:rsidP="009C368D">
      <w:pPr>
        <w:widowControl w:val="0"/>
        <w:spacing w:after="0" w:line="240" w:lineRule="auto"/>
        <w:ind w:firstLine="720"/>
        <w:jc w:val="both"/>
        <w:rPr>
          <w:rFonts w:ascii="Times New Roman" w:eastAsia="Times New Roman" w:hAnsi="Times New Roman" w:cs="Times New Roman"/>
          <w:bCs/>
          <w:sz w:val="28"/>
          <w:szCs w:val="28"/>
          <w:lang w:eastAsia="ru-RU"/>
        </w:rPr>
      </w:pPr>
      <w:r w:rsidRPr="009C368D">
        <w:rPr>
          <w:rFonts w:ascii="Times New Roman" w:eastAsia="Times New Roman" w:hAnsi="Times New Roman" w:cs="Times New Roman"/>
          <w:sz w:val="28"/>
          <w:szCs w:val="28"/>
          <w:lang w:eastAsia="ru-RU"/>
        </w:rPr>
        <w:t xml:space="preserve">5.10.2. 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МФЦ, организаций, указанных в </w:t>
      </w:r>
      <w:hyperlink w:anchor="sub_16011" w:history="1">
        <w:r w:rsidRPr="009C368D">
          <w:rPr>
            <w:rFonts w:ascii="Times New Roman" w:eastAsia="Times New Roman" w:hAnsi="Times New Roman" w:cs="Times New Roman"/>
            <w:sz w:val="28"/>
            <w:szCs w:val="28"/>
            <w:lang w:eastAsia="ru-RU"/>
          </w:rPr>
          <w:t>части 1.1 статьи 16</w:t>
        </w:r>
      </w:hyperlink>
      <w:r w:rsidRPr="009C368D">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размещен на официальном сайте, на Портале.</w:t>
      </w:r>
    </w:p>
    <w:p w:rsidR="009C368D" w:rsidRPr="009C368D" w:rsidRDefault="009C368D" w:rsidP="009C368D">
      <w:pPr>
        <w:spacing w:after="0" w:line="240" w:lineRule="auto"/>
        <w:rPr>
          <w:rFonts w:ascii="Times New Roman" w:eastAsia="Calibri" w:hAnsi="Times New Roman" w:cs="Times New Roman"/>
          <w:sz w:val="28"/>
          <w:szCs w:val="28"/>
        </w:rPr>
      </w:pPr>
    </w:p>
    <w:p w:rsidR="009C368D" w:rsidRPr="009C368D" w:rsidRDefault="009C368D" w:rsidP="009C368D">
      <w:pPr>
        <w:spacing w:after="0" w:line="240" w:lineRule="auto"/>
        <w:rPr>
          <w:rFonts w:ascii="Times New Roman" w:eastAsia="Calibri" w:hAnsi="Times New Roman" w:cs="Times New Roman"/>
          <w:sz w:val="28"/>
          <w:szCs w:val="28"/>
        </w:rPr>
      </w:pPr>
    </w:p>
    <w:p w:rsidR="009C368D" w:rsidRPr="009C368D" w:rsidRDefault="00057E63" w:rsidP="009C36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Главный</w:t>
      </w:r>
      <w:r w:rsidR="009C368D" w:rsidRPr="009C368D">
        <w:rPr>
          <w:rFonts w:ascii="Times New Roman" w:eastAsia="Calibri" w:hAnsi="Times New Roman" w:cs="Times New Roman"/>
          <w:sz w:val="28"/>
          <w:szCs w:val="28"/>
        </w:rPr>
        <w:t xml:space="preserve"> специалист администрации</w:t>
      </w:r>
    </w:p>
    <w:p w:rsidR="009C368D" w:rsidRPr="009C368D" w:rsidRDefault="009C368D" w:rsidP="009C368D">
      <w:pPr>
        <w:spacing w:after="0" w:line="240" w:lineRule="auto"/>
        <w:rPr>
          <w:rFonts w:ascii="Times New Roman" w:eastAsia="Calibri" w:hAnsi="Times New Roman" w:cs="Times New Roman"/>
          <w:sz w:val="28"/>
          <w:szCs w:val="28"/>
        </w:rPr>
      </w:pPr>
      <w:r w:rsidRPr="009C368D">
        <w:rPr>
          <w:rFonts w:ascii="Times New Roman" w:eastAsia="Calibri" w:hAnsi="Times New Roman" w:cs="Times New Roman"/>
          <w:sz w:val="28"/>
          <w:szCs w:val="28"/>
        </w:rPr>
        <w:lastRenderedPageBreak/>
        <w:t>Гирейского городского поселения</w:t>
      </w:r>
    </w:p>
    <w:p w:rsidR="009C368D" w:rsidRPr="009C368D" w:rsidRDefault="009C368D" w:rsidP="009C368D">
      <w:pPr>
        <w:spacing w:after="0" w:line="240" w:lineRule="auto"/>
        <w:rPr>
          <w:rFonts w:ascii="Times New Roman" w:eastAsia="Calibri" w:hAnsi="Times New Roman" w:cs="Times New Roman"/>
          <w:sz w:val="28"/>
          <w:szCs w:val="28"/>
        </w:rPr>
      </w:pPr>
      <w:r w:rsidRPr="009C368D">
        <w:rPr>
          <w:rFonts w:ascii="Times New Roman" w:eastAsia="Calibri" w:hAnsi="Times New Roman" w:cs="Times New Roman"/>
          <w:sz w:val="28"/>
          <w:szCs w:val="28"/>
        </w:rPr>
        <w:t xml:space="preserve">Гулькевичского района                                                                  </w:t>
      </w:r>
      <w:r w:rsidR="00057E63">
        <w:rPr>
          <w:rFonts w:ascii="Times New Roman" w:eastAsia="Calibri" w:hAnsi="Times New Roman" w:cs="Times New Roman"/>
          <w:sz w:val="28"/>
          <w:szCs w:val="28"/>
        </w:rPr>
        <w:t xml:space="preserve">  </w:t>
      </w:r>
      <w:r w:rsidRPr="009C368D">
        <w:rPr>
          <w:rFonts w:ascii="Times New Roman" w:eastAsia="Calibri" w:hAnsi="Times New Roman" w:cs="Times New Roman"/>
          <w:sz w:val="28"/>
          <w:szCs w:val="28"/>
        </w:rPr>
        <w:t xml:space="preserve">      </w:t>
      </w:r>
      <w:r w:rsidR="00057E63">
        <w:rPr>
          <w:rFonts w:ascii="Times New Roman" w:eastAsia="Calibri" w:hAnsi="Times New Roman" w:cs="Times New Roman"/>
          <w:sz w:val="28"/>
          <w:szCs w:val="28"/>
        </w:rPr>
        <w:t>К.В. Кремень</w:t>
      </w:r>
    </w:p>
    <w:tbl>
      <w:tblPr>
        <w:tblW w:w="0" w:type="auto"/>
        <w:tblLook w:val="00A0" w:firstRow="1" w:lastRow="0" w:firstColumn="1" w:lastColumn="0" w:noHBand="0" w:noVBand="0"/>
      </w:tblPr>
      <w:tblGrid>
        <w:gridCol w:w="4641"/>
        <w:gridCol w:w="71"/>
        <w:gridCol w:w="4926"/>
      </w:tblGrid>
      <w:tr w:rsidR="009C368D" w:rsidRPr="009C368D" w:rsidTr="00DE7AE8">
        <w:tc>
          <w:tcPr>
            <w:tcW w:w="4712" w:type="dxa"/>
            <w:gridSpan w:val="2"/>
          </w:tcPr>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p>
        </w:tc>
        <w:tc>
          <w:tcPr>
            <w:tcW w:w="4926" w:type="dxa"/>
          </w:tcPr>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057E63" w:rsidRDefault="00057E63"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F41A2E" w:rsidRDefault="00F41A2E" w:rsidP="00F90CF8">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bookmarkStart w:id="20" w:name="_GoBack"/>
            <w:bookmarkEnd w:id="20"/>
          </w:p>
          <w:p w:rsidR="009C368D" w:rsidRPr="009C368D" w:rsidRDefault="00057E63" w:rsidP="00057E63">
            <w:pPr>
              <w:widowControl w:val="0"/>
              <w:autoSpaceDE w:val="0"/>
              <w:autoSpaceDN w:val="0"/>
              <w:adjustRightInd w:val="0"/>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8"/>
                <w:szCs w:val="28"/>
                <w:lang w:eastAsia="ru-RU"/>
              </w:rPr>
              <w:lastRenderedPageBreak/>
              <w:t>Приложение</w:t>
            </w:r>
            <w:r w:rsidR="009C368D" w:rsidRPr="009C368D">
              <w:rPr>
                <w:rFonts w:ascii="Times New Roman" w:eastAsia="Times New Roman" w:hAnsi="Times New Roman" w:cs="Arial"/>
                <w:sz w:val="28"/>
                <w:szCs w:val="28"/>
                <w:lang w:eastAsia="ru-RU"/>
              </w:rPr>
              <w:t xml:space="preserve"> № 1</w:t>
            </w:r>
          </w:p>
          <w:p w:rsidR="009C368D" w:rsidRPr="009C368D" w:rsidRDefault="009C368D" w:rsidP="00057E63">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9C368D">
              <w:rPr>
                <w:rFonts w:ascii="Times New Roman" w:eastAsia="Times New Roman" w:hAnsi="Times New Roman" w:cs="Arial"/>
                <w:sz w:val="28"/>
                <w:szCs w:val="28"/>
                <w:lang w:eastAsia="ru-RU"/>
              </w:rPr>
              <w:t>к административному регламенту по предоставлению муниципальной услуги «Передача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p>
        </w:tc>
      </w:tr>
      <w:tr w:rsidR="009C368D" w:rsidRPr="009C368D" w:rsidTr="00DE7AE8">
        <w:tblPrEx>
          <w:tblLook w:val="01E0" w:firstRow="1" w:lastRow="1" w:firstColumn="1" w:lastColumn="1" w:noHBand="0" w:noVBand="0"/>
        </w:tblPrEx>
        <w:trPr>
          <w:trHeight w:val="2291"/>
        </w:trPr>
        <w:tc>
          <w:tcPr>
            <w:tcW w:w="4641" w:type="dxa"/>
          </w:tcPr>
          <w:p w:rsidR="009C368D" w:rsidRPr="009C368D" w:rsidRDefault="009C368D" w:rsidP="009C368D">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4997" w:type="dxa"/>
            <w:gridSpan w:val="2"/>
          </w:tcPr>
          <w:p w:rsidR="00057E63" w:rsidRDefault="00057E63" w:rsidP="009C368D">
            <w:pPr>
              <w:widowControl w:val="0"/>
              <w:autoSpaceDE w:val="0"/>
              <w:autoSpaceDN w:val="0"/>
              <w:adjustRightInd w:val="0"/>
              <w:spacing w:after="0" w:line="240" w:lineRule="auto"/>
              <w:rPr>
                <w:rFonts w:ascii="Times New Roman" w:eastAsia="Times New Roman" w:hAnsi="Times New Roman" w:cs="Arial"/>
                <w:bCs/>
                <w:sz w:val="28"/>
                <w:szCs w:val="28"/>
                <w:lang w:eastAsia="ru-RU"/>
              </w:rPr>
            </w:pPr>
          </w:p>
          <w:p w:rsidR="00057E63" w:rsidRDefault="00057E63" w:rsidP="009C368D">
            <w:pPr>
              <w:widowControl w:val="0"/>
              <w:autoSpaceDE w:val="0"/>
              <w:autoSpaceDN w:val="0"/>
              <w:adjustRightInd w:val="0"/>
              <w:spacing w:after="0" w:line="240" w:lineRule="auto"/>
              <w:rPr>
                <w:rFonts w:ascii="Times New Roman" w:eastAsia="Times New Roman" w:hAnsi="Times New Roman" w:cs="Arial"/>
                <w:bCs/>
                <w:sz w:val="28"/>
                <w:szCs w:val="28"/>
                <w:lang w:eastAsia="ru-RU"/>
              </w:rPr>
            </w:pP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r w:rsidRPr="009C368D">
              <w:rPr>
                <w:rFonts w:ascii="Times New Roman" w:eastAsia="Times New Roman" w:hAnsi="Times New Roman" w:cs="Arial"/>
                <w:bCs/>
                <w:sz w:val="28"/>
                <w:szCs w:val="28"/>
                <w:lang w:eastAsia="ru-RU"/>
              </w:rPr>
              <w:t xml:space="preserve">Главе </w:t>
            </w:r>
            <w:r w:rsidRPr="009C368D">
              <w:rPr>
                <w:rFonts w:ascii="Times New Roman" w:eastAsia="Times New Roman" w:hAnsi="Times New Roman" w:cs="Times New Roman"/>
                <w:sz w:val="28"/>
                <w:szCs w:val="28"/>
                <w:lang w:eastAsia="ru-RU"/>
              </w:rPr>
              <w:t xml:space="preserve">Гирейского городского поселения </w:t>
            </w:r>
            <w:r w:rsidRPr="009C368D">
              <w:rPr>
                <w:rFonts w:ascii="Times New Roman" w:eastAsia="Times New Roman" w:hAnsi="Times New Roman" w:cs="Arial"/>
                <w:bCs/>
                <w:sz w:val="28"/>
                <w:szCs w:val="28"/>
                <w:lang w:eastAsia="ru-RU"/>
              </w:rPr>
              <w:t>Гулькевичского района</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__________________________________</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r w:rsidRPr="009C368D">
              <w:rPr>
                <w:rFonts w:ascii="Times New Roman" w:eastAsia="Times New Roman" w:hAnsi="Times New Roman" w:cs="Arial"/>
                <w:bCs/>
                <w:sz w:val="28"/>
                <w:szCs w:val="28"/>
                <w:lang w:eastAsia="ru-RU"/>
              </w:rPr>
              <w:t>от _______________________________</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r w:rsidRPr="009C368D">
              <w:rPr>
                <w:rFonts w:ascii="Times New Roman" w:eastAsia="Times New Roman" w:hAnsi="Times New Roman" w:cs="Arial"/>
                <w:bCs/>
                <w:sz w:val="28"/>
                <w:szCs w:val="28"/>
                <w:lang w:eastAsia="ru-RU"/>
              </w:rPr>
              <w:t>__________________________________</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r w:rsidRPr="009C368D">
              <w:rPr>
                <w:rFonts w:ascii="Times New Roman" w:eastAsia="Times New Roman" w:hAnsi="Times New Roman" w:cs="Arial"/>
                <w:bCs/>
                <w:sz w:val="28"/>
                <w:szCs w:val="28"/>
                <w:lang w:eastAsia="ru-RU"/>
              </w:rPr>
              <w:t>__________________________________</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proofErr w:type="spellStart"/>
            <w:r w:rsidRPr="009C368D">
              <w:rPr>
                <w:rFonts w:ascii="Times New Roman" w:eastAsia="Times New Roman" w:hAnsi="Times New Roman" w:cs="Arial"/>
                <w:bCs/>
                <w:sz w:val="28"/>
                <w:szCs w:val="28"/>
                <w:lang w:eastAsia="ru-RU"/>
              </w:rPr>
              <w:t>прож</w:t>
            </w:r>
            <w:proofErr w:type="spellEnd"/>
            <w:r w:rsidRPr="009C368D">
              <w:rPr>
                <w:rFonts w:ascii="Times New Roman" w:eastAsia="Times New Roman" w:hAnsi="Times New Roman" w:cs="Arial"/>
                <w:bCs/>
                <w:sz w:val="28"/>
                <w:szCs w:val="28"/>
                <w:lang w:eastAsia="ru-RU"/>
              </w:rPr>
              <w:t>.: ____________________________</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r w:rsidRPr="009C368D">
              <w:rPr>
                <w:rFonts w:ascii="Times New Roman" w:eastAsia="Times New Roman" w:hAnsi="Times New Roman" w:cs="Arial"/>
                <w:bCs/>
                <w:sz w:val="28"/>
                <w:szCs w:val="28"/>
                <w:lang w:eastAsia="ru-RU"/>
              </w:rPr>
              <w:t>__________________________________</w:t>
            </w:r>
          </w:p>
          <w:p w:rsidR="009C368D" w:rsidRPr="009C368D" w:rsidRDefault="009C368D" w:rsidP="009C368D">
            <w:pPr>
              <w:widowControl w:val="0"/>
              <w:autoSpaceDE w:val="0"/>
              <w:autoSpaceDN w:val="0"/>
              <w:adjustRightInd w:val="0"/>
              <w:spacing w:after="0" w:line="240" w:lineRule="auto"/>
              <w:rPr>
                <w:rFonts w:ascii="Times New Roman" w:eastAsia="Times New Roman" w:hAnsi="Times New Roman" w:cs="Arial"/>
                <w:bCs/>
                <w:sz w:val="24"/>
                <w:szCs w:val="24"/>
                <w:lang w:eastAsia="ru-RU"/>
              </w:rPr>
            </w:pPr>
            <w:r w:rsidRPr="009C368D">
              <w:rPr>
                <w:rFonts w:ascii="Times New Roman" w:eastAsia="Times New Roman" w:hAnsi="Times New Roman" w:cs="Arial"/>
                <w:bCs/>
                <w:sz w:val="28"/>
                <w:szCs w:val="28"/>
                <w:lang w:eastAsia="ru-RU"/>
              </w:rPr>
              <w:t>тел.______________________________</w:t>
            </w:r>
          </w:p>
        </w:tc>
      </w:tr>
    </w:tbl>
    <w:p w:rsidR="009C368D" w:rsidRPr="009C368D" w:rsidRDefault="009C368D" w:rsidP="009C368D">
      <w:pPr>
        <w:widowControl w:val="0"/>
        <w:autoSpaceDE w:val="0"/>
        <w:autoSpaceDN w:val="0"/>
        <w:adjustRightInd w:val="0"/>
        <w:spacing w:after="0" w:line="240" w:lineRule="auto"/>
        <w:rPr>
          <w:rFonts w:ascii="Arial" w:eastAsia="Times New Roman" w:hAnsi="Arial" w:cs="Arial"/>
          <w:sz w:val="24"/>
          <w:szCs w:val="24"/>
          <w:lang w:eastAsia="ru-RU"/>
        </w:rPr>
      </w:pP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ЗАЯВЛЕНИЕ</w:t>
      </w:r>
    </w:p>
    <w:p w:rsidR="009C368D" w:rsidRPr="009C368D" w:rsidRDefault="009C368D" w:rsidP="009C368D">
      <w:pPr>
        <w:widowControl w:val="0"/>
        <w:autoSpaceDE w:val="0"/>
        <w:autoSpaceDN w:val="0"/>
        <w:adjustRightInd w:val="0"/>
        <w:spacing w:after="0" w:line="240" w:lineRule="auto"/>
        <w:jc w:val="center"/>
        <w:rPr>
          <w:rFonts w:ascii="Times New Roman" w:eastAsia="Times New Roman" w:hAnsi="Times New Roman" w:cs="Arial"/>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ab/>
        <w:t>Прошу _________________________________________________________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в ______________________________________ собственность, занимаемую (</w:t>
      </w:r>
      <w:proofErr w:type="spellStart"/>
      <w:r w:rsidRPr="009C368D">
        <w:rPr>
          <w:rFonts w:ascii="Times New Roman" w:eastAsia="Times New Roman" w:hAnsi="Times New Roman" w:cs="Arial"/>
          <w:sz w:val="28"/>
          <w:szCs w:val="28"/>
          <w:lang w:eastAsia="ru-RU"/>
        </w:rPr>
        <w:t>ый</w:t>
      </w:r>
      <w:proofErr w:type="spellEnd"/>
      <w:r w:rsidRPr="009C368D">
        <w:rPr>
          <w:rFonts w:ascii="Times New Roman" w:eastAsia="Times New Roman" w:hAnsi="Times New Roman" w:cs="Arial"/>
          <w:sz w:val="28"/>
          <w:szCs w:val="28"/>
          <w:lang w:eastAsia="ru-RU"/>
        </w:rPr>
        <w:t xml:space="preserve">) _______________________ состоящую из ________ комнат общей площадью _____ </w:t>
      </w:r>
      <w:proofErr w:type="spellStart"/>
      <w:r w:rsidRPr="009C368D">
        <w:rPr>
          <w:rFonts w:ascii="Times New Roman" w:eastAsia="Times New Roman" w:hAnsi="Times New Roman" w:cs="Arial"/>
          <w:sz w:val="28"/>
          <w:szCs w:val="28"/>
          <w:lang w:eastAsia="ru-RU"/>
        </w:rPr>
        <w:t>кв.м</w:t>
      </w:r>
      <w:proofErr w:type="spellEnd"/>
      <w:r w:rsidRPr="009C368D">
        <w:rPr>
          <w:rFonts w:ascii="Times New Roman" w:eastAsia="Times New Roman" w:hAnsi="Times New Roman" w:cs="Arial"/>
          <w:sz w:val="28"/>
          <w:szCs w:val="28"/>
          <w:lang w:eastAsia="ru-RU"/>
        </w:rPr>
        <w:t xml:space="preserve">., жилой площадью __________ </w:t>
      </w:r>
      <w:proofErr w:type="spellStart"/>
      <w:r w:rsidRPr="009C368D">
        <w:rPr>
          <w:rFonts w:ascii="Times New Roman" w:eastAsia="Times New Roman" w:hAnsi="Times New Roman" w:cs="Arial"/>
          <w:sz w:val="28"/>
          <w:szCs w:val="28"/>
          <w:lang w:eastAsia="ru-RU"/>
        </w:rPr>
        <w:t>кв.м</w:t>
      </w:r>
      <w:proofErr w:type="spellEnd"/>
      <w:r w:rsidRPr="009C368D">
        <w:rPr>
          <w:rFonts w:ascii="Times New Roman" w:eastAsia="Times New Roman" w:hAnsi="Times New Roman" w:cs="Arial"/>
          <w:sz w:val="28"/>
          <w:szCs w:val="28"/>
          <w:lang w:eastAsia="ru-RU"/>
        </w:rPr>
        <w:t>., находящуюся по адресу: ____________________________________________________________________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____________________________________________________________________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Против приватизации _____________________ собственность гражданами</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____________________________________________________________________________________________________________________________________________________________________________________________________________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квартиры № ______ в доме № ______ по ул. 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в _______________________________________________________ не возражаю.</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________________________________________________________________________________________________________________________________________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с условиями и последствиями приватизации ознакомлены и согласны:</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                 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                 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____________________________                 ________________________________</w: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9C368D">
        <w:rPr>
          <w:rFonts w:ascii="Times New Roman" w:eastAsia="Times New Roman" w:hAnsi="Times New Roman" w:cs="Arial"/>
          <w:sz w:val="28"/>
          <w:szCs w:val="28"/>
          <w:lang w:eastAsia="ru-RU"/>
        </w:rPr>
        <w:t>Дата:</w:t>
      </w:r>
    </w:p>
    <w:p w:rsidR="009C368D" w:rsidRPr="009C368D" w:rsidRDefault="009C368D" w:rsidP="009C368D">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9C368D" w:rsidRPr="009C368D" w:rsidRDefault="00057E63" w:rsidP="009C36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Главный</w:t>
      </w:r>
      <w:r w:rsidR="009C368D" w:rsidRPr="009C368D">
        <w:rPr>
          <w:rFonts w:ascii="Times New Roman" w:eastAsia="Calibri" w:hAnsi="Times New Roman" w:cs="Times New Roman"/>
          <w:sz w:val="28"/>
          <w:szCs w:val="28"/>
        </w:rPr>
        <w:t xml:space="preserve"> специалист администрации</w:t>
      </w:r>
    </w:p>
    <w:p w:rsidR="009C368D" w:rsidRPr="009C368D" w:rsidRDefault="009C368D" w:rsidP="009C368D">
      <w:pPr>
        <w:spacing w:after="0" w:line="240" w:lineRule="auto"/>
        <w:rPr>
          <w:rFonts w:ascii="Times New Roman" w:eastAsia="Calibri" w:hAnsi="Times New Roman" w:cs="Times New Roman"/>
          <w:sz w:val="28"/>
          <w:szCs w:val="28"/>
        </w:rPr>
      </w:pPr>
      <w:r w:rsidRPr="009C368D">
        <w:rPr>
          <w:rFonts w:ascii="Times New Roman" w:eastAsia="Calibri" w:hAnsi="Times New Roman" w:cs="Times New Roman"/>
          <w:sz w:val="28"/>
          <w:szCs w:val="28"/>
        </w:rPr>
        <w:t>Гирейского городского поселения</w:t>
      </w:r>
    </w:p>
    <w:p w:rsidR="009C368D" w:rsidRPr="009C368D" w:rsidRDefault="009C368D" w:rsidP="009C368D">
      <w:pPr>
        <w:spacing w:after="0" w:line="240" w:lineRule="auto"/>
        <w:rPr>
          <w:rFonts w:ascii="Times New Roman" w:eastAsia="Calibri" w:hAnsi="Times New Roman" w:cs="Times New Roman"/>
          <w:sz w:val="28"/>
          <w:szCs w:val="28"/>
        </w:rPr>
      </w:pPr>
      <w:r w:rsidRPr="009C368D">
        <w:rPr>
          <w:rFonts w:ascii="Times New Roman" w:eastAsia="Calibri" w:hAnsi="Times New Roman" w:cs="Times New Roman"/>
          <w:sz w:val="28"/>
          <w:szCs w:val="28"/>
        </w:rPr>
        <w:t xml:space="preserve">Гулькевичского района                                                                        </w:t>
      </w:r>
      <w:r w:rsidR="00057E63">
        <w:rPr>
          <w:rFonts w:ascii="Times New Roman" w:eastAsia="Calibri" w:hAnsi="Times New Roman" w:cs="Times New Roman"/>
          <w:sz w:val="28"/>
          <w:szCs w:val="28"/>
        </w:rPr>
        <w:t>К.В. Кремень</w:t>
      </w:r>
    </w:p>
    <w:tbl>
      <w:tblPr>
        <w:tblW w:w="0" w:type="auto"/>
        <w:tblInd w:w="-106" w:type="dxa"/>
        <w:tblLook w:val="00A0" w:firstRow="1" w:lastRow="0" w:firstColumn="1" w:lastColumn="0" w:noHBand="0" w:noVBand="0"/>
      </w:tblPr>
      <w:tblGrid>
        <w:gridCol w:w="4927"/>
        <w:gridCol w:w="4927"/>
      </w:tblGrid>
      <w:tr w:rsidR="009C368D" w:rsidRPr="009C368D" w:rsidTr="00B2527C">
        <w:tc>
          <w:tcPr>
            <w:tcW w:w="4927" w:type="dxa"/>
          </w:tcPr>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927" w:type="dxa"/>
          </w:tcPr>
          <w:p w:rsidR="009C368D" w:rsidRPr="009C368D" w:rsidRDefault="009C368D" w:rsidP="00057E6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C368D">
              <w:rPr>
                <w:rFonts w:ascii="Times New Roman" w:eastAsia="Times New Roman" w:hAnsi="Times New Roman" w:cs="Times New Roman"/>
                <w:sz w:val="28"/>
                <w:szCs w:val="28"/>
                <w:lang w:eastAsia="ru-RU"/>
              </w:rPr>
              <w:t>ПРИЛОЖЕНИЕ № 2</w:t>
            </w:r>
          </w:p>
          <w:p w:rsidR="009C368D" w:rsidRPr="009C368D" w:rsidRDefault="009C368D" w:rsidP="00057E6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C368D">
              <w:rPr>
                <w:rFonts w:ascii="Times New Roman" w:eastAsia="Times New Roman" w:hAnsi="Times New Roman" w:cs="Times New Roman"/>
                <w:sz w:val="28"/>
                <w:szCs w:val="28"/>
                <w:lang w:eastAsia="ru-RU"/>
              </w:rPr>
              <w:t>к административному регламенту по предоставлению муниципальной услуги «Передача бесплатно в собственность граждан Российской Федерации на добровольной основе занимаемых ими жилых помещений в муниципальном жилищном фонде»</w:t>
            </w:r>
          </w:p>
        </w:tc>
      </w:tr>
    </w:tbl>
    <w:p w:rsidR="009C368D" w:rsidRPr="009C368D" w:rsidRDefault="009C368D" w:rsidP="009C368D">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rsidR="009C368D" w:rsidRPr="009C368D" w:rsidRDefault="009C368D" w:rsidP="009C368D">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rsidR="009C368D" w:rsidRPr="00196F4A" w:rsidRDefault="009C368D" w:rsidP="009C36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96F4A">
        <w:rPr>
          <w:rFonts w:ascii="Times New Roman" w:eastAsia="Times New Roman" w:hAnsi="Times New Roman" w:cs="Times New Roman"/>
          <w:b/>
          <w:bCs/>
          <w:sz w:val="24"/>
          <w:szCs w:val="24"/>
          <w:lang w:eastAsia="ru-RU"/>
        </w:rPr>
        <w:t>БЛОК-СХЕМА</w:t>
      </w:r>
    </w:p>
    <w:p w:rsidR="009C368D" w:rsidRPr="00196F4A" w:rsidRDefault="009C368D" w:rsidP="009C368D">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196F4A">
        <w:rPr>
          <w:rFonts w:ascii="Times New Roman" w:eastAsia="Calibri" w:hAnsi="Times New Roman" w:cs="Times New Roman"/>
          <w:b/>
          <w:bCs/>
          <w:sz w:val="28"/>
          <w:szCs w:val="28"/>
          <w:lang w:eastAsia="ru-RU"/>
        </w:rPr>
        <w:t>последовательности действий при предоставлении муниципальной услуги</w:t>
      </w:r>
      <w:r w:rsidRPr="00196F4A">
        <w:rPr>
          <w:rFonts w:ascii="Times New Roman" w:eastAsia="Calibri" w:hAnsi="Times New Roman" w:cs="Times New Roman"/>
          <w:b/>
          <w:bCs/>
          <w:sz w:val="24"/>
          <w:szCs w:val="24"/>
          <w:lang w:eastAsia="ru-RU"/>
        </w:rPr>
        <w:t xml:space="preserve">  </w:t>
      </w:r>
      <w:r w:rsidRPr="00196F4A">
        <w:rPr>
          <w:rFonts w:ascii="Times New Roman" w:eastAsia="Calibri" w:hAnsi="Times New Roman" w:cs="Times New Roman"/>
          <w:b/>
          <w:bCs/>
          <w:sz w:val="28"/>
          <w:szCs w:val="28"/>
          <w:lang w:eastAsia="ru-RU"/>
        </w:rPr>
        <w:t xml:space="preserve">«Передача бесплатно в собственность граждан Российской </w:t>
      </w:r>
      <w:proofErr w:type="gramStart"/>
      <w:r w:rsidRPr="00196F4A">
        <w:rPr>
          <w:rFonts w:ascii="Times New Roman" w:eastAsia="Calibri" w:hAnsi="Times New Roman" w:cs="Times New Roman"/>
          <w:b/>
          <w:bCs/>
          <w:sz w:val="28"/>
          <w:szCs w:val="28"/>
          <w:lang w:eastAsia="ru-RU"/>
        </w:rPr>
        <w:t>Федерации</w:t>
      </w:r>
      <w:proofErr w:type="gramEnd"/>
      <w:r w:rsidRPr="00196F4A">
        <w:rPr>
          <w:rFonts w:ascii="Times New Roman" w:eastAsia="Calibri" w:hAnsi="Times New Roman" w:cs="Times New Roman"/>
          <w:b/>
          <w:bCs/>
          <w:sz w:val="28"/>
          <w:szCs w:val="28"/>
          <w:lang w:eastAsia="ru-RU"/>
        </w:rPr>
        <w:t xml:space="preserve"> на добровольной основе занимаемых ими жилых помещений в муниципальном жилищном фонде»</w:t>
      </w:r>
    </w:p>
    <w:p w:rsidR="009C368D" w:rsidRPr="009C368D" w:rsidRDefault="009C368D" w:rsidP="009C368D">
      <w:pPr>
        <w:autoSpaceDE w:val="0"/>
        <w:autoSpaceDN w:val="0"/>
        <w:adjustRightInd w:val="0"/>
        <w:spacing w:after="0" w:line="240" w:lineRule="auto"/>
        <w:ind w:firstLine="540"/>
        <w:jc w:val="both"/>
        <w:rPr>
          <w:rFonts w:ascii="Times New Roman" w:eastAsia="Calibri" w:hAnsi="Times New Roman" w:cs="Times New Roman"/>
          <w:b/>
          <w:bCs/>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70485</wp:posOffset>
                </wp:positionV>
                <wp:extent cx="6048375" cy="745490"/>
                <wp:effectExtent l="0" t="0" r="28575" b="16510"/>
                <wp:wrapNone/>
                <wp:docPr id="14" name="Блок-схема: процесс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745490"/>
                        </a:xfrm>
                        <a:prstGeom prst="flowChartProcess">
                          <a:avLst/>
                        </a:prstGeom>
                        <a:solidFill>
                          <a:srgbClr val="FFFFFF"/>
                        </a:solidFill>
                        <a:ln w="9525">
                          <a:solidFill>
                            <a:srgbClr val="000000"/>
                          </a:solidFill>
                          <a:miter lim="800000"/>
                          <a:headEnd/>
                          <a:tailEnd/>
                        </a:ln>
                      </wps:spPr>
                      <wps:txbx>
                        <w:txbxContent>
                          <w:p w:rsidR="006E1CB6" w:rsidRDefault="006E1CB6" w:rsidP="009C368D">
                            <w:pPr>
                              <w:jc w:val="center"/>
                              <w:rPr>
                                <w:rFonts w:ascii="Times New Roman" w:hAnsi="Times New Roman" w:cs="Times New Roman"/>
                              </w:rPr>
                            </w:pPr>
                            <w:r w:rsidRPr="0084313B">
                              <w:rPr>
                                <w:rFonts w:ascii="Times New Roman" w:hAnsi="Times New Roman" w:cs="Times New Roman"/>
                              </w:rPr>
                              <w:t xml:space="preserve">Лицо, заинтересованное в получении услуги, направляет в администрацию </w:t>
                            </w:r>
                            <w:r w:rsidRPr="00107277">
                              <w:rPr>
                                <w:rFonts w:ascii="Times New Roman" w:hAnsi="Times New Roman" w:cs="Times New Roman"/>
                              </w:rPr>
                              <w:t>Гирейского</w:t>
                            </w:r>
                            <w:r>
                              <w:rPr>
                                <w:rFonts w:ascii="Times New Roman" w:hAnsi="Times New Roman" w:cs="Times New Roman"/>
                              </w:rPr>
                              <w:t xml:space="preserve"> городского </w:t>
                            </w:r>
                            <w:r w:rsidRPr="0084313B">
                              <w:rPr>
                                <w:rFonts w:ascii="Times New Roman" w:hAnsi="Times New Roman" w:cs="Times New Roman"/>
                              </w:rPr>
                              <w:t>поселения Гулькевичского района заявление о предоставлении муниципальной услуги и прилагаемые к нему документы</w:t>
                            </w:r>
                          </w:p>
                          <w:p w:rsidR="006E1CB6" w:rsidRPr="0084313B" w:rsidRDefault="006E1CB6" w:rsidP="009C368D">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4" o:spid="_x0000_s1026" type="#_x0000_t109" style="position:absolute;left:0;text-align:left;margin-left:-.3pt;margin-top:5.55pt;width:476.25pt;height:5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">
                <v:textbox>
                  <w:txbxContent>
                    <w:p w:rsidR="006E1CB6" w:rsidRDefault="006E1CB6" w:rsidP="009C368D">
                      <w:pPr>
                        <w:jc w:val="center"/>
                        <w:rPr>
                          <w:rFonts w:ascii="Times New Roman" w:hAnsi="Times New Roman" w:cs="Times New Roman"/>
                        </w:rPr>
                      </w:pPr>
                      <w:r w:rsidRPr="0084313B">
                        <w:rPr>
                          <w:rFonts w:ascii="Times New Roman" w:hAnsi="Times New Roman" w:cs="Times New Roman"/>
                        </w:rPr>
                        <w:t xml:space="preserve">Лицо, заинтересованное в получении услуги, направляет в администрацию </w:t>
                      </w:r>
                      <w:r w:rsidRPr="00107277">
                        <w:rPr>
                          <w:rFonts w:ascii="Times New Roman" w:hAnsi="Times New Roman" w:cs="Times New Roman"/>
                        </w:rPr>
                        <w:t>Гирейского</w:t>
                      </w:r>
                      <w:r>
                        <w:rPr>
                          <w:rFonts w:ascii="Times New Roman" w:hAnsi="Times New Roman" w:cs="Times New Roman"/>
                        </w:rPr>
                        <w:t xml:space="preserve"> городского </w:t>
                      </w:r>
                      <w:r w:rsidRPr="0084313B">
                        <w:rPr>
                          <w:rFonts w:ascii="Times New Roman" w:hAnsi="Times New Roman" w:cs="Times New Roman"/>
                        </w:rPr>
                        <w:t>поселения Гулькевичского района заявление о предоставлении муниципальной услуги и прилагаемые к нему документы</w:t>
                      </w:r>
                    </w:p>
                    <w:p w:rsidR="006E1CB6" w:rsidRPr="0084313B" w:rsidRDefault="006E1CB6" w:rsidP="009C368D">
                      <w:pPr>
                        <w:jc w:val="center"/>
                        <w:rPr>
                          <w:rFonts w:ascii="Times New Roman" w:hAnsi="Times New Roman" w:cs="Times New Roman"/>
                        </w:rPr>
                      </w:pPr>
                    </w:p>
                  </w:txbxContent>
                </v:textbox>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2910840</wp:posOffset>
                </wp:positionH>
                <wp:positionV relativeFrom="paragraph">
                  <wp:posOffset>-1905</wp:posOffset>
                </wp:positionV>
                <wp:extent cx="9525" cy="153670"/>
                <wp:effectExtent l="0" t="0" r="28575" b="368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53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3F2B9CF" id="_x0000_t32" coordsize="21600,21600" o:spt="32" o:oned="t" path="m,l21600,21600e" filled="f">
                <v:path arrowok="t" fillok="f" o:connecttype="none"/>
                <o:lock v:ext="edit" shapetype="t"/>
              </v:shapetype>
              <v:shape id="Прямая со стрелкой 13" o:spid="_x0000_s1026" type="#_x0000_t32" style="position:absolute;margin-left:229.2pt;margin-top:-.15pt;width:.75pt;height:1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"/>
            </w:pict>
          </mc:Fallback>
        </mc:AlternateContent>
      </w:r>
      <w:r w:rsidRPr="009C368D">
        <w:rPr>
          <w:rFonts w:ascii="Arial" w:eastAsia="Times New Roman" w:hAnsi="Arial" w:cs="Arial"/>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2920365</wp:posOffset>
                </wp:positionH>
                <wp:positionV relativeFrom="paragraph">
                  <wp:posOffset>132715</wp:posOffset>
                </wp:positionV>
                <wp:extent cx="9525" cy="161925"/>
                <wp:effectExtent l="38100" t="0" r="66675" b="476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3422553" id="Прямая со стрелкой 12" o:spid="_x0000_s1026" type="#_x0000_t32" style="position:absolute;margin-left:229.95pt;margin-top:10.45pt;width:.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">
                <v:stroke endarrow="block"/>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2558415</wp:posOffset>
                </wp:positionH>
                <wp:positionV relativeFrom="paragraph">
                  <wp:posOffset>118745</wp:posOffset>
                </wp:positionV>
                <wp:extent cx="704850" cy="276225"/>
                <wp:effectExtent l="0" t="0" r="19050" b="28575"/>
                <wp:wrapNone/>
                <wp:docPr id="11" name="Блок-схема: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276225"/>
                        </a:xfrm>
                        <a:prstGeom prst="flowChartProcess">
                          <a:avLst/>
                        </a:prstGeom>
                        <a:solidFill>
                          <a:srgbClr val="FFFFFF"/>
                        </a:solidFill>
                        <a:ln w="9525">
                          <a:solidFill>
                            <a:srgbClr val="000000"/>
                          </a:solidFill>
                          <a:miter lim="800000"/>
                          <a:headEnd/>
                          <a:tailEnd/>
                        </a:ln>
                      </wps:spPr>
                      <wps:txbx>
                        <w:txbxContent>
                          <w:p w:rsidR="006E1CB6" w:rsidRPr="0089006C" w:rsidRDefault="006E1CB6" w:rsidP="009C368D">
                            <w:pPr>
                              <w:rPr>
                                <w:rFonts w:ascii="Times New Roman" w:hAnsi="Times New Roman" w:cs="Times New Roman"/>
                              </w:rPr>
                            </w:pPr>
                            <w:r w:rsidRPr="0089006C">
                              <w:rPr>
                                <w:rFonts w:ascii="Times New Roman" w:hAnsi="Times New Roman" w:cs="Times New Roman"/>
                              </w:rPr>
                              <w:t>лично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1" o:spid="_x0000_s1027" type="#_x0000_t109" style="position:absolute;left:0;text-align:left;margin-left:201.45pt;margin-top:9.35pt;width:55.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">
                <v:textbox>
                  <w:txbxContent>
                    <w:p w:rsidR="006E1CB6" w:rsidRPr="0089006C" w:rsidRDefault="006E1CB6" w:rsidP="009C368D">
                      <w:pPr>
                        <w:rPr>
                          <w:rFonts w:ascii="Times New Roman" w:hAnsi="Times New Roman" w:cs="Times New Roman"/>
                        </w:rPr>
                      </w:pPr>
                      <w:r w:rsidRPr="0089006C">
                        <w:rPr>
                          <w:rFonts w:ascii="Times New Roman" w:hAnsi="Times New Roman" w:cs="Times New Roman"/>
                        </w:rPr>
                        <w:t>лично</w:t>
                      </w:r>
                    </w:p>
                  </w:txbxContent>
                </v:textbox>
              </v:shape>
            </w:pict>
          </mc:Fallback>
        </mc:AlternateContent>
      </w:r>
    </w:p>
    <w:p w:rsidR="009C368D" w:rsidRPr="009C368D" w:rsidRDefault="009C368D" w:rsidP="009C368D">
      <w:pPr>
        <w:widowControl w:val="0"/>
        <w:tabs>
          <w:tab w:val="left" w:pos="588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299" distR="114299" simplePos="0" relativeHeight="251669504" behindDoc="0" locked="0" layoutInCell="1" allowOverlap="1">
                <wp:simplePos x="0" y="0"/>
                <wp:positionH relativeFrom="column">
                  <wp:posOffset>2910839</wp:posOffset>
                </wp:positionH>
                <wp:positionV relativeFrom="paragraph">
                  <wp:posOffset>190500</wp:posOffset>
                </wp:positionV>
                <wp:extent cx="0" cy="171450"/>
                <wp:effectExtent l="76200" t="0" r="57150" b="571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1E055F4" id="Прямая со стрелкой 10" o:spid="_x0000_s1026" type="#_x0000_t32" style="position:absolute;margin-left:229.2pt;margin-top:15pt;width:0;height:13.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L+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">
                <v:stroke endarrow="block"/>
              </v:shape>
            </w:pict>
          </mc:Fallback>
        </mc:AlternateContent>
      </w:r>
      <w:r w:rsidRPr="009C368D">
        <w:rPr>
          <w:rFonts w:ascii="Times New Roman" w:eastAsia="Times New Roman" w:hAnsi="Times New Roman" w:cs="Times New Roman"/>
          <w:sz w:val="28"/>
          <w:szCs w:val="28"/>
          <w:lang w:eastAsia="ru-RU"/>
        </w:rPr>
        <w:tab/>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158115</wp:posOffset>
                </wp:positionV>
                <wp:extent cx="6105525" cy="565785"/>
                <wp:effectExtent l="0" t="0" r="28575" b="24765"/>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565785"/>
                        </a:xfrm>
                        <a:prstGeom prst="flowChartProcess">
                          <a:avLst/>
                        </a:prstGeom>
                        <a:solidFill>
                          <a:srgbClr val="FFFFFF"/>
                        </a:solidFill>
                        <a:ln w="9525">
                          <a:solidFill>
                            <a:srgbClr val="000000"/>
                          </a:solidFill>
                          <a:miter lim="800000"/>
                          <a:headEnd/>
                          <a:tailEnd/>
                        </a:ln>
                      </wps:spPr>
                      <wps:txb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 xml:space="preserve">Прием и регистрация заявления о предоставлении </w:t>
                            </w:r>
                          </w:p>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муниципальной услуги и прилагаемого пакета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9" o:spid="_x0000_s1028" type="#_x0000_t109" style="position:absolute;left:0;text-align:left;margin-left:-.3pt;margin-top:12.45pt;width:480.75pt;height:4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">
                <v:textbo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 xml:space="preserve">Прием и регистрация заявления о предоставлении </w:t>
                      </w:r>
                    </w:p>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муниципальной услуги и прилагаемого пакета документов</w:t>
                      </w:r>
                    </w:p>
                  </w:txbxContent>
                </v:textbox>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299" distR="114299" simplePos="0" relativeHeight="251670528" behindDoc="0" locked="0" layoutInCell="1" allowOverlap="1">
                <wp:simplePos x="0" y="0"/>
                <wp:positionH relativeFrom="column">
                  <wp:posOffset>2863214</wp:posOffset>
                </wp:positionH>
                <wp:positionV relativeFrom="paragraph">
                  <wp:posOffset>167005</wp:posOffset>
                </wp:positionV>
                <wp:extent cx="0" cy="171450"/>
                <wp:effectExtent l="76200" t="0" r="571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8353163" id="Прямая со стрелкой 8" o:spid="_x0000_s1026" type="#_x0000_t32" style="position:absolute;margin-left:225.45pt;margin-top:13.15pt;width:0;height:13.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NvYAIAAHU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">
                <v:stroke endarrow="block"/>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129540</wp:posOffset>
                </wp:positionV>
                <wp:extent cx="6172200" cy="59055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590550"/>
                        </a:xfrm>
                        <a:prstGeom prst="rect">
                          <a:avLst/>
                        </a:prstGeom>
                        <a:solidFill>
                          <a:srgbClr val="FFFFFF"/>
                        </a:solidFill>
                        <a:ln w="9525">
                          <a:solidFill>
                            <a:srgbClr val="000000"/>
                          </a:solidFill>
                          <a:miter lim="800000"/>
                          <a:headEnd/>
                          <a:tailEnd/>
                        </a:ln>
                      </wps:spPr>
                      <wps:txbx>
                        <w:txbxContent>
                          <w:p w:rsidR="006E1CB6" w:rsidRPr="0084313B" w:rsidRDefault="006E1CB6" w:rsidP="009C368D">
                            <w:pPr>
                              <w:rPr>
                                <w:rFonts w:ascii="Times New Roman" w:hAnsi="Times New Roman" w:cs="Times New Roman"/>
                              </w:rPr>
                            </w:pPr>
                            <w:r w:rsidRPr="0084313B">
                              <w:rPr>
                                <w:rFonts w:ascii="Times New Roman" w:hAnsi="Times New Roman" w:cs="Times New Roman"/>
                              </w:rPr>
                              <w:t xml:space="preserve">Рассмотрение и проверка документов, необходимых для предоставления </w:t>
                            </w:r>
                            <w:proofErr w:type="gramStart"/>
                            <w:r w:rsidRPr="0084313B">
                              <w:rPr>
                                <w:rFonts w:ascii="Times New Roman" w:hAnsi="Times New Roman" w:cs="Times New Roman"/>
                              </w:rPr>
                              <w:t>муниципальной</w:t>
                            </w:r>
                            <w:proofErr w:type="gramEnd"/>
                            <w:r w:rsidRPr="0084313B">
                              <w:rPr>
                                <w:rFonts w:ascii="Times New Roman" w:hAnsi="Times New Roman" w:cs="Times New Roman"/>
                              </w:rPr>
                              <w:t xml:space="preserve">  </w:t>
                            </w:r>
                          </w:p>
                          <w:p w:rsidR="006E1CB6" w:rsidRPr="00D62AAB" w:rsidRDefault="006E1CB6" w:rsidP="009C368D">
                            <w:pPr>
                              <w:rPr>
                                <w:rFonts w:ascii="Times New Roman" w:hAnsi="Times New Roman" w:cs="Times New Roman"/>
                              </w:rPr>
                            </w:pPr>
                            <w:r>
                              <w:rPr>
                                <w:rFonts w:ascii="Times New Roman" w:hAnsi="Times New Roman" w:cs="Times New Roman"/>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9" style="position:absolute;left:0;text-align:left;margin-left:0;margin-top:10.2pt;width:486pt;height:46.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">
                <v:textbox>
                  <w:txbxContent>
                    <w:p w:rsidR="006E1CB6" w:rsidRPr="0084313B" w:rsidRDefault="006E1CB6" w:rsidP="009C368D">
                      <w:pPr>
                        <w:rPr>
                          <w:rFonts w:ascii="Times New Roman" w:hAnsi="Times New Roman" w:cs="Times New Roman"/>
                        </w:rPr>
                      </w:pPr>
                      <w:r w:rsidRPr="0084313B">
                        <w:rPr>
                          <w:rFonts w:ascii="Times New Roman" w:hAnsi="Times New Roman" w:cs="Times New Roman"/>
                        </w:rPr>
                        <w:t xml:space="preserve">Рассмотрение и проверка документов, необходимых для предоставления </w:t>
                      </w:r>
                      <w:proofErr w:type="gramStart"/>
                      <w:r w:rsidRPr="0084313B">
                        <w:rPr>
                          <w:rFonts w:ascii="Times New Roman" w:hAnsi="Times New Roman" w:cs="Times New Roman"/>
                        </w:rPr>
                        <w:t>муниципальной</w:t>
                      </w:r>
                      <w:proofErr w:type="gramEnd"/>
                      <w:r w:rsidRPr="0084313B">
                        <w:rPr>
                          <w:rFonts w:ascii="Times New Roman" w:hAnsi="Times New Roman" w:cs="Times New Roman"/>
                        </w:rPr>
                        <w:t xml:space="preserve">  </w:t>
                      </w:r>
                    </w:p>
                    <w:p w:rsidR="006E1CB6" w:rsidRPr="00D62AAB" w:rsidRDefault="006E1CB6" w:rsidP="009C368D">
                      <w:pPr>
                        <w:rPr>
                          <w:rFonts w:ascii="Times New Roman" w:hAnsi="Times New Roman" w:cs="Times New Roman"/>
                        </w:rPr>
                      </w:pPr>
                      <w:r>
                        <w:rPr>
                          <w:rFonts w:ascii="Times New Roman" w:hAnsi="Times New Roman" w:cs="Times New Roman"/>
                        </w:rPr>
                        <w:t>услуги</w:t>
                      </w:r>
                    </w:p>
                  </w:txbxContent>
                </v:textbox>
                <w10:wrap anchorx="margin"/>
              </v:rect>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299" distR="114299" simplePos="0" relativeHeight="251672576" behindDoc="0" locked="0" layoutInCell="1" allowOverlap="1">
                <wp:simplePos x="0" y="0"/>
                <wp:positionH relativeFrom="column">
                  <wp:posOffset>3920489</wp:posOffset>
                </wp:positionH>
                <wp:positionV relativeFrom="paragraph">
                  <wp:posOffset>193040</wp:posOffset>
                </wp:positionV>
                <wp:extent cx="0" cy="171450"/>
                <wp:effectExtent l="76200" t="0" r="57150" b="571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8E402CD" id="Прямая со стрелкой 6" o:spid="_x0000_s1026" type="#_x0000_t32" style="position:absolute;margin-left:308.7pt;margin-top:15.2pt;width:0;height:13.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">
                <v:stroke endarrow="block"/>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299" distR="114299" simplePos="0" relativeHeight="251671552" behindDoc="0" locked="0" layoutInCell="1" allowOverlap="1">
                <wp:simplePos x="0" y="0"/>
                <wp:positionH relativeFrom="column">
                  <wp:posOffset>834389</wp:posOffset>
                </wp:positionH>
                <wp:positionV relativeFrom="paragraph">
                  <wp:posOffset>-6985</wp:posOffset>
                </wp:positionV>
                <wp:extent cx="0" cy="171450"/>
                <wp:effectExtent l="76200" t="0" r="57150" b="571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808F32E" id="Прямая со стрелкой 5" o:spid="_x0000_s1026" type="#_x0000_t32" style="position:absolute;margin-left:65.7pt;margin-top:-.55pt;width:0;height:13.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zqMYAIAAHU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">
                <v:stroke endarrow="block"/>
              </v:shape>
            </w:pict>
          </mc:Fallback>
        </mc:AlternateContent>
      </w:r>
      <w:r w:rsidRPr="009C368D">
        <w:rPr>
          <w:rFonts w:ascii="Arial" w:eastAsia="Times New Roman" w:hAnsi="Arial" w:cs="Arial"/>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-3810</wp:posOffset>
                </wp:positionH>
                <wp:positionV relativeFrom="paragraph">
                  <wp:posOffset>187960</wp:posOffset>
                </wp:positionV>
                <wp:extent cx="1657350" cy="1028065"/>
                <wp:effectExtent l="0" t="0" r="19050" b="196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1028065"/>
                        </a:xfrm>
                        <a:prstGeom prst="rect">
                          <a:avLst/>
                        </a:prstGeom>
                        <a:solidFill>
                          <a:srgbClr val="FFFFFF"/>
                        </a:solidFill>
                        <a:ln w="9525">
                          <a:solidFill>
                            <a:srgbClr val="000000"/>
                          </a:solidFill>
                          <a:miter lim="800000"/>
                          <a:headEnd/>
                          <a:tailEnd/>
                        </a:ln>
                      </wps:spPr>
                      <wps:txb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0" style="position:absolute;left:0;text-align:left;margin-left:-.3pt;margin-top:14.8pt;width:130.5pt;height:80.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">
                <v:textbo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Уведомление об отказе в предоставлении муниципальной услуги</w:t>
                      </w:r>
                    </w:p>
                  </w:txbxContent>
                </v:textbox>
              </v:rect>
            </w:pict>
          </mc:Fallback>
        </mc:AlternateContent>
      </w:r>
      <w:r w:rsidRPr="009C368D">
        <w:rPr>
          <w:rFonts w:ascii="Arial" w:eastAsia="Times New Roman" w:hAnsi="Arial" w:cs="Arial"/>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1986915</wp:posOffset>
                </wp:positionH>
                <wp:positionV relativeFrom="paragraph">
                  <wp:posOffset>187960</wp:posOffset>
                </wp:positionV>
                <wp:extent cx="4114800" cy="890270"/>
                <wp:effectExtent l="0" t="0" r="19050" b="24130"/>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890270"/>
                        </a:xfrm>
                        <a:prstGeom prst="flowChartProcess">
                          <a:avLst/>
                        </a:prstGeom>
                        <a:solidFill>
                          <a:srgbClr val="FFFFFF"/>
                        </a:solidFill>
                        <a:ln w="9525">
                          <a:solidFill>
                            <a:srgbClr val="000000"/>
                          </a:solidFill>
                          <a:miter lim="800000"/>
                          <a:headEnd/>
                          <a:tailEnd/>
                        </a:ln>
                      </wps:spPr>
                      <wps:txb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 xml:space="preserve">Подготовка постановления главы </w:t>
                            </w:r>
                            <w:r w:rsidRPr="00107277">
                              <w:rPr>
                                <w:rFonts w:ascii="Times New Roman" w:hAnsi="Times New Roman" w:cs="Times New Roman"/>
                              </w:rPr>
                              <w:t>Гирейского</w:t>
                            </w:r>
                            <w:r>
                              <w:rPr>
                                <w:rFonts w:ascii="Times New Roman" w:hAnsi="Times New Roman" w:cs="Times New Roman"/>
                              </w:rPr>
                              <w:t xml:space="preserve"> городского </w:t>
                            </w:r>
                            <w:r w:rsidRPr="0084313B">
                              <w:rPr>
                                <w:rFonts w:ascii="Times New Roman" w:hAnsi="Times New Roman" w:cs="Times New Roman"/>
                              </w:rPr>
                              <w:t>поселения Гулькевичского района и договора о пер</w:t>
                            </w:r>
                            <w:r>
                              <w:rPr>
                                <w:rFonts w:ascii="Times New Roman" w:hAnsi="Times New Roman" w:cs="Times New Roman"/>
                              </w:rPr>
                              <w:t>едаче бесплатно жилого помещения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 o:spid="_x0000_s1031" type="#_x0000_t109" style="position:absolute;left:0;text-align:left;margin-left:156.45pt;margin-top:14.8pt;width:324pt;height:7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">
                <v:textbo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 xml:space="preserve">Подготовка постановления главы </w:t>
                      </w:r>
                      <w:r w:rsidRPr="00107277">
                        <w:rPr>
                          <w:rFonts w:ascii="Times New Roman" w:hAnsi="Times New Roman" w:cs="Times New Roman"/>
                        </w:rPr>
                        <w:t>Гирейского</w:t>
                      </w:r>
                      <w:r>
                        <w:rPr>
                          <w:rFonts w:ascii="Times New Roman" w:hAnsi="Times New Roman" w:cs="Times New Roman"/>
                        </w:rPr>
                        <w:t xml:space="preserve"> городского </w:t>
                      </w:r>
                      <w:r w:rsidRPr="0084313B">
                        <w:rPr>
                          <w:rFonts w:ascii="Times New Roman" w:hAnsi="Times New Roman" w:cs="Times New Roman"/>
                        </w:rPr>
                        <w:t>поселения Гулькевичского района и договора о пер</w:t>
                      </w:r>
                      <w:r>
                        <w:rPr>
                          <w:rFonts w:ascii="Times New Roman" w:hAnsi="Times New Roman" w:cs="Times New Roman"/>
                        </w:rPr>
                        <w:t>едаче бесплатно жилого помещения</w:t>
                      </w:r>
                    </w:p>
                  </w:txbxContent>
                </v:textbox>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299" distR="114299" simplePos="0" relativeHeight="251667456" behindDoc="0" locked="0" layoutInCell="1" allowOverlap="1">
                <wp:simplePos x="0" y="0"/>
                <wp:positionH relativeFrom="column">
                  <wp:posOffset>3853814</wp:posOffset>
                </wp:positionH>
                <wp:positionV relativeFrom="paragraph">
                  <wp:posOffset>55880</wp:posOffset>
                </wp:positionV>
                <wp:extent cx="0" cy="194945"/>
                <wp:effectExtent l="76200" t="0" r="57150" b="527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57AC304" id="Прямая со стрелкой 2" o:spid="_x0000_s1026" type="#_x0000_t32" style="position:absolute;margin-left:303.45pt;margin-top:4.4pt;width:0;height:15.35pt;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">
                <v:stroke endarrow="block"/>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C368D">
        <w:rPr>
          <w:rFonts w:ascii="Arial" w:eastAsia="Times New Roman" w:hAnsi="Arial" w:cs="Arial"/>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996315</wp:posOffset>
                </wp:positionH>
                <wp:positionV relativeFrom="paragraph">
                  <wp:posOffset>80010</wp:posOffset>
                </wp:positionV>
                <wp:extent cx="5105400" cy="462915"/>
                <wp:effectExtent l="0" t="0" r="19050" b="13335"/>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0" cy="462915"/>
                        </a:xfrm>
                        <a:prstGeom prst="flowChartProcess">
                          <a:avLst/>
                        </a:prstGeom>
                        <a:solidFill>
                          <a:srgbClr val="FFFFFF"/>
                        </a:solidFill>
                        <a:ln w="9525">
                          <a:solidFill>
                            <a:srgbClr val="000000"/>
                          </a:solidFill>
                          <a:miter lim="800000"/>
                          <a:headEnd/>
                          <a:tailEnd/>
                        </a:ln>
                      </wps:spPr>
                      <wps:txb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 xml:space="preserve">Выдача заявителю </w:t>
                            </w:r>
                            <w:r>
                              <w:rPr>
                                <w:rFonts w:ascii="Times New Roman" w:hAnsi="Times New Roman" w:cs="Times New Roman"/>
                              </w:rPr>
                              <w:t xml:space="preserve">постановления и </w:t>
                            </w:r>
                            <w:r w:rsidRPr="0084313B">
                              <w:rPr>
                                <w:rFonts w:ascii="Times New Roman" w:hAnsi="Times New Roman" w:cs="Times New Roman"/>
                              </w:rPr>
                              <w:t>договора о передаче бесплатно жилого помещения</w:t>
                            </w:r>
                          </w:p>
                          <w:p w:rsidR="006E1CB6" w:rsidRPr="001F6BCE" w:rsidRDefault="006E1CB6" w:rsidP="009C368D">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 o:spid="_x0000_s1032" type="#_x0000_t109" style="position:absolute;left:0;text-align:left;margin-left:78.45pt;margin-top:6.3pt;width:402pt;height:3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">
                <v:textbox>
                  <w:txbxContent>
                    <w:p w:rsidR="006E1CB6" w:rsidRPr="0084313B" w:rsidRDefault="006E1CB6" w:rsidP="009C368D">
                      <w:pPr>
                        <w:jc w:val="center"/>
                        <w:rPr>
                          <w:rFonts w:ascii="Times New Roman" w:hAnsi="Times New Roman" w:cs="Times New Roman"/>
                        </w:rPr>
                      </w:pPr>
                      <w:r w:rsidRPr="0084313B">
                        <w:rPr>
                          <w:rFonts w:ascii="Times New Roman" w:hAnsi="Times New Roman" w:cs="Times New Roman"/>
                        </w:rPr>
                        <w:t xml:space="preserve">Выдача заявителю </w:t>
                      </w:r>
                      <w:r>
                        <w:rPr>
                          <w:rFonts w:ascii="Times New Roman" w:hAnsi="Times New Roman" w:cs="Times New Roman"/>
                        </w:rPr>
                        <w:t xml:space="preserve">постановления и </w:t>
                      </w:r>
                      <w:r w:rsidRPr="0084313B">
                        <w:rPr>
                          <w:rFonts w:ascii="Times New Roman" w:hAnsi="Times New Roman" w:cs="Times New Roman"/>
                        </w:rPr>
                        <w:t>договора о передаче бесплатно жилого помещения</w:t>
                      </w:r>
                    </w:p>
                    <w:p w:rsidR="006E1CB6" w:rsidRPr="001F6BCE" w:rsidRDefault="006E1CB6" w:rsidP="009C368D">
                      <w:pPr>
                        <w:jc w:val="center"/>
                        <w:rPr>
                          <w:rFonts w:ascii="Times New Roman" w:hAnsi="Times New Roman" w:cs="Times New Roman"/>
                        </w:rPr>
                      </w:pPr>
                    </w:p>
                  </w:txbxContent>
                </v:textbox>
              </v:shape>
            </w:pict>
          </mc:Fallback>
        </mc:AlternateContent>
      </w: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9C368D" w:rsidP="009C36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C368D" w:rsidRPr="009C368D" w:rsidRDefault="00057E63" w:rsidP="009C36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Главный</w:t>
      </w:r>
      <w:r w:rsidR="009C368D" w:rsidRPr="009C368D">
        <w:rPr>
          <w:rFonts w:ascii="Times New Roman" w:eastAsia="Calibri" w:hAnsi="Times New Roman" w:cs="Times New Roman"/>
          <w:sz w:val="28"/>
          <w:szCs w:val="28"/>
        </w:rPr>
        <w:t xml:space="preserve"> специалист администрации</w:t>
      </w:r>
    </w:p>
    <w:p w:rsidR="009C368D" w:rsidRPr="009C368D" w:rsidRDefault="009C368D" w:rsidP="009C368D">
      <w:pPr>
        <w:spacing w:after="0" w:line="240" w:lineRule="auto"/>
        <w:rPr>
          <w:rFonts w:ascii="Times New Roman" w:eastAsia="Calibri" w:hAnsi="Times New Roman" w:cs="Times New Roman"/>
          <w:sz w:val="28"/>
          <w:szCs w:val="28"/>
        </w:rPr>
      </w:pPr>
      <w:r w:rsidRPr="009C368D">
        <w:rPr>
          <w:rFonts w:ascii="Times New Roman" w:eastAsia="Calibri" w:hAnsi="Times New Roman" w:cs="Times New Roman"/>
          <w:sz w:val="28"/>
          <w:szCs w:val="28"/>
        </w:rPr>
        <w:t>Гирейского городского поселения</w:t>
      </w:r>
    </w:p>
    <w:p w:rsidR="009C368D" w:rsidRPr="009C368D" w:rsidRDefault="009C368D" w:rsidP="009C368D">
      <w:pPr>
        <w:spacing w:after="0" w:line="240" w:lineRule="auto"/>
        <w:rPr>
          <w:rFonts w:ascii="Times New Roman" w:eastAsia="Calibri" w:hAnsi="Times New Roman" w:cs="Times New Roman"/>
          <w:sz w:val="28"/>
          <w:szCs w:val="28"/>
        </w:rPr>
      </w:pPr>
      <w:r w:rsidRPr="009C368D">
        <w:rPr>
          <w:rFonts w:ascii="Times New Roman" w:eastAsia="Calibri" w:hAnsi="Times New Roman" w:cs="Times New Roman"/>
          <w:sz w:val="28"/>
          <w:szCs w:val="28"/>
        </w:rPr>
        <w:t xml:space="preserve">Гулькевичского района                                                                        </w:t>
      </w:r>
      <w:r w:rsidR="00057E63">
        <w:rPr>
          <w:rFonts w:ascii="Times New Roman" w:eastAsia="Calibri" w:hAnsi="Times New Roman" w:cs="Times New Roman"/>
          <w:sz w:val="28"/>
          <w:szCs w:val="28"/>
        </w:rPr>
        <w:t>К.В. Кремень</w:t>
      </w:r>
    </w:p>
    <w:p w:rsidR="009C368D" w:rsidRDefault="009C368D"/>
    <w:p w:rsidR="00702E70" w:rsidRPr="009C368D" w:rsidRDefault="00702E70" w:rsidP="009C368D"/>
    <w:sectPr w:rsidR="00702E70" w:rsidRPr="009C368D" w:rsidSect="000959C8">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9F1" w:rsidRDefault="008139F1" w:rsidP="000959C8">
      <w:pPr>
        <w:spacing w:after="0" w:line="240" w:lineRule="auto"/>
      </w:pPr>
      <w:r>
        <w:separator/>
      </w:r>
    </w:p>
  </w:endnote>
  <w:endnote w:type="continuationSeparator" w:id="0">
    <w:p w:rsidR="008139F1" w:rsidRDefault="008139F1" w:rsidP="00095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00"/>
    <w:family w:val="roman"/>
    <w:pitch w:val="variable"/>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9F1" w:rsidRDefault="008139F1" w:rsidP="000959C8">
      <w:pPr>
        <w:spacing w:after="0" w:line="240" w:lineRule="auto"/>
      </w:pPr>
      <w:r>
        <w:separator/>
      </w:r>
    </w:p>
  </w:footnote>
  <w:footnote w:type="continuationSeparator" w:id="0">
    <w:p w:rsidR="008139F1" w:rsidRDefault="008139F1" w:rsidP="000959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36421"/>
      <w:docPartObj>
        <w:docPartGallery w:val="Page Numbers (Top of Page)"/>
        <w:docPartUnique/>
      </w:docPartObj>
    </w:sdtPr>
    <w:sdtContent>
      <w:p w:rsidR="006E1CB6" w:rsidRDefault="006E1CB6">
        <w:pPr>
          <w:pStyle w:val="a9"/>
          <w:jc w:val="center"/>
        </w:pPr>
      </w:p>
    </w:sdtContent>
  </w:sdt>
  <w:p w:rsidR="006E1CB6" w:rsidRDefault="006E1C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67046"/>
    <w:multiLevelType w:val="hybridMultilevel"/>
    <w:tmpl w:val="BA46B77E"/>
    <w:lvl w:ilvl="0" w:tplc="3F3EC1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787228"/>
    <w:multiLevelType w:val="hybridMultilevel"/>
    <w:tmpl w:val="4622E82A"/>
    <w:lvl w:ilvl="0" w:tplc="14FC4B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A3C"/>
    <w:rsid w:val="00057E63"/>
    <w:rsid w:val="000959C8"/>
    <w:rsid w:val="00196F4A"/>
    <w:rsid w:val="002A6B04"/>
    <w:rsid w:val="002D56DD"/>
    <w:rsid w:val="003F08FC"/>
    <w:rsid w:val="00627A3C"/>
    <w:rsid w:val="00684331"/>
    <w:rsid w:val="006C0EA3"/>
    <w:rsid w:val="006E1CB6"/>
    <w:rsid w:val="00702E70"/>
    <w:rsid w:val="00774C48"/>
    <w:rsid w:val="008139F1"/>
    <w:rsid w:val="009016D9"/>
    <w:rsid w:val="009A21BD"/>
    <w:rsid w:val="009C368D"/>
    <w:rsid w:val="00B2527C"/>
    <w:rsid w:val="00BE1483"/>
    <w:rsid w:val="00C75EB1"/>
    <w:rsid w:val="00C87E08"/>
    <w:rsid w:val="00D3443C"/>
    <w:rsid w:val="00D82AE9"/>
    <w:rsid w:val="00DB08A5"/>
    <w:rsid w:val="00DD2145"/>
    <w:rsid w:val="00DE7AE8"/>
    <w:rsid w:val="00EA5B13"/>
    <w:rsid w:val="00F41A2E"/>
    <w:rsid w:val="00F90CF8"/>
    <w:rsid w:val="00FD1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C368D"/>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a"/>
    <w:next w:val="a"/>
    <w:link w:val="20"/>
    <w:uiPriority w:val="99"/>
    <w:qFormat/>
    <w:rsid w:val="009C368D"/>
    <w:pPr>
      <w:keepNext/>
      <w:keepLines/>
      <w:widowControl w:val="0"/>
      <w:autoSpaceDE w:val="0"/>
      <w:autoSpaceDN w:val="0"/>
      <w:adjustRightInd w:val="0"/>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368D"/>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9C368D"/>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9C368D"/>
  </w:style>
  <w:style w:type="character" w:customStyle="1" w:styleId="a3">
    <w:name w:val="Гипертекстовая ссылка"/>
    <w:basedOn w:val="a0"/>
    <w:uiPriority w:val="99"/>
    <w:rsid w:val="009C368D"/>
    <w:rPr>
      <w:rFonts w:cs="Times New Roman"/>
      <w:color w:val="008000"/>
    </w:rPr>
  </w:style>
  <w:style w:type="paragraph" w:styleId="a4">
    <w:name w:val="Balloon Text"/>
    <w:basedOn w:val="a"/>
    <w:link w:val="a5"/>
    <w:uiPriority w:val="99"/>
    <w:semiHidden/>
    <w:rsid w:val="009C368D"/>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C368D"/>
    <w:rPr>
      <w:rFonts w:ascii="Tahoma" w:eastAsia="Times New Roman" w:hAnsi="Tahoma" w:cs="Tahoma"/>
      <w:sz w:val="16"/>
      <w:szCs w:val="16"/>
      <w:lang w:eastAsia="ru-RU"/>
    </w:rPr>
  </w:style>
  <w:style w:type="paragraph" w:customStyle="1" w:styleId="ConsPlusNormal">
    <w:name w:val="ConsPlusNormal"/>
    <w:uiPriority w:val="99"/>
    <w:rsid w:val="009C368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6">
    <w:name w:val="No Spacing"/>
    <w:uiPriority w:val="1"/>
    <w:qFormat/>
    <w:rsid w:val="009C368D"/>
    <w:pPr>
      <w:spacing w:after="0" w:line="240" w:lineRule="auto"/>
    </w:pPr>
    <w:rPr>
      <w:rFonts w:ascii="Calibri" w:eastAsia="Calibri" w:hAnsi="Calibri" w:cs="Times New Roman"/>
    </w:rPr>
  </w:style>
  <w:style w:type="paragraph" w:styleId="a7">
    <w:name w:val="Body Text Indent"/>
    <w:basedOn w:val="a"/>
    <w:link w:val="a8"/>
    <w:uiPriority w:val="99"/>
    <w:rsid w:val="009C368D"/>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8">
    <w:name w:val="Основной текст с отступом Знак"/>
    <w:basedOn w:val="a0"/>
    <w:link w:val="a7"/>
    <w:uiPriority w:val="99"/>
    <w:rsid w:val="009C368D"/>
    <w:rPr>
      <w:rFonts w:ascii="Times New Roman" w:eastAsia="Times New Roman" w:hAnsi="Times New Roman" w:cs="Times New Roman"/>
      <w:sz w:val="24"/>
      <w:szCs w:val="24"/>
      <w:lang w:eastAsia="zh-CN"/>
    </w:rPr>
  </w:style>
  <w:style w:type="paragraph" w:customStyle="1" w:styleId="ConsPlusTitle">
    <w:name w:val="ConsPlusTitle"/>
    <w:uiPriority w:val="99"/>
    <w:rsid w:val="009C36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header"/>
    <w:basedOn w:val="a"/>
    <w:link w:val="aa"/>
    <w:uiPriority w:val="99"/>
    <w:rsid w:val="009C368D"/>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a">
    <w:name w:val="Верхний колонтитул Знак"/>
    <w:basedOn w:val="a0"/>
    <w:link w:val="a9"/>
    <w:uiPriority w:val="99"/>
    <w:rsid w:val="009C368D"/>
    <w:rPr>
      <w:rFonts w:ascii="Arial" w:eastAsia="Times New Roman" w:hAnsi="Arial" w:cs="Arial"/>
      <w:sz w:val="24"/>
      <w:szCs w:val="24"/>
      <w:lang w:eastAsia="ru-RU"/>
    </w:rPr>
  </w:style>
  <w:style w:type="paragraph" w:styleId="ab">
    <w:name w:val="footer"/>
    <w:basedOn w:val="a"/>
    <w:link w:val="ac"/>
    <w:uiPriority w:val="99"/>
    <w:rsid w:val="009C368D"/>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c">
    <w:name w:val="Нижний колонтитул Знак"/>
    <w:basedOn w:val="a0"/>
    <w:link w:val="ab"/>
    <w:uiPriority w:val="99"/>
    <w:rsid w:val="009C368D"/>
    <w:rPr>
      <w:rFonts w:ascii="Arial" w:eastAsia="Times New Roman" w:hAnsi="Arial" w:cs="Arial"/>
      <w:sz w:val="24"/>
      <w:szCs w:val="24"/>
      <w:lang w:eastAsia="ru-RU"/>
    </w:rPr>
  </w:style>
  <w:style w:type="character" w:customStyle="1" w:styleId="14">
    <w:name w:val="Стиль 14 пт"/>
    <w:basedOn w:val="a0"/>
    <w:rsid w:val="009C368D"/>
    <w:rPr>
      <w:rFonts w:ascii="Times New Roman" w:hAnsi="Times New Roman"/>
      <w:sz w:val="28"/>
    </w:rPr>
  </w:style>
  <w:style w:type="character" w:customStyle="1" w:styleId="1414">
    <w:name w:val="Стиль 14 пт кернинг от 14 пт"/>
    <w:basedOn w:val="a0"/>
    <w:rsid w:val="009C368D"/>
    <w:rPr>
      <w:rFonts w:ascii="Times New Roman" w:hAnsi="Times New Roman"/>
      <w:kern w:val="28"/>
      <w:sz w:val="28"/>
    </w:rPr>
  </w:style>
  <w:style w:type="character" w:customStyle="1" w:styleId="val1414">
    <w:name w:val="Стиль val + 14 пт кернинг от 14 пт"/>
    <w:basedOn w:val="a0"/>
    <w:rsid w:val="009C368D"/>
    <w:rPr>
      <w:rFonts w:ascii="Times New Roman" w:hAnsi="Times New Roman"/>
      <w:kern w:val="28"/>
      <w:sz w:val="28"/>
    </w:rPr>
  </w:style>
  <w:style w:type="paragraph" w:customStyle="1" w:styleId="12">
    <w:name w:val="нум список 1"/>
    <w:basedOn w:val="a"/>
    <w:rsid w:val="009C368D"/>
    <w:pPr>
      <w:widowControl w:val="0"/>
      <w:tabs>
        <w:tab w:val="left" w:pos="360"/>
      </w:tabs>
      <w:suppressAutoHyphens/>
      <w:spacing w:before="120" w:after="120" w:line="240" w:lineRule="auto"/>
      <w:jc w:val="both"/>
    </w:pPr>
    <w:rPr>
      <w:rFonts w:ascii="Arial" w:eastAsia="Lucida Sans Unicode" w:hAnsi="Arial" w:cs="Times New Roman"/>
      <w:kern w:val="1"/>
      <w:sz w:val="20"/>
      <w:szCs w:val="20"/>
      <w:lang w:eastAsia="ru-RU"/>
    </w:rPr>
  </w:style>
  <w:style w:type="paragraph" w:customStyle="1" w:styleId="Style29">
    <w:name w:val="Style29"/>
    <w:basedOn w:val="a"/>
    <w:rsid w:val="009C368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styleId="ad">
    <w:name w:val="Hyperlink"/>
    <w:unhideWhenUsed/>
    <w:rsid w:val="009C368D"/>
    <w:rPr>
      <w:color w:val="0000FF"/>
      <w:u w:val="single"/>
    </w:rPr>
  </w:style>
  <w:style w:type="table" w:styleId="ae">
    <w:name w:val="Table Grid"/>
    <w:basedOn w:val="a1"/>
    <w:rsid w:val="009C368D"/>
    <w:pPr>
      <w:spacing w:after="0" w:line="240" w:lineRule="auto"/>
    </w:pPr>
    <w:rPr>
      <w:rFonts w:ascii="Times New Roman" w:eastAsia="Calibri"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uiPriority w:val="22"/>
    <w:qFormat/>
    <w:rsid w:val="00F90C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C368D"/>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a"/>
    <w:next w:val="a"/>
    <w:link w:val="20"/>
    <w:uiPriority w:val="99"/>
    <w:qFormat/>
    <w:rsid w:val="009C368D"/>
    <w:pPr>
      <w:keepNext/>
      <w:keepLines/>
      <w:widowControl w:val="0"/>
      <w:autoSpaceDE w:val="0"/>
      <w:autoSpaceDN w:val="0"/>
      <w:adjustRightInd w:val="0"/>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368D"/>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9C368D"/>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9C368D"/>
  </w:style>
  <w:style w:type="character" w:customStyle="1" w:styleId="a3">
    <w:name w:val="Гипертекстовая ссылка"/>
    <w:basedOn w:val="a0"/>
    <w:uiPriority w:val="99"/>
    <w:rsid w:val="009C368D"/>
    <w:rPr>
      <w:rFonts w:cs="Times New Roman"/>
      <w:color w:val="008000"/>
    </w:rPr>
  </w:style>
  <w:style w:type="paragraph" w:styleId="a4">
    <w:name w:val="Balloon Text"/>
    <w:basedOn w:val="a"/>
    <w:link w:val="a5"/>
    <w:uiPriority w:val="99"/>
    <w:semiHidden/>
    <w:rsid w:val="009C368D"/>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C368D"/>
    <w:rPr>
      <w:rFonts w:ascii="Tahoma" w:eastAsia="Times New Roman" w:hAnsi="Tahoma" w:cs="Tahoma"/>
      <w:sz w:val="16"/>
      <w:szCs w:val="16"/>
      <w:lang w:eastAsia="ru-RU"/>
    </w:rPr>
  </w:style>
  <w:style w:type="paragraph" w:customStyle="1" w:styleId="ConsPlusNormal">
    <w:name w:val="ConsPlusNormal"/>
    <w:uiPriority w:val="99"/>
    <w:rsid w:val="009C368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6">
    <w:name w:val="No Spacing"/>
    <w:uiPriority w:val="1"/>
    <w:qFormat/>
    <w:rsid w:val="009C368D"/>
    <w:pPr>
      <w:spacing w:after="0" w:line="240" w:lineRule="auto"/>
    </w:pPr>
    <w:rPr>
      <w:rFonts w:ascii="Calibri" w:eastAsia="Calibri" w:hAnsi="Calibri" w:cs="Times New Roman"/>
    </w:rPr>
  </w:style>
  <w:style w:type="paragraph" w:styleId="a7">
    <w:name w:val="Body Text Indent"/>
    <w:basedOn w:val="a"/>
    <w:link w:val="a8"/>
    <w:uiPriority w:val="99"/>
    <w:rsid w:val="009C368D"/>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8">
    <w:name w:val="Основной текст с отступом Знак"/>
    <w:basedOn w:val="a0"/>
    <w:link w:val="a7"/>
    <w:uiPriority w:val="99"/>
    <w:rsid w:val="009C368D"/>
    <w:rPr>
      <w:rFonts w:ascii="Times New Roman" w:eastAsia="Times New Roman" w:hAnsi="Times New Roman" w:cs="Times New Roman"/>
      <w:sz w:val="24"/>
      <w:szCs w:val="24"/>
      <w:lang w:eastAsia="zh-CN"/>
    </w:rPr>
  </w:style>
  <w:style w:type="paragraph" w:customStyle="1" w:styleId="ConsPlusTitle">
    <w:name w:val="ConsPlusTitle"/>
    <w:uiPriority w:val="99"/>
    <w:rsid w:val="009C36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header"/>
    <w:basedOn w:val="a"/>
    <w:link w:val="aa"/>
    <w:uiPriority w:val="99"/>
    <w:rsid w:val="009C368D"/>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a">
    <w:name w:val="Верхний колонтитул Знак"/>
    <w:basedOn w:val="a0"/>
    <w:link w:val="a9"/>
    <w:uiPriority w:val="99"/>
    <w:rsid w:val="009C368D"/>
    <w:rPr>
      <w:rFonts w:ascii="Arial" w:eastAsia="Times New Roman" w:hAnsi="Arial" w:cs="Arial"/>
      <w:sz w:val="24"/>
      <w:szCs w:val="24"/>
      <w:lang w:eastAsia="ru-RU"/>
    </w:rPr>
  </w:style>
  <w:style w:type="paragraph" w:styleId="ab">
    <w:name w:val="footer"/>
    <w:basedOn w:val="a"/>
    <w:link w:val="ac"/>
    <w:uiPriority w:val="99"/>
    <w:rsid w:val="009C368D"/>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c">
    <w:name w:val="Нижний колонтитул Знак"/>
    <w:basedOn w:val="a0"/>
    <w:link w:val="ab"/>
    <w:uiPriority w:val="99"/>
    <w:rsid w:val="009C368D"/>
    <w:rPr>
      <w:rFonts w:ascii="Arial" w:eastAsia="Times New Roman" w:hAnsi="Arial" w:cs="Arial"/>
      <w:sz w:val="24"/>
      <w:szCs w:val="24"/>
      <w:lang w:eastAsia="ru-RU"/>
    </w:rPr>
  </w:style>
  <w:style w:type="character" w:customStyle="1" w:styleId="14">
    <w:name w:val="Стиль 14 пт"/>
    <w:basedOn w:val="a0"/>
    <w:rsid w:val="009C368D"/>
    <w:rPr>
      <w:rFonts w:ascii="Times New Roman" w:hAnsi="Times New Roman"/>
      <w:sz w:val="28"/>
    </w:rPr>
  </w:style>
  <w:style w:type="character" w:customStyle="1" w:styleId="1414">
    <w:name w:val="Стиль 14 пт кернинг от 14 пт"/>
    <w:basedOn w:val="a0"/>
    <w:rsid w:val="009C368D"/>
    <w:rPr>
      <w:rFonts w:ascii="Times New Roman" w:hAnsi="Times New Roman"/>
      <w:kern w:val="28"/>
      <w:sz w:val="28"/>
    </w:rPr>
  </w:style>
  <w:style w:type="character" w:customStyle="1" w:styleId="val1414">
    <w:name w:val="Стиль val + 14 пт кернинг от 14 пт"/>
    <w:basedOn w:val="a0"/>
    <w:rsid w:val="009C368D"/>
    <w:rPr>
      <w:rFonts w:ascii="Times New Roman" w:hAnsi="Times New Roman"/>
      <w:kern w:val="28"/>
      <w:sz w:val="28"/>
    </w:rPr>
  </w:style>
  <w:style w:type="paragraph" w:customStyle="1" w:styleId="12">
    <w:name w:val="нум список 1"/>
    <w:basedOn w:val="a"/>
    <w:rsid w:val="009C368D"/>
    <w:pPr>
      <w:widowControl w:val="0"/>
      <w:tabs>
        <w:tab w:val="left" w:pos="360"/>
      </w:tabs>
      <w:suppressAutoHyphens/>
      <w:spacing w:before="120" w:after="120" w:line="240" w:lineRule="auto"/>
      <w:jc w:val="both"/>
    </w:pPr>
    <w:rPr>
      <w:rFonts w:ascii="Arial" w:eastAsia="Lucida Sans Unicode" w:hAnsi="Arial" w:cs="Times New Roman"/>
      <w:kern w:val="1"/>
      <w:sz w:val="20"/>
      <w:szCs w:val="20"/>
      <w:lang w:eastAsia="ru-RU"/>
    </w:rPr>
  </w:style>
  <w:style w:type="paragraph" w:customStyle="1" w:styleId="Style29">
    <w:name w:val="Style29"/>
    <w:basedOn w:val="a"/>
    <w:rsid w:val="009C368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styleId="ad">
    <w:name w:val="Hyperlink"/>
    <w:unhideWhenUsed/>
    <w:rsid w:val="009C368D"/>
    <w:rPr>
      <w:color w:val="0000FF"/>
      <w:u w:val="single"/>
    </w:rPr>
  </w:style>
  <w:style w:type="table" w:styleId="ae">
    <w:name w:val="Table Grid"/>
    <w:basedOn w:val="a1"/>
    <w:rsid w:val="009C368D"/>
    <w:pPr>
      <w:spacing w:after="0" w:line="240" w:lineRule="auto"/>
    </w:pPr>
    <w:rPr>
      <w:rFonts w:ascii="Times New Roman" w:eastAsia="Calibri"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uiPriority w:val="22"/>
    <w:qFormat/>
    <w:rsid w:val="00F90C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consultantplus://offline/ref=409C938BF7BBFA69D038773E6D2756A3C15567B54642D57013BF301F522872EBBE0562EDDBeBa8K" TargetMode="External"/><Relationship Id="rId18" Type="http://schemas.openxmlformats.org/officeDocument/2006/relationships/hyperlink" Target="garantF1://12084522.54"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09C938BF7BBFA69D038773E6D2756A3C15567B54642D57013BF301F522872EBBE0562E9eDa3K" TargetMode="External"/><Relationship Id="rId17" Type="http://schemas.openxmlformats.org/officeDocument/2006/relationships/hyperlink" Target="consultantplus://offline/ref=409C938BF7BBFA69D038773E6D2756A3C15567B54642D57013BF301F522872EBBE0562EAeDa2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DD7eBa9K"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09C938BF7BBFA69D038773E6D2756A3C15567B54642D57013BF301F522872EBBE0562E8eDa7K" TargetMode="Externa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garantF1://10005719.0" TargetMode="External"/><Relationship Id="rId19" Type="http://schemas.openxmlformats.org/officeDocument/2006/relationships/hyperlink" Target="garantF1://12077515.0" TargetMode="External"/><Relationship Id="rId4" Type="http://schemas.openxmlformats.org/officeDocument/2006/relationships/settings" Target="settings.xml"/><Relationship Id="rId9" Type="http://schemas.openxmlformats.org/officeDocument/2006/relationships/hyperlink" Target="mailto:girey.cityhall@mail.ru" TargetMode="External"/><Relationship Id="rId14" Type="http://schemas.openxmlformats.org/officeDocument/2006/relationships/hyperlink" Target="consultantplus://offline/ref=409C938BF7BBFA69D038773E6D2756A3C15567B54642D57013BF301F522872EBBE0562EDD3B8D9D9e3a9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50</Pages>
  <Words>17541</Words>
  <Characters>99986</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cp:lastPrinted>2019-01-28T13:09:00Z</cp:lastPrinted>
  <dcterms:created xsi:type="dcterms:W3CDTF">2021-12-01T06:50:00Z</dcterms:created>
  <dcterms:modified xsi:type="dcterms:W3CDTF">2021-12-02T12:31:00Z</dcterms:modified>
</cp:coreProperties>
</file>