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F6E" w:rsidRPr="002F6F6E" w:rsidRDefault="002F6F6E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</w:p>
    <w:p w:rsidR="002F6F6E" w:rsidRPr="002F6F6E" w:rsidRDefault="002F6F6E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к решению </w:t>
      </w:r>
      <w:r w:rsidR="00E664EB">
        <w:rPr>
          <w:rFonts w:ascii="Times New Roman" w:eastAsia="Calibri" w:hAnsi="Times New Roman" w:cs="Times New Roman"/>
          <w:sz w:val="28"/>
          <w:szCs w:val="28"/>
        </w:rPr>
        <w:t>17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сессии </w:t>
      </w:r>
      <w:r w:rsidR="00E664EB">
        <w:rPr>
          <w:rFonts w:ascii="Times New Roman" w:eastAsia="Calibri" w:hAnsi="Times New Roman" w:cs="Times New Roman"/>
          <w:sz w:val="28"/>
          <w:szCs w:val="28"/>
        </w:rPr>
        <w:t>4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созыва </w:t>
      </w:r>
    </w:p>
    <w:p w:rsidR="002F6F6E" w:rsidRPr="002F6F6E" w:rsidRDefault="002F6F6E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Times New Roman" w:hAnsi="Times New Roman" w:cs="Times New Roman"/>
          <w:sz w:val="28"/>
          <w:szCs w:val="28"/>
        </w:rPr>
        <w:t xml:space="preserve">Совета 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2F6F6E" w:rsidRDefault="00112F0C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112F0C">
        <w:rPr>
          <w:rFonts w:ascii="Times New Roman" w:eastAsia="Calibri" w:hAnsi="Times New Roman" w:cs="Times New Roman"/>
          <w:sz w:val="28"/>
          <w:szCs w:val="28"/>
        </w:rPr>
        <w:t>от 21 декабря 2020 года  № 1</w:t>
      </w:r>
      <w:bookmarkStart w:id="0" w:name="_GoBack"/>
      <w:bookmarkEnd w:id="0"/>
    </w:p>
    <w:p w:rsidR="002F6F6E" w:rsidRDefault="002F6F6E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905416" w:rsidRDefault="00905416" w:rsidP="009661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Источники внутреннего финансирования дефицита </w:t>
      </w:r>
      <w:r w:rsidR="00966117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905416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966117">
        <w:rPr>
          <w:rFonts w:ascii="Times New Roman" w:eastAsia="Calibri" w:hAnsi="Times New Roman" w:cs="Times New Roman"/>
          <w:sz w:val="28"/>
          <w:szCs w:val="28"/>
        </w:rPr>
        <w:t xml:space="preserve">, перечень </w:t>
      </w:r>
      <w:proofErr w:type="gramStart"/>
      <w:r w:rsidR="00966117">
        <w:rPr>
          <w:rFonts w:ascii="Times New Roman" w:eastAsia="Calibri" w:hAnsi="Times New Roman" w:cs="Times New Roman"/>
          <w:sz w:val="28"/>
          <w:szCs w:val="28"/>
        </w:rPr>
        <w:t>статей источников финансирования дефицита бюджета</w:t>
      </w:r>
      <w:proofErr w:type="gramEnd"/>
      <w:r w:rsidR="001451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966117">
        <w:rPr>
          <w:rFonts w:ascii="Times New Roman" w:eastAsia="Calibri" w:hAnsi="Times New Roman" w:cs="Times New Roman"/>
          <w:sz w:val="28"/>
          <w:szCs w:val="28"/>
        </w:rPr>
        <w:t>202</w:t>
      </w:r>
      <w:r w:rsidR="008643DF">
        <w:rPr>
          <w:rFonts w:ascii="Times New Roman" w:eastAsia="Calibri" w:hAnsi="Times New Roman" w:cs="Times New Roman"/>
          <w:sz w:val="28"/>
          <w:szCs w:val="28"/>
        </w:rPr>
        <w:t>1</w:t>
      </w: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966117" w:rsidRPr="00905416" w:rsidRDefault="00966117" w:rsidP="009661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51D75" w:rsidRPr="00905416" w:rsidRDefault="00A51D75" w:rsidP="00A51D7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3544"/>
        <w:gridCol w:w="1417"/>
      </w:tblGrid>
      <w:tr w:rsidR="00905416" w:rsidRPr="00905416" w:rsidTr="00A51D75">
        <w:trPr>
          <w:trHeight w:val="1763"/>
        </w:trPr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групп, подгрупп, статей, элементов,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программ, кодов экономической </w:t>
            </w:r>
            <w:proofErr w:type="gramStart"/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классификации источников внутреннего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дефицита бюджета</w:t>
            </w:r>
            <w:proofErr w:type="gramEnd"/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Код источника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145117" w:rsidP="00A51D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05416"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90541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000 90 00 00 00 00 0000 000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2F6F6E" w:rsidP="00004B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CA046A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2F6F6E" w:rsidP="00051BCF">
            <w:pPr>
              <w:tabs>
                <w:tab w:val="center" w:pos="882"/>
                <w:tab w:val="right" w:pos="1764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004BC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1417" w:type="dxa"/>
            <w:shd w:val="clear" w:color="auto" w:fill="auto"/>
          </w:tcPr>
          <w:p w:rsidR="002F6F6E" w:rsidRDefault="00E664EB" w:rsidP="002F6F6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-34469,8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E664EB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-344</w:t>
            </w:r>
            <w:r w:rsidR="00E664EB">
              <w:rPr>
                <w:rFonts w:ascii="Times New Roman" w:hAnsi="Times New Roman" w:cs="Times New Roman"/>
                <w:sz w:val="28"/>
                <w:szCs w:val="28"/>
              </w:rPr>
              <w:t>69,8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000 01 05 02 01 05 0000 510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E664EB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-344</w:t>
            </w:r>
            <w:r w:rsidR="00E664EB">
              <w:rPr>
                <w:rFonts w:ascii="Times New Roman" w:hAnsi="Times New Roman" w:cs="Times New Roman"/>
                <w:sz w:val="28"/>
                <w:szCs w:val="28"/>
              </w:rPr>
              <w:t>69,8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E664EB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+344</w:t>
            </w:r>
            <w:r w:rsidR="00E664EB">
              <w:rPr>
                <w:rFonts w:ascii="Times New Roman" w:hAnsi="Times New Roman" w:cs="Times New Roman"/>
                <w:sz w:val="28"/>
                <w:szCs w:val="28"/>
              </w:rPr>
              <w:t>69,8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E664EB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+344</w:t>
            </w:r>
            <w:r w:rsidR="00E664EB">
              <w:rPr>
                <w:rFonts w:ascii="Times New Roman" w:hAnsi="Times New Roman" w:cs="Times New Roman"/>
                <w:sz w:val="28"/>
                <w:szCs w:val="28"/>
              </w:rPr>
              <w:t>69,8</w:t>
            </w:r>
          </w:p>
        </w:tc>
      </w:tr>
      <w:tr w:rsidR="001F0A66" w:rsidRPr="00905416" w:rsidTr="00905416">
        <w:tc>
          <w:tcPr>
            <w:tcW w:w="4678" w:type="dxa"/>
            <w:shd w:val="clear" w:color="auto" w:fill="auto"/>
          </w:tcPr>
          <w:p w:rsidR="001F0A66" w:rsidRPr="00905416" w:rsidRDefault="001F0A66" w:rsidP="001F0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1F0A66" w:rsidRPr="00905416" w:rsidRDefault="001F0A66" w:rsidP="001F0A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000 01 05 02 01 05 0000 610</w:t>
            </w:r>
          </w:p>
        </w:tc>
        <w:tc>
          <w:tcPr>
            <w:tcW w:w="1417" w:type="dxa"/>
            <w:shd w:val="clear" w:color="auto" w:fill="auto"/>
          </w:tcPr>
          <w:p w:rsidR="001F0A66" w:rsidRPr="001F0A66" w:rsidRDefault="008643DF" w:rsidP="00E66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+344</w:t>
            </w:r>
            <w:r w:rsidR="00E664EB">
              <w:rPr>
                <w:rFonts w:ascii="Times New Roman" w:hAnsi="Times New Roman" w:cs="Times New Roman"/>
                <w:sz w:val="28"/>
                <w:szCs w:val="28"/>
              </w:rPr>
              <w:t>69,8</w:t>
            </w:r>
          </w:p>
        </w:tc>
      </w:tr>
    </w:tbl>
    <w:p w:rsidR="00D05BA2" w:rsidRDefault="00D05BA2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6F6E" w:rsidRDefault="002F6F6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B9E" w:rsidRDefault="00CA046A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70B9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F6F6E">
        <w:rPr>
          <w:rFonts w:ascii="Times New Roman" w:hAnsi="Times New Roman" w:cs="Times New Roman"/>
          <w:sz w:val="28"/>
          <w:szCs w:val="28"/>
        </w:rPr>
        <w:tab/>
      </w:r>
      <w:r w:rsidR="00145117">
        <w:rPr>
          <w:rFonts w:ascii="Times New Roman" w:hAnsi="Times New Roman" w:cs="Times New Roman"/>
          <w:sz w:val="28"/>
          <w:szCs w:val="28"/>
        </w:rPr>
        <w:t xml:space="preserve"> </w:t>
      </w:r>
      <w:r w:rsidR="002F6F6E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A70B9E" w:rsidSect="00D05BA2">
      <w:headerReference w:type="default" r:id="rId8"/>
      <w:pgSz w:w="11906" w:h="16838"/>
      <w:pgMar w:top="96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D92" w:rsidRDefault="00044D92" w:rsidP="007A2CF6">
      <w:pPr>
        <w:spacing w:after="0" w:line="240" w:lineRule="auto"/>
      </w:pPr>
      <w:r>
        <w:separator/>
      </w:r>
    </w:p>
  </w:endnote>
  <w:endnote w:type="continuationSeparator" w:id="0">
    <w:p w:rsidR="00044D92" w:rsidRDefault="00044D92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D92" w:rsidRDefault="00044D92" w:rsidP="007A2CF6">
      <w:pPr>
        <w:spacing w:after="0" w:line="240" w:lineRule="auto"/>
      </w:pPr>
      <w:r>
        <w:separator/>
      </w:r>
    </w:p>
  </w:footnote>
  <w:footnote w:type="continuationSeparator" w:id="0">
    <w:p w:rsidR="00044D92" w:rsidRDefault="00044D92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7A2CF6" w:rsidRDefault="007A2CF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5BA2">
          <w:rPr>
            <w:noProof/>
          </w:rPr>
          <w:t>2</w:t>
        </w:r>
        <w:r>
          <w:fldChar w:fldCharType="end"/>
        </w:r>
      </w:p>
    </w:sdtContent>
  </w:sdt>
  <w:p w:rsidR="007A2CF6" w:rsidRDefault="007A2CF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4BC4"/>
    <w:rsid w:val="000067DD"/>
    <w:rsid w:val="000223BB"/>
    <w:rsid w:val="00023447"/>
    <w:rsid w:val="00024735"/>
    <w:rsid w:val="00044D92"/>
    <w:rsid w:val="000511E0"/>
    <w:rsid w:val="00051BCF"/>
    <w:rsid w:val="000754C8"/>
    <w:rsid w:val="000859C1"/>
    <w:rsid w:val="000A12E0"/>
    <w:rsid w:val="000B48AD"/>
    <w:rsid w:val="000C1298"/>
    <w:rsid w:val="000D4643"/>
    <w:rsid w:val="000E27EA"/>
    <w:rsid w:val="000E4205"/>
    <w:rsid w:val="00112F0C"/>
    <w:rsid w:val="00113308"/>
    <w:rsid w:val="00137E1C"/>
    <w:rsid w:val="00145117"/>
    <w:rsid w:val="00146D78"/>
    <w:rsid w:val="00161494"/>
    <w:rsid w:val="0016230A"/>
    <w:rsid w:val="00164368"/>
    <w:rsid w:val="001A5211"/>
    <w:rsid w:val="001F0A66"/>
    <w:rsid w:val="00202054"/>
    <w:rsid w:val="002109BA"/>
    <w:rsid w:val="0022336F"/>
    <w:rsid w:val="00235F47"/>
    <w:rsid w:val="00241BEE"/>
    <w:rsid w:val="00256695"/>
    <w:rsid w:val="002B62EE"/>
    <w:rsid w:val="002B6EE9"/>
    <w:rsid w:val="002F22B3"/>
    <w:rsid w:val="002F6F6E"/>
    <w:rsid w:val="002F781D"/>
    <w:rsid w:val="0032037B"/>
    <w:rsid w:val="00334C25"/>
    <w:rsid w:val="00380200"/>
    <w:rsid w:val="00384C64"/>
    <w:rsid w:val="00395957"/>
    <w:rsid w:val="00397434"/>
    <w:rsid w:val="003A6132"/>
    <w:rsid w:val="003B627D"/>
    <w:rsid w:val="003D1701"/>
    <w:rsid w:val="003E0C23"/>
    <w:rsid w:val="003E4DCF"/>
    <w:rsid w:val="004158ED"/>
    <w:rsid w:val="00415E7F"/>
    <w:rsid w:val="00433955"/>
    <w:rsid w:val="0044661D"/>
    <w:rsid w:val="004653A2"/>
    <w:rsid w:val="0048476B"/>
    <w:rsid w:val="004E719F"/>
    <w:rsid w:val="004F367C"/>
    <w:rsid w:val="005259F9"/>
    <w:rsid w:val="00547371"/>
    <w:rsid w:val="0058380F"/>
    <w:rsid w:val="00610E4C"/>
    <w:rsid w:val="0061166F"/>
    <w:rsid w:val="00622F52"/>
    <w:rsid w:val="00623E0C"/>
    <w:rsid w:val="00627225"/>
    <w:rsid w:val="006416CB"/>
    <w:rsid w:val="00654AFD"/>
    <w:rsid w:val="0066769D"/>
    <w:rsid w:val="0069570B"/>
    <w:rsid w:val="00695CDF"/>
    <w:rsid w:val="006C6EC1"/>
    <w:rsid w:val="006E423B"/>
    <w:rsid w:val="006F54F1"/>
    <w:rsid w:val="007179F6"/>
    <w:rsid w:val="007224CF"/>
    <w:rsid w:val="007A2CF6"/>
    <w:rsid w:val="007B160E"/>
    <w:rsid w:val="007C46E3"/>
    <w:rsid w:val="00811C66"/>
    <w:rsid w:val="00813AA5"/>
    <w:rsid w:val="00851F5A"/>
    <w:rsid w:val="008643DF"/>
    <w:rsid w:val="00905416"/>
    <w:rsid w:val="0093467D"/>
    <w:rsid w:val="0094360E"/>
    <w:rsid w:val="00961385"/>
    <w:rsid w:val="00966117"/>
    <w:rsid w:val="00A51D75"/>
    <w:rsid w:val="00A65268"/>
    <w:rsid w:val="00A70B9E"/>
    <w:rsid w:val="00AB54D9"/>
    <w:rsid w:val="00AE0196"/>
    <w:rsid w:val="00AF0197"/>
    <w:rsid w:val="00AF230A"/>
    <w:rsid w:val="00B04E9C"/>
    <w:rsid w:val="00B35422"/>
    <w:rsid w:val="00B538D3"/>
    <w:rsid w:val="00B8310C"/>
    <w:rsid w:val="00B84709"/>
    <w:rsid w:val="00B84FE2"/>
    <w:rsid w:val="00B85DCF"/>
    <w:rsid w:val="00B93CE9"/>
    <w:rsid w:val="00B9565E"/>
    <w:rsid w:val="00BE0D13"/>
    <w:rsid w:val="00C12426"/>
    <w:rsid w:val="00C24F8A"/>
    <w:rsid w:val="00C34D0F"/>
    <w:rsid w:val="00C65F26"/>
    <w:rsid w:val="00C84499"/>
    <w:rsid w:val="00C948CB"/>
    <w:rsid w:val="00CA046A"/>
    <w:rsid w:val="00CA2823"/>
    <w:rsid w:val="00CD79A6"/>
    <w:rsid w:val="00D03FAE"/>
    <w:rsid w:val="00D05BA2"/>
    <w:rsid w:val="00D314E5"/>
    <w:rsid w:val="00D36161"/>
    <w:rsid w:val="00DA7A29"/>
    <w:rsid w:val="00DC3F5C"/>
    <w:rsid w:val="00DD41E9"/>
    <w:rsid w:val="00E26BF2"/>
    <w:rsid w:val="00E37534"/>
    <w:rsid w:val="00E664EB"/>
    <w:rsid w:val="00E721CF"/>
    <w:rsid w:val="00E74CD1"/>
    <w:rsid w:val="00E85639"/>
    <w:rsid w:val="00EA0611"/>
    <w:rsid w:val="00EA07BC"/>
    <w:rsid w:val="00EB23B0"/>
    <w:rsid w:val="00EF125B"/>
    <w:rsid w:val="00F4797C"/>
    <w:rsid w:val="00F53DA1"/>
    <w:rsid w:val="00F8121B"/>
    <w:rsid w:val="00FA0E31"/>
    <w:rsid w:val="00FB04F0"/>
    <w:rsid w:val="00FC1F6F"/>
    <w:rsid w:val="00FC2A01"/>
    <w:rsid w:val="00FF1CEB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EDF7E-1F57-4FBC-822D-CC2E3585F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3</cp:revision>
  <cp:lastPrinted>2020-11-12T13:07:00Z</cp:lastPrinted>
  <dcterms:created xsi:type="dcterms:W3CDTF">2020-12-21T10:14:00Z</dcterms:created>
  <dcterms:modified xsi:type="dcterms:W3CDTF">2020-12-24T09:46:00Z</dcterms:modified>
</cp:coreProperties>
</file>