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34" w:rsidRDefault="00335E34" w:rsidP="006C07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90189D">
            <wp:extent cx="597535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5E34" w:rsidRDefault="00335E34" w:rsidP="006C07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C07C2" w:rsidRPr="006C07C2" w:rsidRDefault="006C07C2" w:rsidP="006C07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07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ГИРЕЙСКОГО ГОРОДСКОГО ПОСЕЛЕНИЯ</w:t>
      </w:r>
    </w:p>
    <w:p w:rsidR="006C07C2" w:rsidRPr="006C07C2" w:rsidRDefault="006C07C2" w:rsidP="006C07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07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ГУЛЬКЕВИЧСКОГО РАЙОНА</w:t>
      </w:r>
    </w:p>
    <w:p w:rsidR="006C07C2" w:rsidRPr="006C07C2" w:rsidRDefault="006C07C2" w:rsidP="006C07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C07C2" w:rsidRPr="00335E34" w:rsidRDefault="006C07C2" w:rsidP="00335E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07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6C07C2" w:rsidRPr="006C07C2" w:rsidRDefault="006C07C2" w:rsidP="006C07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07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</w:t>
      </w:r>
      <w:r w:rsidR="00335E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07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сессии  4 </w:t>
      </w:r>
      <w:r w:rsidR="00335E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07C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созыва</w:t>
      </w:r>
    </w:p>
    <w:p w:rsidR="006C07C2" w:rsidRPr="006C07C2" w:rsidRDefault="006C07C2" w:rsidP="006C07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C07C2" w:rsidRPr="006C07C2" w:rsidRDefault="006C07C2" w:rsidP="006C07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5E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28.01.2020 года                                                                              </w:t>
      </w:r>
      <w:r w:rsidR="00335E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335E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07C2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335E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D1C3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:rsidR="006C07C2" w:rsidRPr="006C07C2" w:rsidRDefault="006C07C2" w:rsidP="006C07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7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поселок </w:t>
      </w:r>
      <w:r w:rsidR="00335E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07C2">
        <w:rPr>
          <w:rFonts w:ascii="Times New Roman" w:eastAsia="Times New Roman" w:hAnsi="Times New Roman" w:cs="Times New Roman"/>
          <w:sz w:val="24"/>
          <w:szCs w:val="24"/>
          <w:lang w:eastAsia="ar-SA"/>
        </w:rPr>
        <w:t>Гирей</w:t>
      </w:r>
    </w:p>
    <w:p w:rsidR="00BE507E" w:rsidRDefault="00EA4678" w:rsidP="00EA4678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A4678" w:rsidRDefault="00EA4678" w:rsidP="006C07C2">
      <w:pPr>
        <w:tabs>
          <w:tab w:val="left" w:pos="9072"/>
        </w:tabs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C52D5F" w:rsidRDefault="00C52D5F" w:rsidP="00EA4678">
      <w:pPr>
        <w:tabs>
          <w:tab w:val="left" w:pos="9072"/>
        </w:tabs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5F">
        <w:rPr>
          <w:rFonts w:ascii="Times New Roman" w:hAnsi="Times New Roman" w:cs="Times New Roman"/>
          <w:b/>
          <w:sz w:val="28"/>
          <w:szCs w:val="28"/>
        </w:rPr>
        <w:t xml:space="preserve">Об утверждении результатов конкурса на звание «Лучший орган территориального общественного самоуправления </w:t>
      </w:r>
      <w:r w:rsidR="00BE507E">
        <w:rPr>
          <w:rFonts w:ascii="Times New Roman" w:hAnsi="Times New Roman" w:cs="Times New Roman"/>
          <w:b/>
          <w:sz w:val="28"/>
          <w:szCs w:val="28"/>
        </w:rPr>
        <w:t xml:space="preserve">Гирейского городского поселения </w:t>
      </w:r>
      <w:r w:rsidRPr="00C52D5F">
        <w:rPr>
          <w:rFonts w:ascii="Times New Roman" w:hAnsi="Times New Roman" w:cs="Times New Roman"/>
          <w:b/>
          <w:sz w:val="28"/>
          <w:szCs w:val="28"/>
        </w:rPr>
        <w:t>Гулькевичского района»</w:t>
      </w:r>
    </w:p>
    <w:p w:rsidR="00BE507E" w:rsidRDefault="00BE507E" w:rsidP="00EA4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D5F" w:rsidRPr="00C52D5F" w:rsidRDefault="00C52D5F" w:rsidP="00EA4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D5F" w:rsidRPr="00C52D5F" w:rsidRDefault="00C52D5F" w:rsidP="00EA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F">
        <w:rPr>
          <w:rFonts w:ascii="Times New Roman" w:hAnsi="Times New Roman" w:cs="Times New Roman"/>
          <w:sz w:val="28"/>
          <w:szCs w:val="28"/>
        </w:rPr>
        <w:t xml:space="preserve">В целях реализации статьи 27 Федерального закона от 6 октября </w:t>
      </w:r>
      <w:r w:rsidR="00EA467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52D5F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в соответствии с </w:t>
      </w:r>
      <w:r w:rsidR="000D6E19">
        <w:rPr>
          <w:rFonts w:ascii="Times New Roman" w:hAnsi="Times New Roman" w:cs="Times New Roman"/>
          <w:sz w:val="28"/>
          <w:szCs w:val="28"/>
        </w:rPr>
        <w:t xml:space="preserve">уставом Гирейского городского поселения Гулькевичского района </w:t>
      </w:r>
      <w:r w:rsidR="00067F7E">
        <w:rPr>
          <w:rFonts w:ascii="Times New Roman" w:hAnsi="Times New Roman" w:cs="Times New Roman"/>
          <w:sz w:val="28"/>
          <w:szCs w:val="28"/>
        </w:rPr>
        <w:t>,</w:t>
      </w:r>
      <w:r w:rsidRPr="00C52D5F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0D6E19">
        <w:rPr>
          <w:rFonts w:ascii="Times New Roman" w:hAnsi="Times New Roman" w:cs="Times New Roman"/>
          <w:sz w:val="28"/>
          <w:szCs w:val="28"/>
        </w:rPr>
        <w:t>Гирейского городского поселения</w:t>
      </w:r>
      <w:r w:rsidR="000D6E19" w:rsidRPr="00C52D5F">
        <w:rPr>
          <w:rFonts w:ascii="Times New Roman" w:hAnsi="Times New Roman" w:cs="Times New Roman"/>
          <w:sz w:val="28"/>
          <w:szCs w:val="28"/>
        </w:rPr>
        <w:t xml:space="preserve"> </w:t>
      </w:r>
      <w:r w:rsidRPr="00C52D5F">
        <w:rPr>
          <w:rFonts w:ascii="Times New Roman" w:hAnsi="Times New Roman" w:cs="Times New Roman"/>
          <w:sz w:val="28"/>
          <w:szCs w:val="28"/>
        </w:rPr>
        <w:t>Гулькевичского района р</w:t>
      </w:r>
      <w:r w:rsidR="00067F7E">
        <w:rPr>
          <w:rFonts w:ascii="Times New Roman" w:hAnsi="Times New Roman" w:cs="Times New Roman"/>
          <w:sz w:val="28"/>
          <w:szCs w:val="28"/>
        </w:rPr>
        <w:t xml:space="preserve"> </w:t>
      </w:r>
      <w:r w:rsidRPr="00C52D5F">
        <w:rPr>
          <w:rFonts w:ascii="Times New Roman" w:hAnsi="Times New Roman" w:cs="Times New Roman"/>
          <w:sz w:val="28"/>
          <w:szCs w:val="28"/>
        </w:rPr>
        <w:t>е</w:t>
      </w:r>
      <w:r w:rsidR="00067F7E">
        <w:rPr>
          <w:rFonts w:ascii="Times New Roman" w:hAnsi="Times New Roman" w:cs="Times New Roman"/>
          <w:sz w:val="28"/>
          <w:szCs w:val="28"/>
        </w:rPr>
        <w:t xml:space="preserve"> </w:t>
      </w:r>
      <w:r w:rsidRPr="00C52D5F">
        <w:rPr>
          <w:rFonts w:ascii="Times New Roman" w:hAnsi="Times New Roman" w:cs="Times New Roman"/>
          <w:sz w:val="28"/>
          <w:szCs w:val="28"/>
        </w:rPr>
        <w:t>ш</w:t>
      </w:r>
      <w:r w:rsidR="00067F7E">
        <w:rPr>
          <w:rFonts w:ascii="Times New Roman" w:hAnsi="Times New Roman" w:cs="Times New Roman"/>
          <w:sz w:val="28"/>
          <w:szCs w:val="28"/>
        </w:rPr>
        <w:t xml:space="preserve"> </w:t>
      </w:r>
      <w:r w:rsidRPr="00C52D5F">
        <w:rPr>
          <w:rFonts w:ascii="Times New Roman" w:hAnsi="Times New Roman" w:cs="Times New Roman"/>
          <w:sz w:val="28"/>
          <w:szCs w:val="28"/>
        </w:rPr>
        <w:t>и</w:t>
      </w:r>
      <w:r w:rsidR="00067F7E">
        <w:rPr>
          <w:rFonts w:ascii="Times New Roman" w:hAnsi="Times New Roman" w:cs="Times New Roman"/>
          <w:sz w:val="28"/>
          <w:szCs w:val="28"/>
        </w:rPr>
        <w:t xml:space="preserve"> </w:t>
      </w:r>
      <w:r w:rsidRPr="00C52D5F">
        <w:rPr>
          <w:rFonts w:ascii="Times New Roman" w:hAnsi="Times New Roman" w:cs="Times New Roman"/>
          <w:sz w:val="28"/>
          <w:szCs w:val="28"/>
        </w:rPr>
        <w:t>л:</w:t>
      </w:r>
    </w:p>
    <w:p w:rsidR="00C52D5F" w:rsidRPr="00C52D5F" w:rsidRDefault="00C52D5F" w:rsidP="00EA4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F">
        <w:rPr>
          <w:rFonts w:ascii="Times New Roman" w:hAnsi="Times New Roman" w:cs="Times New Roman"/>
          <w:sz w:val="28"/>
          <w:szCs w:val="28"/>
        </w:rPr>
        <w:t xml:space="preserve">1. Утвердить решение комиссии по подведению итогов конкурса на звание «Лучший орган территориального общественного самоуправления </w:t>
      </w:r>
      <w:r w:rsidR="000D6E19">
        <w:rPr>
          <w:rFonts w:ascii="Times New Roman" w:hAnsi="Times New Roman" w:cs="Times New Roman"/>
          <w:sz w:val="28"/>
          <w:szCs w:val="28"/>
        </w:rPr>
        <w:t>Гирейского городского поселения</w:t>
      </w:r>
      <w:r w:rsidRPr="00C52D5F">
        <w:rPr>
          <w:rFonts w:ascii="Times New Roman" w:hAnsi="Times New Roman" w:cs="Times New Roman"/>
          <w:sz w:val="28"/>
          <w:szCs w:val="28"/>
        </w:rPr>
        <w:t xml:space="preserve"> Гулькевичского района» и определить победителем конкурса на звание «Лучший орган территориального общественного самоуправления </w:t>
      </w:r>
      <w:r w:rsidR="000D6E19">
        <w:rPr>
          <w:rFonts w:ascii="Times New Roman" w:hAnsi="Times New Roman" w:cs="Times New Roman"/>
          <w:sz w:val="28"/>
          <w:szCs w:val="28"/>
        </w:rPr>
        <w:t>Гирейского городского поселения</w:t>
      </w:r>
      <w:r w:rsidR="000D6E19" w:rsidRPr="00C52D5F">
        <w:rPr>
          <w:rFonts w:ascii="Times New Roman" w:hAnsi="Times New Roman" w:cs="Times New Roman"/>
          <w:sz w:val="28"/>
          <w:szCs w:val="28"/>
        </w:rPr>
        <w:t xml:space="preserve"> </w:t>
      </w:r>
      <w:r w:rsidRPr="00C52D5F">
        <w:rPr>
          <w:rFonts w:ascii="Times New Roman" w:hAnsi="Times New Roman" w:cs="Times New Roman"/>
          <w:sz w:val="28"/>
          <w:szCs w:val="28"/>
        </w:rPr>
        <w:t>Гулькевичского района» ТОС</w:t>
      </w:r>
      <w:r w:rsidR="000D6E19">
        <w:rPr>
          <w:rFonts w:ascii="Times New Roman" w:hAnsi="Times New Roman" w:cs="Times New Roman"/>
          <w:sz w:val="28"/>
          <w:szCs w:val="28"/>
        </w:rPr>
        <w:t xml:space="preserve"> «Западный»</w:t>
      </w:r>
      <w:r w:rsidRPr="00C52D5F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r w:rsidR="000D6E19">
        <w:rPr>
          <w:rFonts w:ascii="Times New Roman" w:hAnsi="Times New Roman" w:cs="Times New Roman"/>
          <w:sz w:val="28"/>
          <w:szCs w:val="28"/>
        </w:rPr>
        <w:t>Аксенова Раиса Васильевна</w:t>
      </w:r>
      <w:r w:rsidRPr="00C52D5F">
        <w:rPr>
          <w:rFonts w:ascii="Times New Roman" w:hAnsi="Times New Roman" w:cs="Times New Roman"/>
          <w:sz w:val="28"/>
          <w:szCs w:val="28"/>
        </w:rPr>
        <w:t>)</w:t>
      </w:r>
      <w:r w:rsidR="000D6E19">
        <w:rPr>
          <w:rFonts w:ascii="Times New Roman" w:hAnsi="Times New Roman" w:cs="Times New Roman"/>
          <w:sz w:val="28"/>
          <w:szCs w:val="28"/>
        </w:rPr>
        <w:t>.</w:t>
      </w:r>
    </w:p>
    <w:p w:rsidR="00C52D5F" w:rsidRPr="00C52D5F" w:rsidRDefault="00067F7E" w:rsidP="00BE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2D5F" w:rsidRPr="00C52D5F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0D6E19">
        <w:rPr>
          <w:rFonts w:ascii="Times New Roman" w:hAnsi="Times New Roman" w:cs="Times New Roman"/>
          <w:sz w:val="28"/>
          <w:szCs w:val="28"/>
        </w:rPr>
        <w:t>Гирейского городского поселения</w:t>
      </w:r>
      <w:r w:rsidR="000D6E19" w:rsidRPr="00C52D5F">
        <w:rPr>
          <w:rFonts w:ascii="Times New Roman" w:hAnsi="Times New Roman" w:cs="Times New Roman"/>
          <w:sz w:val="28"/>
          <w:szCs w:val="28"/>
        </w:rPr>
        <w:t xml:space="preserve"> </w:t>
      </w:r>
      <w:r w:rsidR="00C52D5F" w:rsidRPr="00C52D5F">
        <w:rPr>
          <w:rFonts w:ascii="Times New Roman" w:hAnsi="Times New Roman" w:cs="Times New Roman"/>
          <w:sz w:val="28"/>
          <w:szCs w:val="28"/>
        </w:rPr>
        <w:t xml:space="preserve">Гулькевичского района представить настоящее решение и информацию, отражающую деятельность территориального общественного самоуправления </w:t>
      </w:r>
      <w:r w:rsidR="000D6E19">
        <w:rPr>
          <w:rFonts w:ascii="Times New Roman" w:hAnsi="Times New Roman" w:cs="Times New Roman"/>
          <w:sz w:val="28"/>
          <w:szCs w:val="28"/>
        </w:rPr>
        <w:t>«Западный»</w:t>
      </w:r>
      <w:r w:rsidR="00C52D5F" w:rsidRPr="00C52D5F">
        <w:rPr>
          <w:rFonts w:ascii="Times New Roman" w:hAnsi="Times New Roman" w:cs="Times New Roman"/>
          <w:sz w:val="28"/>
          <w:szCs w:val="28"/>
        </w:rPr>
        <w:t xml:space="preserve"> в Со</w:t>
      </w:r>
      <w:r w:rsidR="000D6E19">
        <w:rPr>
          <w:rFonts w:ascii="Times New Roman" w:hAnsi="Times New Roman" w:cs="Times New Roman"/>
          <w:sz w:val="28"/>
          <w:szCs w:val="28"/>
        </w:rPr>
        <w:t xml:space="preserve">вет муниципального образования </w:t>
      </w:r>
      <w:r w:rsidR="00C52D5F" w:rsidRPr="00C52D5F">
        <w:rPr>
          <w:rFonts w:ascii="Times New Roman" w:hAnsi="Times New Roman" w:cs="Times New Roman"/>
          <w:sz w:val="28"/>
          <w:szCs w:val="28"/>
        </w:rPr>
        <w:t>Гулькевичский район и комиссию по подведению итогов конкурса на звание «Лучший орган территориального общественного самоуправления муниципального образования Гулькевичский район».</w:t>
      </w:r>
    </w:p>
    <w:p w:rsidR="00C52D5F" w:rsidRDefault="00067F7E" w:rsidP="00BE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2D5F" w:rsidRPr="00C52D5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C52D5F" w:rsidRPr="00C52D5F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Гирейского городского поселения Гулькевичского </w:t>
      </w:r>
      <w:r w:rsidR="00EA4678">
        <w:rPr>
          <w:rFonts w:ascii="Times New Roman" w:hAnsi="Times New Roman" w:cs="Times New Roman"/>
          <w:sz w:val="28"/>
          <w:szCs w:val="28"/>
        </w:rPr>
        <w:t>района в информационно-телекоммуникационной сети «И</w:t>
      </w:r>
      <w:r>
        <w:rPr>
          <w:rFonts w:ascii="Times New Roman" w:hAnsi="Times New Roman" w:cs="Times New Roman"/>
          <w:sz w:val="28"/>
          <w:szCs w:val="28"/>
        </w:rPr>
        <w:t>нтернет»</w:t>
      </w:r>
      <w:r w:rsidR="00C52D5F" w:rsidRPr="00C52D5F">
        <w:rPr>
          <w:rFonts w:ascii="Times New Roman" w:hAnsi="Times New Roman" w:cs="Times New Roman"/>
          <w:sz w:val="28"/>
          <w:szCs w:val="28"/>
        </w:rPr>
        <w:t>.</w:t>
      </w:r>
    </w:p>
    <w:p w:rsidR="00335E34" w:rsidRDefault="00067F7E" w:rsidP="00335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2D5F" w:rsidRPr="00C52D5F">
        <w:rPr>
          <w:rFonts w:ascii="Times New Roman" w:hAnsi="Times New Roman" w:cs="Times New Roman"/>
          <w:sz w:val="28"/>
          <w:szCs w:val="28"/>
        </w:rPr>
        <w:t xml:space="preserve">4. </w:t>
      </w:r>
      <w:r w:rsidR="004350C1" w:rsidRPr="004350C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постоянную комиссию Совета Гирейского городского поселения Гулькевичского района по работе с общественными организациями, </w:t>
      </w:r>
      <w:r w:rsidR="004350C1" w:rsidRPr="004350C1">
        <w:rPr>
          <w:rFonts w:ascii="Times New Roman" w:hAnsi="Times New Roman" w:cs="Times New Roman"/>
          <w:sz w:val="28"/>
          <w:szCs w:val="28"/>
        </w:rPr>
        <w:lastRenderedPageBreak/>
        <w:t>законности, правопорядку, делами военнослужащих и казачеству (Пономарев А.В.).</w:t>
      </w:r>
    </w:p>
    <w:p w:rsidR="00C52D5F" w:rsidRPr="00C52D5F" w:rsidRDefault="00067F7E" w:rsidP="00335E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</w:t>
      </w:r>
      <w:r w:rsidR="00C52D5F" w:rsidRPr="00C52D5F">
        <w:rPr>
          <w:rFonts w:ascii="Times New Roman" w:hAnsi="Times New Roman" w:cs="Times New Roman"/>
          <w:sz w:val="28"/>
          <w:szCs w:val="28"/>
        </w:rPr>
        <w:t>ешение вступает в силу со дня его подписания.</w:t>
      </w:r>
    </w:p>
    <w:p w:rsidR="00C52D5F" w:rsidRDefault="00C52D5F" w:rsidP="00BE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07E" w:rsidRPr="00C52D5F" w:rsidRDefault="00BE507E" w:rsidP="00BE5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D5F" w:rsidRPr="00C52D5F" w:rsidRDefault="00C52D5F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D5F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52D5F" w:rsidRPr="00C52D5F" w:rsidRDefault="00BE507E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Гирейского городского </w:t>
      </w:r>
      <w:r w:rsidR="00C52D5F" w:rsidRPr="00C52D5F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01050F" w:rsidRDefault="00C52D5F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D5F">
        <w:rPr>
          <w:rFonts w:ascii="Times New Roman" w:hAnsi="Times New Roman" w:cs="Times New Roman"/>
          <w:sz w:val="28"/>
          <w:szCs w:val="28"/>
        </w:rPr>
        <w:t>Г</w:t>
      </w:r>
      <w:r w:rsidR="00BE507E">
        <w:rPr>
          <w:rFonts w:ascii="Times New Roman" w:hAnsi="Times New Roman" w:cs="Times New Roman"/>
          <w:sz w:val="28"/>
          <w:szCs w:val="28"/>
        </w:rPr>
        <w:t>улькевичского района</w:t>
      </w:r>
      <w:r w:rsidR="00BE507E">
        <w:rPr>
          <w:rFonts w:ascii="Times New Roman" w:hAnsi="Times New Roman" w:cs="Times New Roman"/>
          <w:sz w:val="28"/>
          <w:szCs w:val="28"/>
        </w:rPr>
        <w:tab/>
      </w:r>
      <w:r w:rsidR="00BE507E">
        <w:rPr>
          <w:rFonts w:ascii="Times New Roman" w:hAnsi="Times New Roman" w:cs="Times New Roman"/>
          <w:sz w:val="28"/>
          <w:szCs w:val="28"/>
        </w:rPr>
        <w:tab/>
      </w:r>
      <w:r w:rsidR="00BE507E">
        <w:rPr>
          <w:rFonts w:ascii="Times New Roman" w:hAnsi="Times New Roman" w:cs="Times New Roman"/>
          <w:sz w:val="28"/>
          <w:szCs w:val="28"/>
        </w:rPr>
        <w:tab/>
      </w:r>
      <w:r w:rsidR="00BE507E">
        <w:rPr>
          <w:rFonts w:ascii="Times New Roman" w:hAnsi="Times New Roman" w:cs="Times New Roman"/>
          <w:sz w:val="28"/>
          <w:szCs w:val="28"/>
        </w:rPr>
        <w:tab/>
      </w:r>
      <w:r w:rsidR="00BE507E">
        <w:rPr>
          <w:rFonts w:ascii="Times New Roman" w:hAnsi="Times New Roman" w:cs="Times New Roman"/>
          <w:sz w:val="28"/>
          <w:szCs w:val="28"/>
        </w:rPr>
        <w:tab/>
      </w:r>
      <w:r w:rsidR="00BE507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067F7E">
        <w:rPr>
          <w:rFonts w:ascii="Times New Roman" w:hAnsi="Times New Roman" w:cs="Times New Roman"/>
          <w:sz w:val="28"/>
          <w:szCs w:val="28"/>
        </w:rPr>
        <w:t xml:space="preserve">    </w:t>
      </w:r>
      <w:r w:rsidR="00BE507E">
        <w:rPr>
          <w:rFonts w:ascii="Times New Roman" w:hAnsi="Times New Roman" w:cs="Times New Roman"/>
          <w:sz w:val="28"/>
          <w:szCs w:val="28"/>
        </w:rPr>
        <w:t xml:space="preserve"> </w:t>
      </w:r>
      <w:r w:rsidR="00EA4678">
        <w:rPr>
          <w:rFonts w:ascii="Times New Roman" w:hAnsi="Times New Roman" w:cs="Times New Roman"/>
          <w:sz w:val="28"/>
          <w:szCs w:val="28"/>
        </w:rPr>
        <w:t xml:space="preserve">    </w:t>
      </w:r>
      <w:r w:rsidRPr="00C52D5F">
        <w:rPr>
          <w:rFonts w:ascii="Times New Roman" w:hAnsi="Times New Roman" w:cs="Times New Roman"/>
          <w:sz w:val="28"/>
          <w:szCs w:val="28"/>
        </w:rPr>
        <w:t>В.</w:t>
      </w:r>
      <w:r w:rsidR="00BE507E">
        <w:rPr>
          <w:rFonts w:ascii="Times New Roman" w:hAnsi="Times New Roman" w:cs="Times New Roman"/>
          <w:sz w:val="28"/>
          <w:szCs w:val="28"/>
        </w:rPr>
        <w:t>И Ключников</w:t>
      </w: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678" w:rsidRDefault="00EA4678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07C2" w:rsidRDefault="006C07C2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7C2" w:rsidRDefault="006C07C2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30" w:rsidRPr="00C52D5F" w:rsidRDefault="00E32930" w:rsidP="00BE5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2930" w:rsidRPr="00C52D5F" w:rsidSect="006C07C2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930" w:rsidRDefault="00BA4930" w:rsidP="00EA4678">
      <w:pPr>
        <w:spacing w:after="0" w:line="240" w:lineRule="auto"/>
      </w:pPr>
      <w:r>
        <w:separator/>
      </w:r>
    </w:p>
  </w:endnote>
  <w:endnote w:type="continuationSeparator" w:id="0">
    <w:p w:rsidR="00BA4930" w:rsidRDefault="00BA4930" w:rsidP="00EA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930" w:rsidRDefault="00BA4930" w:rsidP="00EA4678">
      <w:pPr>
        <w:spacing w:after="0" w:line="240" w:lineRule="auto"/>
      </w:pPr>
      <w:r>
        <w:separator/>
      </w:r>
    </w:p>
  </w:footnote>
  <w:footnote w:type="continuationSeparator" w:id="0">
    <w:p w:rsidR="00BA4930" w:rsidRDefault="00BA4930" w:rsidP="00EA4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03828"/>
      <w:docPartObj>
        <w:docPartGallery w:val="Page Numbers (Top of Page)"/>
        <w:docPartUnique/>
      </w:docPartObj>
    </w:sdtPr>
    <w:sdtEndPr/>
    <w:sdtContent>
      <w:p w:rsidR="00EA4678" w:rsidRDefault="00EA46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E3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C2" w:rsidRPr="006C07C2" w:rsidRDefault="006C07C2">
    <w:pPr>
      <w:pStyle w:val="a5"/>
      <w:rPr>
        <w:b/>
      </w:rPr>
    </w:pP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F2"/>
    <w:rsid w:val="0001050F"/>
    <w:rsid w:val="00067F7E"/>
    <w:rsid w:val="000D6E19"/>
    <w:rsid w:val="00116211"/>
    <w:rsid w:val="0013061F"/>
    <w:rsid w:val="00315601"/>
    <w:rsid w:val="00335E34"/>
    <w:rsid w:val="003D1C3C"/>
    <w:rsid w:val="004350C1"/>
    <w:rsid w:val="006C07C2"/>
    <w:rsid w:val="006F7AFC"/>
    <w:rsid w:val="007E58DC"/>
    <w:rsid w:val="00BA4930"/>
    <w:rsid w:val="00BE507E"/>
    <w:rsid w:val="00C52D5F"/>
    <w:rsid w:val="00D7509C"/>
    <w:rsid w:val="00E32930"/>
    <w:rsid w:val="00E450A9"/>
    <w:rsid w:val="00EA4678"/>
    <w:rsid w:val="00F675DD"/>
    <w:rsid w:val="00FB15F2"/>
    <w:rsid w:val="00FD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4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4678"/>
  </w:style>
  <w:style w:type="paragraph" w:styleId="a7">
    <w:name w:val="footer"/>
    <w:basedOn w:val="a"/>
    <w:link w:val="a8"/>
    <w:uiPriority w:val="99"/>
    <w:unhideWhenUsed/>
    <w:rsid w:val="00EA4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4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4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4678"/>
  </w:style>
  <w:style w:type="paragraph" w:styleId="a7">
    <w:name w:val="footer"/>
    <w:basedOn w:val="a"/>
    <w:link w:val="a8"/>
    <w:uiPriority w:val="99"/>
    <w:unhideWhenUsed/>
    <w:rsid w:val="00EA4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4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7CA4-9670-49DF-BFC7-93CEAB25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2020-01-28T11:45:00Z</cp:lastPrinted>
  <dcterms:created xsi:type="dcterms:W3CDTF">2020-01-17T12:27:00Z</dcterms:created>
  <dcterms:modified xsi:type="dcterms:W3CDTF">2020-12-09T05:56:00Z</dcterms:modified>
</cp:coreProperties>
</file>